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5A" w:rsidRPr="0006215A" w:rsidRDefault="0006215A" w:rsidP="0006215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215A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2CD2B0F4" wp14:editId="29DB4DBE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5A" w:rsidRPr="0006215A" w:rsidRDefault="0006215A" w:rsidP="0006215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215A" w:rsidRPr="0006215A" w:rsidRDefault="0006215A" w:rsidP="0006215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215A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06215A" w:rsidRPr="0006215A" w:rsidRDefault="0006215A" w:rsidP="0006215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215A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06215A" w:rsidRPr="0006215A" w:rsidRDefault="0006215A" w:rsidP="0006215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215A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06215A" w:rsidRPr="0006215A" w:rsidRDefault="0006215A" w:rsidP="000621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15A" w:rsidRPr="0006215A" w:rsidRDefault="0006215A" w:rsidP="0006215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06215A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06215A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06215A" w:rsidRPr="0006215A" w:rsidRDefault="0006215A" w:rsidP="00062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15A" w:rsidRPr="0006215A" w:rsidRDefault="0037647A" w:rsidP="00062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25.05.2020 </w:t>
      </w:r>
      <w:r w:rsidR="0006215A" w:rsidRPr="0006215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147-па</w:t>
      </w:r>
    </w:p>
    <w:p w:rsidR="0006215A" w:rsidRPr="0006215A" w:rsidRDefault="0006215A" w:rsidP="00062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15A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660260" w:rsidRPr="00660260" w:rsidRDefault="00660260" w:rsidP="00660260"/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 xml:space="preserve"> Тенькинского городского округа Магаданской области</w:t>
      </w:r>
      <w:r w:rsidR="005A1FC4">
        <w:rPr>
          <w:rFonts w:ascii="Times New Roman" w:hAnsi="Times New Roman"/>
          <w:b/>
          <w:sz w:val="28"/>
          <w:szCs w:val="28"/>
        </w:rPr>
        <w:t xml:space="preserve"> </w:t>
      </w:r>
    </w:p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от 19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 xml:space="preserve"> февраля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2016</w:t>
      </w:r>
      <w:r w:rsidR="00C317BF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>г</w:t>
      </w:r>
      <w:r w:rsidR="0006215A">
        <w:rPr>
          <w:rFonts w:ascii="Times New Roman" w:hAnsi="Times New Roman"/>
          <w:b/>
          <w:bCs/>
          <w:color w:val="26282F"/>
          <w:sz w:val="28"/>
          <w:szCs w:val="28"/>
        </w:rPr>
        <w:t>ода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 xml:space="preserve">№ 116-па </w:t>
      </w:r>
      <w:r w:rsidRPr="009854B1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9854B1" w:rsidRPr="005A1FC4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комиссии по соблюдению требований</w:t>
      </w:r>
      <w:r w:rsidR="00E81FF5">
        <w:rPr>
          <w:rFonts w:ascii="Times New Roman" w:hAnsi="Times New Roman"/>
          <w:b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sz w:val="28"/>
          <w:szCs w:val="28"/>
        </w:rPr>
        <w:t>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интересов»</w:t>
      </w:r>
    </w:p>
    <w:p w:rsidR="00A044C1" w:rsidRDefault="00A044C1" w:rsidP="00A044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1E7" w:rsidRPr="009854B1" w:rsidRDefault="005A1FC4" w:rsidP="00A044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а</w:t>
      </w:r>
      <w:r w:rsidR="009854B1">
        <w:rPr>
          <w:rFonts w:ascii="Times New Roman" w:hAnsi="Times New Roman"/>
          <w:sz w:val="28"/>
          <w:szCs w:val="28"/>
        </w:rPr>
        <w:t>дминистрация</w:t>
      </w:r>
      <w:r w:rsidR="00A111E1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54B1" w:rsidRPr="009854B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854B1" w:rsidRPr="009854B1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461E7" w:rsidRDefault="001461E7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54B1" w:rsidRPr="00B864B5">
        <w:rPr>
          <w:rFonts w:ascii="Times New Roman" w:hAnsi="Times New Roman"/>
          <w:sz w:val="28"/>
          <w:szCs w:val="28"/>
        </w:rPr>
        <w:t>Внести в постановление администрации Тенькинского городского округа Магаданской области от 19</w:t>
      </w:r>
      <w:r w:rsidR="00EC125D">
        <w:rPr>
          <w:rFonts w:ascii="Times New Roman" w:hAnsi="Times New Roman"/>
          <w:sz w:val="28"/>
          <w:szCs w:val="28"/>
        </w:rPr>
        <w:t xml:space="preserve"> февраля </w:t>
      </w:r>
      <w:r w:rsidR="009854B1" w:rsidRPr="00B864B5">
        <w:rPr>
          <w:rFonts w:ascii="Times New Roman" w:hAnsi="Times New Roman"/>
          <w:sz w:val="28"/>
          <w:szCs w:val="28"/>
        </w:rPr>
        <w:t xml:space="preserve">2016 </w:t>
      </w:r>
      <w:r w:rsidR="00EC125D">
        <w:rPr>
          <w:rFonts w:ascii="Times New Roman" w:hAnsi="Times New Roman"/>
          <w:sz w:val="28"/>
          <w:szCs w:val="28"/>
        </w:rPr>
        <w:t>г</w:t>
      </w:r>
      <w:r w:rsidR="0006215A">
        <w:rPr>
          <w:rFonts w:ascii="Times New Roman" w:hAnsi="Times New Roman"/>
          <w:sz w:val="28"/>
          <w:szCs w:val="28"/>
        </w:rPr>
        <w:t>ода</w:t>
      </w:r>
      <w:r w:rsidR="00EC125D">
        <w:rPr>
          <w:rFonts w:ascii="Times New Roman" w:hAnsi="Times New Roman"/>
          <w:sz w:val="28"/>
          <w:szCs w:val="28"/>
        </w:rPr>
        <w:t xml:space="preserve"> </w:t>
      </w:r>
      <w:r w:rsidR="009854B1" w:rsidRPr="00B864B5">
        <w:rPr>
          <w:rFonts w:ascii="Times New Roman" w:hAnsi="Times New Roman"/>
          <w:sz w:val="28"/>
          <w:szCs w:val="28"/>
        </w:rPr>
        <w:t>№ 116-па</w:t>
      </w:r>
      <w:r w:rsidR="009854B1">
        <w:rPr>
          <w:rFonts w:ascii="Times New Roman" w:hAnsi="Times New Roman"/>
          <w:sz w:val="28"/>
          <w:szCs w:val="28"/>
        </w:rPr>
        <w:t xml:space="preserve"> «</w:t>
      </w:r>
      <w:r w:rsidR="009854B1" w:rsidRPr="00B864B5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9854B1">
        <w:rPr>
          <w:rFonts w:ascii="Times New Roman" w:hAnsi="Times New Roman"/>
          <w:sz w:val="28"/>
          <w:szCs w:val="28"/>
        </w:rPr>
        <w:t xml:space="preserve">» </w:t>
      </w:r>
      <w:r w:rsidR="009854B1" w:rsidRPr="001461E7">
        <w:rPr>
          <w:rFonts w:ascii="Times New Roman" w:hAnsi="Times New Roman"/>
          <w:sz w:val="28"/>
          <w:szCs w:val="28"/>
        </w:rPr>
        <w:t>следующие</w:t>
      </w:r>
      <w:r w:rsidR="007B5A13" w:rsidRPr="001461E7">
        <w:rPr>
          <w:rFonts w:ascii="Times New Roman" w:hAnsi="Times New Roman"/>
          <w:sz w:val="28"/>
          <w:szCs w:val="28"/>
        </w:rPr>
        <w:t xml:space="preserve"> изменения:</w:t>
      </w:r>
    </w:p>
    <w:p w:rsidR="006F20C4" w:rsidRDefault="006F20C4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1E7">
        <w:rPr>
          <w:rFonts w:ascii="Times New Roman" w:hAnsi="Times New Roman"/>
          <w:sz w:val="28"/>
          <w:szCs w:val="28"/>
        </w:rPr>
        <w:t>Прил</w:t>
      </w:r>
      <w:r w:rsidR="009854B1">
        <w:rPr>
          <w:rFonts w:ascii="Times New Roman" w:hAnsi="Times New Roman"/>
          <w:sz w:val="28"/>
          <w:szCs w:val="28"/>
        </w:rPr>
        <w:t>ожение</w:t>
      </w:r>
      <w:r w:rsidR="005A1FC4">
        <w:rPr>
          <w:rFonts w:ascii="Times New Roman" w:hAnsi="Times New Roman"/>
          <w:sz w:val="28"/>
          <w:szCs w:val="28"/>
        </w:rPr>
        <w:t xml:space="preserve"> № 2 к</w:t>
      </w:r>
      <w:r w:rsidR="009854B1">
        <w:rPr>
          <w:rFonts w:ascii="Times New Roman" w:hAnsi="Times New Roman"/>
          <w:sz w:val="28"/>
          <w:szCs w:val="28"/>
        </w:rPr>
        <w:t xml:space="preserve"> постановлению</w:t>
      </w:r>
      <w:r w:rsidR="005A1FC4">
        <w:rPr>
          <w:rFonts w:ascii="Times New Roman" w:hAnsi="Times New Roman"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5A1FC4" w:rsidRPr="00B864B5">
        <w:rPr>
          <w:rFonts w:ascii="Times New Roman" w:hAnsi="Times New Roman"/>
          <w:sz w:val="28"/>
          <w:szCs w:val="28"/>
        </w:rPr>
        <w:t xml:space="preserve">от </w:t>
      </w:r>
      <w:r w:rsidR="00EC125D" w:rsidRPr="00B864B5">
        <w:rPr>
          <w:rFonts w:ascii="Times New Roman" w:hAnsi="Times New Roman"/>
          <w:sz w:val="28"/>
          <w:szCs w:val="28"/>
        </w:rPr>
        <w:t>19</w:t>
      </w:r>
      <w:r w:rsidR="00EC125D">
        <w:rPr>
          <w:rFonts w:ascii="Times New Roman" w:hAnsi="Times New Roman"/>
          <w:sz w:val="28"/>
          <w:szCs w:val="28"/>
        </w:rPr>
        <w:t xml:space="preserve"> февраля </w:t>
      </w:r>
      <w:r w:rsidR="00EC125D" w:rsidRPr="00B864B5">
        <w:rPr>
          <w:rFonts w:ascii="Times New Roman" w:hAnsi="Times New Roman"/>
          <w:sz w:val="28"/>
          <w:szCs w:val="28"/>
        </w:rPr>
        <w:t>2016</w:t>
      </w:r>
      <w:r w:rsidR="005A1FC4" w:rsidRPr="00B864B5">
        <w:rPr>
          <w:rFonts w:ascii="Times New Roman" w:hAnsi="Times New Roman"/>
          <w:sz w:val="28"/>
          <w:szCs w:val="28"/>
        </w:rPr>
        <w:t xml:space="preserve"> </w:t>
      </w:r>
      <w:r w:rsidR="00EC125D">
        <w:rPr>
          <w:rFonts w:ascii="Times New Roman" w:hAnsi="Times New Roman"/>
          <w:sz w:val="28"/>
          <w:szCs w:val="28"/>
        </w:rPr>
        <w:t>г</w:t>
      </w:r>
      <w:r w:rsidR="0006215A">
        <w:rPr>
          <w:rFonts w:ascii="Times New Roman" w:hAnsi="Times New Roman"/>
          <w:sz w:val="28"/>
          <w:szCs w:val="28"/>
        </w:rPr>
        <w:t>ода</w:t>
      </w:r>
      <w:r w:rsidR="00EC125D">
        <w:rPr>
          <w:rFonts w:ascii="Times New Roman" w:hAnsi="Times New Roman"/>
          <w:sz w:val="28"/>
          <w:szCs w:val="28"/>
        </w:rPr>
        <w:t xml:space="preserve"> </w:t>
      </w:r>
      <w:r w:rsidR="005A1FC4" w:rsidRPr="00B864B5">
        <w:rPr>
          <w:rFonts w:ascii="Times New Roman" w:hAnsi="Times New Roman"/>
          <w:sz w:val="28"/>
          <w:szCs w:val="28"/>
        </w:rPr>
        <w:t>№ 116-па</w:t>
      </w:r>
      <w:r w:rsidR="005A1FC4">
        <w:rPr>
          <w:rFonts w:ascii="Times New Roman" w:hAnsi="Times New Roman"/>
          <w:sz w:val="28"/>
          <w:szCs w:val="28"/>
        </w:rPr>
        <w:t xml:space="preserve">                                        «</w:t>
      </w:r>
      <w:r w:rsidR="005A1FC4" w:rsidRPr="00B864B5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5A1FC4">
        <w:rPr>
          <w:rFonts w:ascii="Times New Roman" w:hAnsi="Times New Roman"/>
          <w:sz w:val="28"/>
          <w:szCs w:val="28"/>
        </w:rPr>
        <w:t xml:space="preserve">» </w:t>
      </w:r>
      <w:r w:rsidR="005A1FC4" w:rsidRPr="001461E7">
        <w:rPr>
          <w:rFonts w:ascii="Times New Roman" w:hAnsi="Times New Roman"/>
          <w:sz w:val="28"/>
          <w:szCs w:val="28"/>
        </w:rPr>
        <w:t>изложить</w:t>
      </w:r>
      <w:r w:rsidRPr="001461E7">
        <w:rPr>
          <w:rFonts w:ascii="Times New Roman" w:hAnsi="Times New Roman"/>
          <w:sz w:val="28"/>
          <w:szCs w:val="28"/>
        </w:rPr>
        <w:t xml:space="preserve"> в новой редакции</w:t>
      </w:r>
      <w:r w:rsidR="005A1FC4">
        <w:rPr>
          <w:rFonts w:ascii="Times New Roman" w:hAnsi="Times New Roman"/>
          <w:sz w:val="28"/>
          <w:szCs w:val="28"/>
        </w:rPr>
        <w:t>,</w:t>
      </w:r>
      <w:r w:rsidRPr="001461E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854B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1461E7">
        <w:rPr>
          <w:rFonts w:ascii="Times New Roman" w:hAnsi="Times New Roman"/>
          <w:sz w:val="28"/>
          <w:szCs w:val="28"/>
        </w:rPr>
        <w:t>.</w:t>
      </w:r>
    </w:p>
    <w:p w:rsidR="009854B1" w:rsidRPr="001461E7" w:rsidRDefault="009854B1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7B5A13" w:rsidRDefault="007B5A13" w:rsidP="000B5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7BF" w:rsidRDefault="00C317BF" w:rsidP="000B5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FF0" w:rsidRDefault="00EC2664" w:rsidP="00EC2664">
      <w:pPr>
        <w:jc w:val="both"/>
        <w:rPr>
          <w:rFonts w:ascii="Times New Roman" w:hAnsi="Times New Roman"/>
          <w:sz w:val="28"/>
          <w:szCs w:val="28"/>
        </w:rPr>
        <w:sectPr w:rsidR="003F7FF0" w:rsidSect="003F7FF0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C2664">
        <w:rPr>
          <w:rFonts w:ascii="Times New Roman" w:hAnsi="Times New Roman"/>
          <w:sz w:val="28"/>
          <w:szCs w:val="28"/>
        </w:rPr>
        <w:t xml:space="preserve">Глава Тенькинского городского округа </w:t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  <w:t xml:space="preserve">      Д.А. </w:t>
      </w:r>
      <w:proofErr w:type="spellStart"/>
      <w:r w:rsidRPr="00EC2664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773347" w:rsidRPr="005846C0" w:rsidRDefault="003F7FF0" w:rsidP="005A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A1FC4" w:rsidRPr="005846C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B5389">
        <w:rPr>
          <w:rFonts w:ascii="Times New Roman" w:hAnsi="Times New Roman"/>
          <w:sz w:val="28"/>
          <w:szCs w:val="28"/>
        </w:rPr>
        <w:t xml:space="preserve">      </w:t>
      </w:r>
      <w:r w:rsidR="00773347" w:rsidRPr="005846C0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 w:rsidR="005A1FC4" w:rsidRPr="005846C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773347" w:rsidRPr="005846C0" w:rsidRDefault="00773347" w:rsidP="005A1FC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5846C0">
        <w:rPr>
          <w:rFonts w:ascii="Times New Roman" w:hAnsi="Times New Roman"/>
          <w:bCs/>
          <w:color w:val="26282F"/>
          <w:sz w:val="28"/>
          <w:szCs w:val="28"/>
        </w:rPr>
        <w:t>к постановлению администрации Тенькинского городского округа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>Магаданской области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 xml:space="preserve">от </w:t>
      </w:r>
      <w:r w:rsidR="0037647A">
        <w:rPr>
          <w:rFonts w:ascii="Times New Roman" w:hAnsi="Times New Roman"/>
          <w:sz w:val="28"/>
          <w:szCs w:val="28"/>
        </w:rPr>
        <w:t>25.05.</w:t>
      </w:r>
      <w:r w:rsidR="003F7FF0">
        <w:rPr>
          <w:rFonts w:ascii="Times New Roman" w:hAnsi="Times New Roman"/>
          <w:sz w:val="28"/>
          <w:szCs w:val="28"/>
        </w:rPr>
        <w:t>2020</w:t>
      </w:r>
      <w:r w:rsidRPr="005846C0">
        <w:rPr>
          <w:rFonts w:ascii="Times New Roman" w:hAnsi="Times New Roman"/>
          <w:sz w:val="28"/>
          <w:szCs w:val="28"/>
        </w:rPr>
        <w:t xml:space="preserve"> № </w:t>
      </w:r>
      <w:r w:rsidR="0037647A">
        <w:rPr>
          <w:rFonts w:ascii="Times New Roman" w:hAnsi="Times New Roman"/>
          <w:sz w:val="28"/>
          <w:szCs w:val="28"/>
        </w:rPr>
        <w:t>147</w:t>
      </w:r>
      <w:bookmarkStart w:id="0" w:name="_GoBack"/>
      <w:bookmarkEnd w:id="0"/>
      <w:r w:rsidR="003F7FF0">
        <w:rPr>
          <w:rFonts w:ascii="Times New Roman" w:hAnsi="Times New Roman"/>
          <w:sz w:val="28"/>
          <w:szCs w:val="28"/>
        </w:rPr>
        <w:t>-па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7BF" w:rsidRDefault="00C317BF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2FE5" w:rsidRPr="005846C0" w:rsidRDefault="00EF2FE5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СОСТАВ</w:t>
      </w:r>
    </w:p>
    <w:p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</w:p>
    <w:p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Тенькинского городского округа Магаданской области</w:t>
      </w:r>
    </w:p>
    <w:p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C317BF" w:rsidRPr="005846C0" w:rsidTr="00C317BF">
        <w:trPr>
          <w:trHeight w:val="761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C317BF" w:rsidRPr="005846C0" w:rsidTr="00D54DC7">
        <w:trPr>
          <w:trHeight w:val="550"/>
        </w:trPr>
        <w:tc>
          <w:tcPr>
            <w:tcW w:w="3260" w:type="dxa"/>
          </w:tcPr>
          <w:p w:rsidR="00C317BF" w:rsidRDefault="00C317BF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Реброва </w:t>
            </w:r>
          </w:p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C317BF" w:rsidRPr="005846C0" w:rsidTr="004B42EB">
        <w:trPr>
          <w:trHeight w:val="761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</w:t>
            </w: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Комиссии:</w:t>
            </w:r>
          </w:p>
        </w:tc>
      </w:tr>
      <w:tr w:rsidR="00C317BF" w:rsidRPr="005846C0" w:rsidTr="004B42EB">
        <w:trPr>
          <w:trHeight w:val="550"/>
        </w:trPr>
        <w:tc>
          <w:tcPr>
            <w:tcW w:w="3260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Долгополова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экономики и стратегического развития территории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 </w:t>
            </w:r>
          </w:p>
        </w:tc>
      </w:tr>
      <w:tr w:rsidR="00C317BF" w:rsidRPr="005846C0" w:rsidTr="004B42EB">
        <w:trPr>
          <w:trHeight w:val="725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C317BF" w:rsidRPr="005846C0" w:rsidTr="004B42EB">
        <w:trPr>
          <w:trHeight w:val="1143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Левичева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</w:p>
        </w:tc>
      </w:tr>
      <w:tr w:rsidR="00C317BF" w:rsidRPr="005846C0" w:rsidTr="004B42EB">
        <w:trPr>
          <w:trHeight w:val="656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317BF" w:rsidRPr="005846C0" w:rsidTr="004B42EB">
        <w:trPr>
          <w:trHeight w:val="1454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Круглов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Василий Александрович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руководитель комитета жилищно-                коммунального хозяйства, дорожного хозяйства и жизнеобеспечения администрации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:rsidTr="004B42EB">
        <w:trPr>
          <w:trHeight w:val="987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Тучкина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 администрации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:rsidTr="00C317BF">
        <w:trPr>
          <w:trHeight w:val="483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lastRenderedPageBreak/>
              <w:t>Волконидина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по организационному и информационному обеспечению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:rsidTr="00C317BF">
        <w:trPr>
          <w:trHeight w:val="483"/>
        </w:trPr>
        <w:tc>
          <w:tcPr>
            <w:tcW w:w="3260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B5389" w:rsidRDefault="000B538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 и охране труда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>отдела по организационному и информационному обеспечению администрации Тенькинского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17BF" w:rsidRPr="005846C0" w:rsidRDefault="000B538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17BF" w:rsidRPr="005846C0" w:rsidTr="004B42EB">
        <w:trPr>
          <w:trHeight w:val="949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Хорошун</w:t>
            </w:r>
            <w:proofErr w:type="spellEnd"/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963FB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начальника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правового отдела администрации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директор МОГКУ «Тенькинский центр занятости»</w:t>
            </w:r>
            <w:r w:rsidR="005A1FC4"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Балимова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руководитель клиентской службы (на правах отдела) в Тенькинском районе ГУ-УПФР </w:t>
            </w:r>
            <w:r w:rsidR="00C317B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в г. Магадане Магаданской области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FF0" w:rsidRDefault="003F7FF0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_________________</w:t>
      </w:r>
    </w:p>
    <w:p w:rsidR="00230029" w:rsidRPr="005846C0" w:rsidRDefault="00230029" w:rsidP="0077334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230029" w:rsidRPr="005846C0" w:rsidSect="005A1FC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CD" w:rsidRDefault="00DC40CD" w:rsidP="0006543D">
      <w:pPr>
        <w:spacing w:after="0" w:line="240" w:lineRule="auto"/>
      </w:pPr>
      <w:r>
        <w:separator/>
      </w:r>
    </w:p>
  </w:endnote>
  <w:endnote w:type="continuationSeparator" w:id="0">
    <w:p w:rsidR="00DC40CD" w:rsidRDefault="00DC40CD" w:rsidP="000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CD" w:rsidRDefault="00DC40CD" w:rsidP="0006543D">
      <w:pPr>
        <w:spacing w:after="0" w:line="240" w:lineRule="auto"/>
      </w:pPr>
      <w:r>
        <w:separator/>
      </w:r>
    </w:p>
  </w:footnote>
  <w:footnote w:type="continuationSeparator" w:id="0">
    <w:p w:rsidR="00DC40CD" w:rsidRDefault="00DC40CD" w:rsidP="000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365351"/>
      <w:docPartObj>
        <w:docPartGallery w:val="Page Numbers (Top of Page)"/>
        <w:docPartUnique/>
      </w:docPartObj>
    </w:sdtPr>
    <w:sdtEndPr/>
    <w:sdtContent>
      <w:p w:rsidR="003F7FF0" w:rsidRDefault="003F7F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7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93" w:rsidRDefault="00FC1F93" w:rsidP="00FC1F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F1A"/>
    <w:multiLevelType w:val="hybridMultilevel"/>
    <w:tmpl w:val="F7AACD60"/>
    <w:lvl w:ilvl="0" w:tplc="A776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0694A"/>
    <w:multiLevelType w:val="multilevel"/>
    <w:tmpl w:val="FD66E3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DC150F1"/>
    <w:multiLevelType w:val="hybridMultilevel"/>
    <w:tmpl w:val="BB58C2C6"/>
    <w:lvl w:ilvl="0" w:tplc="D8D29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3908B4"/>
    <w:multiLevelType w:val="multilevel"/>
    <w:tmpl w:val="8D3A5C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7A"/>
    <w:rsid w:val="00025B33"/>
    <w:rsid w:val="00047797"/>
    <w:rsid w:val="00055851"/>
    <w:rsid w:val="0006215A"/>
    <w:rsid w:val="0006543D"/>
    <w:rsid w:val="000962FD"/>
    <w:rsid w:val="00096A65"/>
    <w:rsid w:val="000B5389"/>
    <w:rsid w:val="000D7BD8"/>
    <w:rsid w:val="000F3480"/>
    <w:rsid w:val="001461E7"/>
    <w:rsid w:val="00163244"/>
    <w:rsid w:val="00182A74"/>
    <w:rsid w:val="0018471A"/>
    <w:rsid w:val="00195192"/>
    <w:rsid w:val="001A2DF5"/>
    <w:rsid w:val="001C4604"/>
    <w:rsid w:val="001C616F"/>
    <w:rsid w:val="0020659C"/>
    <w:rsid w:val="00230029"/>
    <w:rsid w:val="002437E5"/>
    <w:rsid w:val="0029334F"/>
    <w:rsid w:val="002B0CF2"/>
    <w:rsid w:val="002B5E2A"/>
    <w:rsid w:val="002D1AB0"/>
    <w:rsid w:val="003621BB"/>
    <w:rsid w:val="0037647A"/>
    <w:rsid w:val="00381D90"/>
    <w:rsid w:val="00384354"/>
    <w:rsid w:val="003955C0"/>
    <w:rsid w:val="00397160"/>
    <w:rsid w:val="003C47E2"/>
    <w:rsid w:val="003C548C"/>
    <w:rsid w:val="003F3AA6"/>
    <w:rsid w:val="003F7FF0"/>
    <w:rsid w:val="00421002"/>
    <w:rsid w:val="00432D0C"/>
    <w:rsid w:val="004670C5"/>
    <w:rsid w:val="004B1DC5"/>
    <w:rsid w:val="004B366E"/>
    <w:rsid w:val="00540155"/>
    <w:rsid w:val="00556908"/>
    <w:rsid w:val="00562F54"/>
    <w:rsid w:val="005846C0"/>
    <w:rsid w:val="00594ECC"/>
    <w:rsid w:val="005A1781"/>
    <w:rsid w:val="005A1FC4"/>
    <w:rsid w:val="00604486"/>
    <w:rsid w:val="0061235E"/>
    <w:rsid w:val="00622B8A"/>
    <w:rsid w:val="0062389B"/>
    <w:rsid w:val="006343BF"/>
    <w:rsid w:val="0063646C"/>
    <w:rsid w:val="00640BB0"/>
    <w:rsid w:val="00640C6A"/>
    <w:rsid w:val="00651F1A"/>
    <w:rsid w:val="00660260"/>
    <w:rsid w:val="0066715E"/>
    <w:rsid w:val="006A67BA"/>
    <w:rsid w:val="006E0B32"/>
    <w:rsid w:val="006F20C4"/>
    <w:rsid w:val="00710560"/>
    <w:rsid w:val="0072469F"/>
    <w:rsid w:val="00736065"/>
    <w:rsid w:val="00764311"/>
    <w:rsid w:val="00773347"/>
    <w:rsid w:val="0077391F"/>
    <w:rsid w:val="007970A7"/>
    <w:rsid w:val="007A11F3"/>
    <w:rsid w:val="007B5A13"/>
    <w:rsid w:val="007D4A0F"/>
    <w:rsid w:val="008108E0"/>
    <w:rsid w:val="008115B3"/>
    <w:rsid w:val="0083087A"/>
    <w:rsid w:val="00833035"/>
    <w:rsid w:val="00856823"/>
    <w:rsid w:val="008A38C3"/>
    <w:rsid w:val="008D47EA"/>
    <w:rsid w:val="008E6D3D"/>
    <w:rsid w:val="00900407"/>
    <w:rsid w:val="00963FB9"/>
    <w:rsid w:val="009854B1"/>
    <w:rsid w:val="0099093F"/>
    <w:rsid w:val="009D757A"/>
    <w:rsid w:val="00A01322"/>
    <w:rsid w:val="00A044C1"/>
    <w:rsid w:val="00A111E1"/>
    <w:rsid w:val="00A14675"/>
    <w:rsid w:val="00A15BF0"/>
    <w:rsid w:val="00A763F5"/>
    <w:rsid w:val="00A77158"/>
    <w:rsid w:val="00A87234"/>
    <w:rsid w:val="00A91674"/>
    <w:rsid w:val="00AB4BCA"/>
    <w:rsid w:val="00AB7A04"/>
    <w:rsid w:val="00AC7E3A"/>
    <w:rsid w:val="00AD18C8"/>
    <w:rsid w:val="00AF1169"/>
    <w:rsid w:val="00B44C1B"/>
    <w:rsid w:val="00B71220"/>
    <w:rsid w:val="00B81A94"/>
    <w:rsid w:val="00B918A2"/>
    <w:rsid w:val="00B968CA"/>
    <w:rsid w:val="00BC6B9B"/>
    <w:rsid w:val="00C317BF"/>
    <w:rsid w:val="00C4077A"/>
    <w:rsid w:val="00C71EBD"/>
    <w:rsid w:val="00C72BDC"/>
    <w:rsid w:val="00C97627"/>
    <w:rsid w:val="00CA2FFC"/>
    <w:rsid w:val="00CF1D23"/>
    <w:rsid w:val="00D0650A"/>
    <w:rsid w:val="00D1336F"/>
    <w:rsid w:val="00D34BB9"/>
    <w:rsid w:val="00D42B7A"/>
    <w:rsid w:val="00D55F5A"/>
    <w:rsid w:val="00D76495"/>
    <w:rsid w:val="00DC40CD"/>
    <w:rsid w:val="00DD5B7D"/>
    <w:rsid w:val="00DF4C9B"/>
    <w:rsid w:val="00E15A91"/>
    <w:rsid w:val="00E53BFF"/>
    <w:rsid w:val="00E54591"/>
    <w:rsid w:val="00E77834"/>
    <w:rsid w:val="00E81FF5"/>
    <w:rsid w:val="00E86A9A"/>
    <w:rsid w:val="00E95C07"/>
    <w:rsid w:val="00E96443"/>
    <w:rsid w:val="00EA7F8D"/>
    <w:rsid w:val="00EC125D"/>
    <w:rsid w:val="00EC21D9"/>
    <w:rsid w:val="00EC2664"/>
    <w:rsid w:val="00EE7CBC"/>
    <w:rsid w:val="00EF2FE5"/>
    <w:rsid w:val="00F53A07"/>
    <w:rsid w:val="00F642D4"/>
    <w:rsid w:val="00F9017A"/>
    <w:rsid w:val="00FA486D"/>
    <w:rsid w:val="00FB48A5"/>
    <w:rsid w:val="00FC1F93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2DCF-00B2-4D1A-B786-E6F27780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Tanya_Gromovaya</dc:creator>
  <cp:keywords/>
  <cp:lastModifiedBy>Максимец Екатерина Владимировна</cp:lastModifiedBy>
  <cp:revision>8</cp:revision>
  <cp:lastPrinted>2020-05-25T06:41:00Z</cp:lastPrinted>
  <dcterms:created xsi:type="dcterms:W3CDTF">2020-05-25T05:21:00Z</dcterms:created>
  <dcterms:modified xsi:type="dcterms:W3CDTF">2020-05-25T09:33:00Z</dcterms:modified>
</cp:coreProperties>
</file>