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Pr="00352B77" w:rsidRDefault="00CF1378" w:rsidP="00CF1378">
      <w:pPr>
        <w:jc w:val="center"/>
        <w:rPr>
          <w:b/>
        </w:rPr>
      </w:pPr>
      <w:r w:rsidRPr="00352B77">
        <w:rPr>
          <w:b/>
        </w:rPr>
        <w:t>УВЕДОМЛЕНИЕ</w:t>
      </w:r>
    </w:p>
    <w:p w:rsidR="00CF1378" w:rsidRPr="00352B77" w:rsidRDefault="00CF1378" w:rsidP="00CF1378">
      <w:pPr>
        <w:rPr>
          <w:b/>
        </w:rPr>
      </w:pPr>
    </w:p>
    <w:p w:rsidR="00CF1378" w:rsidRPr="00352B77" w:rsidRDefault="00CF1378" w:rsidP="00591068">
      <w:pPr>
        <w:jc w:val="center"/>
        <w:rPr>
          <w:b/>
        </w:rPr>
      </w:pPr>
      <w:r w:rsidRPr="00352B77">
        <w:rPr>
          <w:b/>
        </w:rPr>
        <w:t xml:space="preserve">Об актуализации Схемы теплоснабжения </w:t>
      </w:r>
      <w:r w:rsidR="008B11CC" w:rsidRPr="00352B77">
        <w:rPr>
          <w:b/>
          <w:bCs/>
        </w:rPr>
        <w:t xml:space="preserve">муниципального образования «Тенькинский </w:t>
      </w:r>
      <w:r w:rsidR="00352B77" w:rsidRPr="00352B77">
        <w:rPr>
          <w:b/>
          <w:bCs/>
        </w:rPr>
        <w:t>муниципальный</w:t>
      </w:r>
      <w:r w:rsidR="008B11CC" w:rsidRPr="00352B77">
        <w:rPr>
          <w:b/>
          <w:bCs/>
        </w:rPr>
        <w:t xml:space="preserve"> округ» Магаданской области на 202</w:t>
      </w:r>
      <w:r w:rsidR="00352B77" w:rsidRPr="00352B77">
        <w:rPr>
          <w:b/>
          <w:bCs/>
        </w:rPr>
        <w:t>4</w:t>
      </w:r>
      <w:r w:rsidR="008B11CC" w:rsidRPr="00352B77">
        <w:rPr>
          <w:b/>
          <w:bCs/>
        </w:rPr>
        <w:t xml:space="preserve"> год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 xml:space="preserve">Администрация </w:t>
      </w:r>
      <w:r w:rsidR="008B11CC">
        <w:t xml:space="preserve">Тенькинского </w:t>
      </w:r>
      <w:r w:rsidR="00352B77">
        <w:t>муниципального</w:t>
      </w:r>
      <w:r w:rsidR="008B11CC">
        <w:t xml:space="preserve"> округа</w:t>
      </w:r>
      <w:r>
        <w:t xml:space="preserve"> уведомляет о проведении</w:t>
      </w:r>
      <w:r w:rsidR="00630C06">
        <w:t xml:space="preserve"> мероприятий</w:t>
      </w:r>
      <w:r>
        <w:t xml:space="preserve"> </w:t>
      </w:r>
      <w:r w:rsidR="00630C06">
        <w:t xml:space="preserve">по </w:t>
      </w:r>
      <w:r>
        <w:t xml:space="preserve">актуализации Схемы теплоснабжения </w:t>
      </w:r>
      <w:r w:rsidR="008B11CC" w:rsidRPr="008B11CC">
        <w:rPr>
          <w:bCs/>
        </w:rPr>
        <w:t xml:space="preserve">муниципального образования «Тенькинский </w:t>
      </w:r>
      <w:r w:rsidR="00352B77">
        <w:rPr>
          <w:bCs/>
        </w:rPr>
        <w:t>муниципальный</w:t>
      </w:r>
      <w:r w:rsidR="008B11CC" w:rsidRPr="008B11CC">
        <w:rPr>
          <w:bCs/>
        </w:rPr>
        <w:t xml:space="preserve"> округ</w:t>
      </w:r>
      <w:bookmarkStart w:id="0" w:name="_GoBack"/>
      <w:bookmarkEnd w:id="0"/>
      <w:r w:rsidR="008B11CC" w:rsidRPr="008B11CC">
        <w:rPr>
          <w:bCs/>
        </w:rPr>
        <w:t>» Магаданской области</w:t>
      </w:r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</w:t>
      </w:r>
      <w:proofErr w:type="gramEnd"/>
      <w:r>
        <w:t xml:space="preserve">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</w:t>
      </w:r>
      <w:r w:rsidR="00C12E26">
        <w:t xml:space="preserve">уализация </w:t>
      </w:r>
      <w:r w:rsidR="00091962">
        <w:t>С</w:t>
      </w:r>
      <w:r w:rsidR="00C12E26">
        <w:t>хемы теплоснабжения</w:t>
      </w:r>
      <w:r w:rsidR="00091962">
        <w:t xml:space="preserve"> </w:t>
      </w:r>
      <w:r w:rsidR="00091962" w:rsidRPr="008B11CC">
        <w:rPr>
          <w:bCs/>
        </w:rPr>
        <w:t>муниципального образования «Тенькинский городской округ» Магаданской области</w:t>
      </w:r>
      <w:r w:rsidR="00C12E26">
        <w:t xml:space="preserve"> </w:t>
      </w:r>
      <w:r>
        <w:t>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>от теплоснабжающих и теплосете</w:t>
      </w:r>
      <w:r w:rsidR="009C2768">
        <w:t>вых организаци</w:t>
      </w:r>
      <w:r w:rsidR="00B35952">
        <w:t xml:space="preserve">й и иных лиц принимаются </w:t>
      </w:r>
      <w:r w:rsidR="00630C06">
        <w:t xml:space="preserve">администрацией Тенькинского городского округа </w:t>
      </w:r>
      <w:r w:rsidR="00B35952">
        <w:t xml:space="preserve">с </w:t>
      </w:r>
      <w:r w:rsidR="00630C06">
        <w:t>1</w:t>
      </w:r>
      <w:r w:rsidR="00352B77">
        <w:t>6</w:t>
      </w:r>
      <w:r w:rsidR="00B35952">
        <w:t>.01.20</w:t>
      </w:r>
      <w:r w:rsidR="0023366F">
        <w:t>2</w:t>
      </w:r>
      <w:r w:rsidR="00630C06">
        <w:t>1</w:t>
      </w:r>
      <w:r w:rsidR="00B35952">
        <w:t xml:space="preserve"> г. по </w:t>
      </w:r>
      <w:r w:rsidR="00C12E26">
        <w:t>1</w:t>
      </w:r>
      <w:r w:rsidR="00352B77">
        <w:t>5</w:t>
      </w:r>
      <w:r w:rsidR="00B35952">
        <w:t>.0</w:t>
      </w:r>
      <w:r w:rsidR="00C12E26">
        <w:t>5</w:t>
      </w:r>
      <w:r w:rsidR="00B35952">
        <w:t>.20</w:t>
      </w:r>
      <w:r w:rsidR="0023366F">
        <w:t>2</w:t>
      </w:r>
      <w:r w:rsidR="00630C06">
        <w:t>1</w:t>
      </w:r>
      <w:r w:rsidR="009C2768">
        <w:t xml:space="preserve"> г.</w:t>
      </w:r>
      <w:r>
        <w:t xml:space="preserve"> по адресу: </w:t>
      </w:r>
      <w:r w:rsidR="008B11CC">
        <w:t>686050</w:t>
      </w:r>
      <w:r>
        <w:t xml:space="preserve">, </w:t>
      </w:r>
      <w:r w:rsidR="008B11CC">
        <w:t>Магаданская</w:t>
      </w:r>
      <w:r>
        <w:t xml:space="preserve"> область, </w:t>
      </w:r>
      <w:r w:rsidR="008B11CC">
        <w:t>Тенькинский</w:t>
      </w:r>
      <w:r>
        <w:t xml:space="preserve"> район, </w:t>
      </w:r>
      <w:r w:rsidR="008B11CC">
        <w:t>п</w:t>
      </w:r>
      <w:r>
        <w:t xml:space="preserve">. </w:t>
      </w:r>
      <w:r w:rsidR="008B11CC">
        <w:t>Усть-Омчуг</w:t>
      </w:r>
      <w:r>
        <w:t xml:space="preserve">, ул. </w:t>
      </w:r>
      <w:r w:rsidR="008B11CC">
        <w:t>Горняцкая</w:t>
      </w:r>
      <w:r>
        <w:t xml:space="preserve">, </w:t>
      </w:r>
      <w:r w:rsidR="008B11CC">
        <w:t>д. 37</w:t>
      </w:r>
      <w:r>
        <w:t>, тел.</w:t>
      </w:r>
      <w:r w:rsidR="003474EF">
        <w:t>: 8(</w:t>
      </w:r>
      <w:r w:rsidR="008B11CC">
        <w:t>41344</w:t>
      </w:r>
      <w:r w:rsidR="003474EF">
        <w:t>)</w:t>
      </w:r>
      <w:r w:rsidR="008B11CC">
        <w:t>3-04-07</w:t>
      </w:r>
      <w:r w:rsidR="003474EF">
        <w:t>,</w:t>
      </w:r>
      <w:r>
        <w:t xml:space="preserve"> факс: </w:t>
      </w:r>
      <w:r w:rsidR="003474EF">
        <w:t>8</w:t>
      </w:r>
      <w:r>
        <w:t>(</w:t>
      </w:r>
      <w:r w:rsidR="008B11CC">
        <w:t>41344</w:t>
      </w:r>
      <w:r>
        <w:t>)</w:t>
      </w:r>
      <w:r w:rsidR="008B11CC">
        <w:t>3-04-05</w:t>
      </w:r>
      <w:r w:rsidR="003474EF">
        <w:t>, e-</w:t>
      </w:r>
      <w:proofErr w:type="spellStart"/>
      <w:r w:rsidR="003474EF">
        <w:t>mail</w:t>
      </w:r>
      <w:proofErr w:type="spellEnd"/>
      <w:r w:rsidR="003474EF">
        <w:t xml:space="preserve">: </w:t>
      </w:r>
      <w:r w:rsidR="00352B77">
        <w:rPr>
          <w:color w:val="000000"/>
          <w:lang w:val="en-US"/>
        </w:rPr>
        <w:t>KruglovVA@49gov.ru</w:t>
      </w:r>
      <w:r>
        <w:t>.</w:t>
      </w:r>
    </w:p>
    <w:p w:rsidR="009C2768" w:rsidRDefault="009C2768" w:rsidP="003474EF">
      <w:pPr>
        <w:ind w:firstLine="709"/>
        <w:jc w:val="both"/>
      </w:pPr>
      <w:proofErr w:type="gramStart"/>
      <w:r>
        <w:t>Схема теплоснабжения</w:t>
      </w:r>
      <w:r w:rsidR="008B11CC">
        <w:rPr>
          <w:sz w:val="28"/>
          <w:szCs w:val="28"/>
        </w:rPr>
        <w:t xml:space="preserve"> </w:t>
      </w:r>
      <w:r w:rsidR="008B11CC" w:rsidRPr="008B11CC">
        <w:rPr>
          <w:bCs/>
        </w:rPr>
        <w:t>муниципального образования «Тенькинский городской округ» Магаданской области до 2032 года</w:t>
      </w:r>
      <w:r w:rsidR="00352B77">
        <w:rPr>
          <w:bCs/>
        </w:rPr>
        <w:t>»</w:t>
      </w:r>
      <w:r w:rsidRPr="008B11CC">
        <w:t xml:space="preserve"> утверждена постановлением администрации </w:t>
      </w:r>
      <w:r w:rsidR="008B11CC">
        <w:t xml:space="preserve">Тенькинского городского округа </w:t>
      </w:r>
      <w:r w:rsidR="00591068" w:rsidRPr="0023366F">
        <w:rPr>
          <w:bCs/>
        </w:rPr>
        <w:t xml:space="preserve">от </w:t>
      </w:r>
      <w:r w:rsidR="00352B77">
        <w:rPr>
          <w:bCs/>
        </w:rPr>
        <w:t>25.03.2022</w:t>
      </w:r>
      <w:r w:rsidR="00591068" w:rsidRPr="0023366F">
        <w:rPr>
          <w:bCs/>
        </w:rPr>
        <w:t xml:space="preserve"> г. № </w:t>
      </w:r>
      <w:r w:rsidR="00352B77">
        <w:rPr>
          <w:bCs/>
        </w:rPr>
        <w:t>92</w:t>
      </w:r>
      <w:r w:rsidR="008B11CC" w:rsidRPr="0023366F">
        <w:rPr>
          <w:bCs/>
        </w:rPr>
        <w:t>-па</w:t>
      </w:r>
      <w:r w:rsidR="00591068" w:rsidRPr="0023366F">
        <w:rPr>
          <w:bCs/>
        </w:rPr>
        <w:t xml:space="preserve"> </w:t>
      </w:r>
      <w:r w:rsidR="0023366F" w:rsidRPr="0023366F">
        <w:rPr>
          <w:bCs/>
        </w:rPr>
        <w:t xml:space="preserve">(в редакции постановления администрации Тенькинского </w:t>
      </w:r>
      <w:r w:rsidR="0023366F" w:rsidRPr="007E6CA4">
        <w:rPr>
          <w:bCs/>
        </w:rPr>
        <w:t xml:space="preserve">городского округа от </w:t>
      </w:r>
      <w:r w:rsidR="00352B77">
        <w:t>05</w:t>
      </w:r>
      <w:r w:rsidR="007E6CA4" w:rsidRPr="007E6CA4">
        <w:t>.0</w:t>
      </w:r>
      <w:r w:rsidR="00352B77">
        <w:t>9</w:t>
      </w:r>
      <w:r w:rsidR="007E6CA4" w:rsidRPr="007E6CA4">
        <w:t>.20</w:t>
      </w:r>
      <w:r w:rsidR="00352B77">
        <w:t>22</w:t>
      </w:r>
      <w:r w:rsidR="007E6CA4" w:rsidRPr="007E6CA4">
        <w:t xml:space="preserve"> № </w:t>
      </w:r>
      <w:r w:rsidR="00352B77">
        <w:t>307</w:t>
      </w:r>
      <w:r w:rsidR="007E6CA4" w:rsidRPr="007E6CA4">
        <w:t>-па</w:t>
      </w:r>
      <w:r w:rsidR="00352B77">
        <w:t xml:space="preserve"> в отношении Схемы теплоснабжения </w:t>
      </w:r>
      <w:proofErr w:type="spellStart"/>
      <w:r w:rsidR="00352B77">
        <w:t>пгт</w:t>
      </w:r>
      <w:proofErr w:type="spellEnd"/>
      <w:r w:rsidR="00352B77">
        <w:t xml:space="preserve"> Усть-Омчуг</w:t>
      </w:r>
      <w:r w:rsidR="0023366F" w:rsidRPr="007E6CA4">
        <w:rPr>
          <w:bCs/>
        </w:rPr>
        <w:t xml:space="preserve">) </w:t>
      </w:r>
      <w:r w:rsidR="00591068" w:rsidRPr="007E6CA4">
        <w:rPr>
          <w:bCs/>
        </w:rPr>
        <w:t xml:space="preserve">и размещена на официальном сайте </w:t>
      </w:r>
      <w:r w:rsidR="00B35952" w:rsidRPr="007E6CA4">
        <w:rPr>
          <w:bCs/>
        </w:rPr>
        <w:t>муниципального образования</w:t>
      </w:r>
      <w:r w:rsidR="008B11CC" w:rsidRPr="007E6CA4">
        <w:rPr>
          <w:bCs/>
        </w:rPr>
        <w:t xml:space="preserve"> «Тенькинский </w:t>
      </w:r>
      <w:r w:rsidR="00352B77">
        <w:rPr>
          <w:bCs/>
        </w:rPr>
        <w:t>муниципальный</w:t>
      </w:r>
      <w:r w:rsidR="008B11CC" w:rsidRPr="007E6CA4">
        <w:t xml:space="preserve"> округ»</w:t>
      </w:r>
      <w:r w:rsidR="00B35952">
        <w:t xml:space="preserve"> (</w:t>
      </w:r>
      <w:r w:rsidR="008B11CC" w:rsidRPr="008B11CC">
        <w:t>http://admtenka.ru</w:t>
      </w:r>
      <w:r w:rsidR="00B35952">
        <w:t>).</w:t>
      </w:r>
      <w:r w:rsidR="008B11CC">
        <w:t xml:space="preserve"> </w:t>
      </w:r>
      <w:proofErr w:type="gramEnd"/>
    </w:p>
    <w:p w:rsidR="00647452" w:rsidRDefault="00647452" w:rsidP="003474EF">
      <w:pPr>
        <w:ind w:firstLine="709"/>
        <w:jc w:val="both"/>
      </w:pPr>
    </w:p>
    <w:p w:rsidR="005708FF" w:rsidRDefault="005708FF" w:rsidP="003474EF">
      <w:pPr>
        <w:ind w:firstLine="709"/>
        <w:jc w:val="both"/>
      </w:pPr>
    </w:p>
    <w:p w:rsidR="005708FF" w:rsidRDefault="005708FF" w:rsidP="003474EF">
      <w:pPr>
        <w:ind w:firstLine="709"/>
        <w:jc w:val="both"/>
      </w:pPr>
    </w:p>
    <w:sectPr w:rsidR="005708FF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1962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366F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2B77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08FF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0C06"/>
    <w:rsid w:val="0063186C"/>
    <w:rsid w:val="0063368C"/>
    <w:rsid w:val="006373F5"/>
    <w:rsid w:val="00643480"/>
    <w:rsid w:val="00647452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CA4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1CC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343E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2C4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2E26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46DF8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Круглов Василий Александрович</cp:lastModifiedBy>
  <cp:revision>17</cp:revision>
  <cp:lastPrinted>2015-06-04T09:31:00Z</cp:lastPrinted>
  <dcterms:created xsi:type="dcterms:W3CDTF">2015-06-03T08:37:00Z</dcterms:created>
  <dcterms:modified xsi:type="dcterms:W3CDTF">2023-01-12T03:31:00Z</dcterms:modified>
</cp:coreProperties>
</file>