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9B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4378211" wp14:editId="343815E8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9B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9B1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9B1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B49B1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7B49B1" w:rsidRPr="007B49B1" w:rsidRDefault="007B49B1" w:rsidP="007B49B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B1" w:rsidRPr="007B49B1" w:rsidRDefault="007B49B1" w:rsidP="007B49B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9B1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9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49B1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7B49B1">
        <w:rPr>
          <w:rFonts w:ascii="Times New Roman" w:hAnsi="Times New Roman" w:cs="Times New Roman"/>
          <w:sz w:val="28"/>
          <w:szCs w:val="28"/>
        </w:rPr>
        <w:t>-па</w:t>
      </w:r>
    </w:p>
    <w:p w:rsidR="007B49B1" w:rsidRPr="007B49B1" w:rsidRDefault="007B49B1" w:rsidP="007B49B1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B1">
        <w:rPr>
          <w:rFonts w:ascii="Times New Roman" w:hAnsi="Times New Roman" w:cs="Times New Roman"/>
          <w:sz w:val="24"/>
          <w:szCs w:val="24"/>
        </w:rPr>
        <w:t xml:space="preserve">                п. Усть-Омчуг</w:t>
      </w:r>
    </w:p>
    <w:p w:rsidR="00782E67" w:rsidRPr="00D47051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8F" w:rsidRPr="00D47051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8F" w:rsidRPr="00D47051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4919E7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E7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7E68A1" w:rsidRPr="004919E7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«</w:t>
      </w:r>
      <w:proofErr w:type="spellStart"/>
      <w:r w:rsidRPr="004919E7">
        <w:rPr>
          <w:rFonts w:ascii="Times New Roman" w:hAnsi="Times New Roman" w:cs="Times New Roman"/>
          <w:b/>
          <w:bCs/>
          <w:sz w:val="28"/>
          <w:szCs w:val="28"/>
        </w:rPr>
        <w:t>Тенькинский</w:t>
      </w:r>
      <w:proofErr w:type="spellEnd"/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4AD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округ»</w:t>
      </w:r>
    </w:p>
    <w:p w:rsidR="007E68A1" w:rsidRPr="004919E7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за </w:t>
      </w:r>
      <w:r w:rsidRPr="004919E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2B509D" w:rsidRPr="004919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64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75581" w:rsidRPr="00D4705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D47051" w:rsidRDefault="007E68A1" w:rsidP="0049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4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884A64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</w:t>
      </w:r>
      <w:proofErr w:type="spellStart"/>
      <w:r w:rsidRPr="00884A64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884A6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7B49B1">
        <w:rPr>
          <w:rFonts w:ascii="Times New Roman" w:hAnsi="Times New Roman" w:cs="Times New Roman"/>
          <w:sz w:val="28"/>
          <w:szCs w:val="28"/>
        </w:rPr>
        <w:t>,</w:t>
      </w:r>
      <w:r w:rsidRPr="00896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A64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884A64" w:rsidRPr="00884A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4A64">
        <w:rPr>
          <w:rFonts w:ascii="Times New Roman" w:hAnsi="Times New Roman" w:cs="Times New Roman"/>
          <w:sz w:val="28"/>
          <w:szCs w:val="28"/>
        </w:rPr>
        <w:t xml:space="preserve"> </w:t>
      </w:r>
      <w:r w:rsidRPr="00D47051">
        <w:rPr>
          <w:rFonts w:ascii="Times New Roman" w:hAnsi="Times New Roman" w:cs="Times New Roman"/>
          <w:sz w:val="28"/>
          <w:szCs w:val="28"/>
        </w:rPr>
        <w:t xml:space="preserve">округа Магаданской области </w:t>
      </w:r>
      <w:r w:rsidRPr="004919E7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47051">
        <w:rPr>
          <w:rFonts w:ascii="Times New Roman" w:hAnsi="Times New Roman" w:cs="Times New Roman"/>
          <w:sz w:val="28"/>
          <w:szCs w:val="28"/>
        </w:rPr>
        <w:t>:</w:t>
      </w:r>
    </w:p>
    <w:p w:rsidR="007E68A1" w:rsidRPr="00D47051" w:rsidRDefault="007E68A1" w:rsidP="0049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D4705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8"/>
          <w:szCs w:val="28"/>
        </w:rPr>
        <w:t xml:space="preserve"> </w:t>
      </w:r>
      <w:r w:rsidR="008964AD">
        <w:rPr>
          <w:rFonts w:ascii="Times New Roman" w:hAnsi="Times New Roman" w:cs="Times New Roman"/>
          <w:sz w:val="28"/>
          <w:szCs w:val="28"/>
        </w:rPr>
        <w:t>муниципальный</w:t>
      </w:r>
      <w:r w:rsidRPr="00D47051">
        <w:rPr>
          <w:rFonts w:ascii="Times New Roman" w:hAnsi="Times New Roman" w:cs="Times New Roman"/>
          <w:sz w:val="28"/>
          <w:szCs w:val="28"/>
        </w:rPr>
        <w:t xml:space="preserve"> округ» Магаданской области</w:t>
      </w:r>
      <w:r w:rsidRPr="00D4705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D47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705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B509D" w:rsidRPr="00D47051">
        <w:rPr>
          <w:rFonts w:ascii="Times New Roman" w:hAnsi="Times New Roman" w:cs="Times New Roman"/>
          <w:sz w:val="28"/>
          <w:szCs w:val="28"/>
        </w:rPr>
        <w:t>2</w:t>
      </w:r>
      <w:r w:rsidR="008964AD">
        <w:rPr>
          <w:rFonts w:ascii="Times New Roman" w:hAnsi="Times New Roman" w:cs="Times New Roman"/>
          <w:sz w:val="28"/>
          <w:szCs w:val="28"/>
        </w:rPr>
        <w:t>3</w:t>
      </w:r>
      <w:r w:rsidRPr="00D4705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</w:t>
      </w:r>
      <w:r w:rsidR="00AE20EE" w:rsidRPr="00D47051">
        <w:rPr>
          <w:rFonts w:ascii="Times New Roman" w:hAnsi="Times New Roman" w:cs="Times New Roman"/>
          <w:sz w:val="28"/>
          <w:szCs w:val="28"/>
        </w:rPr>
        <w:t>3</w:t>
      </w:r>
      <w:r w:rsidRPr="00D47051">
        <w:rPr>
          <w:rFonts w:ascii="Times New Roman" w:hAnsi="Times New Roman" w:cs="Times New Roman"/>
          <w:sz w:val="28"/>
          <w:szCs w:val="28"/>
        </w:rPr>
        <w:t>.</w:t>
      </w:r>
    </w:p>
    <w:p w:rsidR="007E68A1" w:rsidRPr="00D47051" w:rsidRDefault="007E68A1" w:rsidP="0049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0B4A8F" w:rsidRPr="00D47051" w:rsidRDefault="00175581" w:rsidP="000B4A8F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D47051">
        <w:rPr>
          <w:sz w:val="28"/>
          <w:szCs w:val="28"/>
        </w:rPr>
        <w:t xml:space="preserve">   </w:t>
      </w:r>
    </w:p>
    <w:p w:rsidR="000B4A8F" w:rsidRPr="00D47051" w:rsidRDefault="007B49B1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B4A8F" w:rsidRPr="00D47051" w:rsidSect="00C3432E">
          <w:headerReference w:type="default" r:id="rId8"/>
          <w:headerReference w:type="first" r:id="rId9"/>
          <w:pgSz w:w="11906" w:h="16838"/>
          <w:pgMar w:top="1134" w:right="851" w:bottom="1134" w:left="1701" w:header="454" w:footer="62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509D" w:rsidRPr="00D470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Теньк</w:t>
      </w:r>
      <w:r w:rsidR="002A21AE" w:rsidRPr="00D47051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8964AD">
        <w:rPr>
          <w:rFonts w:ascii="Times New Roman" w:hAnsi="Times New Roman" w:cs="Times New Roman"/>
          <w:sz w:val="28"/>
          <w:szCs w:val="28"/>
        </w:rPr>
        <w:t>муниципального</w:t>
      </w:r>
      <w:r w:rsidR="002A21AE" w:rsidRPr="00D47051">
        <w:rPr>
          <w:rFonts w:ascii="Times New Roman" w:hAnsi="Times New Roman" w:cs="Times New Roman"/>
          <w:sz w:val="28"/>
          <w:szCs w:val="28"/>
        </w:rPr>
        <w:t xml:space="preserve"> округа   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4AD">
        <w:rPr>
          <w:rFonts w:ascii="Times New Roman" w:hAnsi="Times New Roman" w:cs="Times New Roman"/>
          <w:sz w:val="28"/>
          <w:szCs w:val="28"/>
        </w:rPr>
        <w:t xml:space="preserve">  </w:t>
      </w:r>
      <w:r w:rsidR="000B4A8F" w:rsidRPr="00D470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A8F" w:rsidRPr="00D4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544EE" w:rsidRPr="00D47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44EE" w:rsidRPr="00D470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4EE" w:rsidRPr="00D4705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вутский</w:t>
      </w:r>
      <w:proofErr w:type="spellEnd"/>
      <w:r w:rsidR="00E433B7" w:rsidRPr="00D470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96"/>
        <w:gridCol w:w="4927"/>
      </w:tblGrid>
      <w:tr w:rsidR="00AE20EE" w:rsidRPr="00D47051" w:rsidTr="007B49B1">
        <w:trPr>
          <w:trHeight w:val="1361"/>
        </w:trPr>
        <w:tc>
          <w:tcPr>
            <w:tcW w:w="4996" w:type="dxa"/>
            <w:shd w:val="clear" w:color="auto" w:fill="auto"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AE20EE" w:rsidRPr="007B49B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E20EE" w:rsidRPr="007B49B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20EE" w:rsidRPr="007B49B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r w:rsidR="008964AD"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E20EE" w:rsidRPr="007B49B1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AE20EE" w:rsidRPr="00D47051" w:rsidRDefault="00CF4510" w:rsidP="00C23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49B1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="004919E7" w:rsidRPr="007B49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64AD" w:rsidRPr="007B4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919E7"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9B1">
              <w:rPr>
                <w:rFonts w:ascii="Times New Roman" w:hAnsi="Times New Roman" w:cs="Times New Roman"/>
                <w:sz w:val="28"/>
                <w:szCs w:val="28"/>
              </w:rPr>
              <w:t>166-па</w:t>
            </w:r>
          </w:p>
        </w:tc>
      </w:tr>
    </w:tbl>
    <w:p w:rsidR="00AE20EE" w:rsidRPr="00D47051" w:rsidRDefault="00AE20EE" w:rsidP="00AE20EE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</w:t>
      </w:r>
      <w:r w:rsidR="00326864">
        <w:rPr>
          <w:rFonts w:ascii="Times New Roman" w:hAnsi="Times New Roman" w:cs="Times New Roman"/>
          <w:sz w:val="24"/>
          <w:szCs w:val="24"/>
        </w:rPr>
        <w:t>муниципальный</w:t>
      </w:r>
      <w:r w:rsidRPr="00D47051">
        <w:rPr>
          <w:rFonts w:ascii="Times New Roman" w:hAnsi="Times New Roman" w:cs="Times New Roman"/>
          <w:sz w:val="24"/>
          <w:szCs w:val="24"/>
        </w:rPr>
        <w:t xml:space="preserve"> округ» Магаданской области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Pr="00D47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05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964AD">
        <w:rPr>
          <w:rFonts w:ascii="Times New Roman" w:hAnsi="Times New Roman" w:cs="Times New Roman"/>
          <w:sz w:val="24"/>
          <w:szCs w:val="24"/>
        </w:rPr>
        <w:t>3</w:t>
      </w:r>
      <w:r w:rsidRPr="00D470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3969"/>
        <w:gridCol w:w="1275"/>
        <w:gridCol w:w="1418"/>
        <w:gridCol w:w="992"/>
      </w:tblGrid>
      <w:tr w:rsidR="00AE20EE" w:rsidRPr="00D47051" w:rsidTr="00892D69">
        <w:trPr>
          <w:cantSplit/>
          <w:trHeight w:val="1467"/>
        </w:trPr>
        <w:tc>
          <w:tcPr>
            <w:tcW w:w="2298" w:type="dxa"/>
            <w:shd w:val="clear" w:color="auto" w:fill="auto"/>
            <w:vAlign w:val="center"/>
          </w:tcPr>
          <w:p w:rsidR="00AE20EE" w:rsidRPr="00D47051" w:rsidRDefault="00B77608" w:rsidP="00B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Российской Федерации </w:t>
            </w:r>
          </w:p>
        </w:tc>
        <w:tc>
          <w:tcPr>
            <w:tcW w:w="3969" w:type="dxa"/>
            <w:vAlign w:val="center"/>
          </w:tcPr>
          <w:p w:rsidR="00AE20EE" w:rsidRPr="00D47051" w:rsidRDefault="00B7760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Утверждено, </w:t>
            </w:r>
            <w:proofErr w:type="spellStart"/>
            <w:r w:rsidR="008314E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A58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</w:t>
            </w:r>
          </w:p>
          <w:p w:rsidR="00AE20EE" w:rsidRPr="00D47051" w:rsidRDefault="008314EB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E20EE" w:rsidRPr="00D4705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AE20EE" w:rsidRPr="00D47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E20EE" w:rsidRPr="00D47051" w:rsidRDefault="00AE20EE" w:rsidP="000F5626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</w:tbl>
    <w:tbl>
      <w:tblPr>
        <w:tblStyle w:val="af3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3969"/>
        <w:gridCol w:w="1275"/>
        <w:gridCol w:w="1418"/>
        <w:gridCol w:w="992"/>
      </w:tblGrid>
      <w:tr w:rsidR="00C26C11" w:rsidRPr="00C26C11" w:rsidTr="00892D69">
        <w:trPr>
          <w:trHeight w:val="271"/>
        </w:trPr>
        <w:tc>
          <w:tcPr>
            <w:tcW w:w="2269" w:type="dxa"/>
            <w:vAlign w:val="center"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7D6A" w:rsidRPr="00C26C11" w:rsidTr="00892D69">
        <w:trPr>
          <w:trHeight w:val="221"/>
        </w:trPr>
        <w:tc>
          <w:tcPr>
            <w:tcW w:w="2269" w:type="dxa"/>
            <w:noWrap/>
          </w:tcPr>
          <w:p w:rsidR="00567D6A" w:rsidRPr="00C26C11" w:rsidRDefault="00567D6A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</w:tcPr>
          <w:p w:rsidR="00567D6A" w:rsidRPr="00C26C11" w:rsidRDefault="00567D6A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567D6A" w:rsidRPr="00C26C11" w:rsidRDefault="00567D6A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1 039 018,3</w:t>
            </w:r>
          </w:p>
        </w:tc>
        <w:tc>
          <w:tcPr>
            <w:tcW w:w="1418" w:type="dxa"/>
            <w:noWrap/>
          </w:tcPr>
          <w:p w:rsidR="00567D6A" w:rsidRPr="00C26C11" w:rsidRDefault="00567D6A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191 731,3</w:t>
            </w:r>
          </w:p>
        </w:tc>
        <w:tc>
          <w:tcPr>
            <w:tcW w:w="992" w:type="dxa"/>
            <w:noWrap/>
          </w:tcPr>
          <w:p w:rsidR="00567D6A" w:rsidRPr="00C26C11" w:rsidRDefault="009960B8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1 00 00 000 00 0000 000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577 300,1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102 502,1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17,76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514 000,0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79 802,8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15,53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1 01 02 000 01 0000 110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514 000,0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79 802,8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15,53 </w:t>
            </w:r>
          </w:p>
        </w:tc>
      </w:tr>
      <w:tr w:rsidR="00C26C11" w:rsidRPr="00C26C11" w:rsidTr="00C23FA6">
        <w:trPr>
          <w:trHeight w:val="2307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1 01 02 010 01 0000 110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504 947,0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78 318,4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15,51 </w:t>
            </w:r>
          </w:p>
        </w:tc>
      </w:tr>
      <w:tr w:rsidR="00C26C11" w:rsidRPr="00C26C11" w:rsidTr="00C23FA6">
        <w:trPr>
          <w:trHeight w:val="29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1 01 02 010 01 1000 110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504 577,1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78 324,2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15,52 </w:t>
            </w:r>
          </w:p>
        </w:tc>
      </w:tr>
      <w:tr w:rsidR="00C26C11" w:rsidRPr="00C26C11" w:rsidTr="00542C06">
        <w:trPr>
          <w:trHeight w:val="305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1 01 02 010 01 3000 110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-1,56 </w:t>
            </w:r>
          </w:p>
        </w:tc>
      </w:tr>
      <w:tr w:rsidR="00C26C11" w:rsidRPr="00C26C11" w:rsidTr="00892D69">
        <w:trPr>
          <w:trHeight w:val="24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1 01 02 020 01 0000 110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-0,21 </w:t>
            </w:r>
          </w:p>
        </w:tc>
      </w:tr>
      <w:tr w:rsidR="00C26C11" w:rsidRPr="00C26C11" w:rsidTr="00892D69">
        <w:trPr>
          <w:trHeight w:val="31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1 01 02 020 01 1000 110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7A28A2">
        <w:trPr>
          <w:trHeight w:val="314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1 01 02 020 01 3000 110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C23FA6">
        <w:trPr>
          <w:trHeight w:val="99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1 01 02 030 01 0000 110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2,92 </w:t>
            </w:r>
          </w:p>
        </w:tc>
      </w:tr>
      <w:tr w:rsidR="00C26C11" w:rsidRPr="00C26C11" w:rsidTr="007A28A2">
        <w:trPr>
          <w:trHeight w:val="1209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1 01 02 030 01 1000 110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2,44 </w:t>
            </w:r>
          </w:p>
        </w:tc>
      </w:tr>
      <w:tr w:rsidR="00C26C11" w:rsidRPr="00C26C11" w:rsidTr="00542C06">
        <w:trPr>
          <w:trHeight w:val="168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1 01 02 030 01 3000 110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C23FA6">
        <w:trPr>
          <w:trHeight w:val="191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1 01 02 040 01 0000 110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2 032,0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4,71 </w:t>
            </w:r>
          </w:p>
        </w:tc>
      </w:tr>
      <w:tr w:rsidR="00C26C11" w:rsidRPr="00C26C11" w:rsidTr="00542C06">
        <w:trPr>
          <w:trHeight w:val="250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1 01 02 040 01 1000 110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2 032,0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4,71 </w:t>
            </w:r>
          </w:p>
        </w:tc>
      </w:tr>
      <w:tr w:rsidR="00C26C11" w:rsidRPr="00C26C11" w:rsidTr="00892D69">
        <w:trPr>
          <w:trHeight w:val="294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1 01 02 080 01 0000 110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6 481,0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1 381,8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21,32 </w:t>
            </w:r>
          </w:p>
        </w:tc>
      </w:tr>
      <w:tr w:rsidR="00C26C11" w:rsidRPr="00C26C11" w:rsidTr="00892D69">
        <w:trPr>
          <w:trHeight w:val="36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1 01 02 080 01 1000 110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6 481,0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1 381,8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21,32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1 869,3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26,89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1 03 02 000 01 0000 110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1 869,3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26,89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1 03 02 230 01 0000 110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833,4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31,00 </w:t>
            </w:r>
          </w:p>
        </w:tc>
      </w:tr>
      <w:tr w:rsidR="00C26C11" w:rsidRPr="00C26C11" w:rsidTr="00892D69">
        <w:trPr>
          <w:trHeight w:val="262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1 03 02 231 01 0000 110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833,4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31,00 </w:t>
            </w:r>
          </w:p>
        </w:tc>
      </w:tr>
      <w:tr w:rsidR="00C26C11" w:rsidRPr="00C26C11" w:rsidTr="005856D7">
        <w:trPr>
          <w:trHeight w:val="2204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1 03 02 240 01 0000 110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18,28 </w:t>
            </w:r>
          </w:p>
        </w:tc>
      </w:tr>
      <w:tr w:rsidR="00C26C11" w:rsidRPr="00C26C11" w:rsidTr="00542C06">
        <w:trPr>
          <w:trHeight w:val="3052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1 03 02 241 01 0000 110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18,28 </w:t>
            </w:r>
          </w:p>
        </w:tc>
      </w:tr>
      <w:tr w:rsidR="00C26C11" w:rsidRPr="00C26C11" w:rsidTr="00892D69">
        <w:trPr>
          <w:trHeight w:val="1815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1 03 02 250 01 0000 110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1 030,1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26,82 </w:t>
            </w:r>
          </w:p>
        </w:tc>
      </w:tr>
      <w:tr w:rsidR="00C26C11" w:rsidRPr="00C26C11" w:rsidTr="00892D69">
        <w:trPr>
          <w:trHeight w:val="2569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1 03 02 251 01 0000 110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815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1 03 02 260 01 0000 110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-33,1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522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1 03 02 261 01 0000 110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-33,1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11 688,0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987,5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8,45 </w:t>
            </w:r>
          </w:p>
        </w:tc>
      </w:tr>
      <w:tr w:rsidR="00C26C11" w:rsidRPr="00C26C11" w:rsidTr="00892D69">
        <w:trPr>
          <w:trHeight w:val="533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1 05 01 000 00 0000 110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9 064,0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1 557,4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</w:p>
        </w:tc>
      </w:tr>
      <w:tr w:rsidR="00C26C11" w:rsidRPr="00C26C11" w:rsidTr="00892D69">
        <w:trPr>
          <w:trHeight w:val="642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1 05 01 010 01 0000 110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5 671,0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1 416,7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24,98 </w:t>
            </w:r>
          </w:p>
        </w:tc>
      </w:tr>
      <w:tr w:rsidR="00C26C11" w:rsidRPr="00C26C11" w:rsidTr="00892D69">
        <w:trPr>
          <w:trHeight w:val="642"/>
        </w:trPr>
        <w:tc>
          <w:tcPr>
            <w:tcW w:w="2269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1 05 01 011 01 0000 110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542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54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5 671,0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1 416,7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24,98 </w:t>
            </w:r>
          </w:p>
        </w:tc>
      </w:tr>
      <w:tr w:rsidR="00C26C11" w:rsidRPr="00C26C11" w:rsidTr="00FE37E8">
        <w:trPr>
          <w:trHeight w:val="1351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1 05 01 011 01 1000 110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5 671,0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1 417,0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24,99 </w:t>
            </w:r>
          </w:p>
        </w:tc>
      </w:tr>
      <w:tr w:rsidR="00C26C11" w:rsidRPr="00C26C11" w:rsidTr="00892D69">
        <w:trPr>
          <w:trHeight w:val="142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1 05 01 011 01 3000 110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976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1 05 01 020 01 0000 110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3 393,0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4,15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1 05 01 021 01 0000 110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3 393,0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4,15 </w:t>
            </w:r>
          </w:p>
        </w:tc>
      </w:tr>
      <w:tr w:rsidR="00C26C11" w:rsidRPr="00C26C11" w:rsidTr="00892D69">
        <w:trPr>
          <w:trHeight w:val="233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1 05 01 021 01 1000 110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3 393,0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4,15 </w:t>
            </w:r>
          </w:p>
        </w:tc>
      </w:tr>
      <w:tr w:rsidR="00C26C11" w:rsidRPr="00C26C11" w:rsidTr="00892D69">
        <w:trPr>
          <w:trHeight w:val="1874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1 05 01 022 01 1000 110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91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1 05 01 022 01 3000 110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1 05 02 000 02 0000 110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-125,0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1 05 02 010 02 0000 110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-125,0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14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1 05 02 010 02 1000 110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-97,0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227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1 05 02 010 02 3000 110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-28,0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1 05 02 020 02 1000 110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611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1 05 02 020 02 3000 110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1 05 03 000 01 0000 110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3 069,80 </w:t>
            </w:r>
          </w:p>
        </w:tc>
      </w:tr>
      <w:tr w:rsidR="00C26C11" w:rsidRPr="00C26C11" w:rsidTr="00892D69">
        <w:trPr>
          <w:trHeight w:val="237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1 05 03 010 01 0000 110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3 069,80 </w:t>
            </w:r>
          </w:p>
        </w:tc>
      </w:tr>
      <w:tr w:rsidR="00C26C11" w:rsidRPr="00C26C11" w:rsidTr="00892D69">
        <w:trPr>
          <w:trHeight w:val="96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1 05 03 010 01 1000 110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3 069,80 </w:t>
            </w:r>
          </w:p>
        </w:tc>
      </w:tr>
      <w:tr w:rsidR="00C26C11" w:rsidRPr="00C26C11" w:rsidTr="00FE37E8">
        <w:trPr>
          <w:trHeight w:val="459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1 05 04 000 02 0000 110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2 622,0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-506,4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-19,31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1 05 04 010 02 0000 110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2 622,0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1 05 04 010 02 1000 110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2 622,0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1 05 04 060 02 0000 110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-506,4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1 05 04 060 02 1000 110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-506,4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4 670,0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11,88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1 06 01 000 00 0000 110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9,31 </w:t>
            </w:r>
          </w:p>
        </w:tc>
      </w:tr>
      <w:tr w:rsidR="00C26C11" w:rsidRPr="00C26C11" w:rsidTr="00892D69">
        <w:trPr>
          <w:trHeight w:val="114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1 06 01 020 14 0000 110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9,31 </w:t>
            </w:r>
          </w:p>
        </w:tc>
      </w:tr>
      <w:tr w:rsidR="00C26C11" w:rsidRPr="00C26C11" w:rsidTr="00892D69">
        <w:trPr>
          <w:trHeight w:val="18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1 06 01 020 14 1000 110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9,31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1 06 06 000 00 0000 110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4 318,0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522,1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12,09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1 06 06 030 00 0000 110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4 181,0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519,8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1 06 06 032 14 0000 110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4 181,0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519,8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1 06 06 032 14 1000 110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4 181,0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519,8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12,43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1 06 06 040 00 0000 110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1,68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1 06 06 042 14 0000 110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1,68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1 06 06 042 14 1000 110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1,68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19,46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1 08 03 000 01 0000 110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19,46 </w:t>
            </w:r>
          </w:p>
        </w:tc>
      </w:tr>
      <w:tr w:rsidR="00C26C11" w:rsidRPr="00C26C11" w:rsidTr="00892D69">
        <w:trPr>
          <w:trHeight w:val="114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1 08 03 010 01 0000 110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19,46 </w:t>
            </w:r>
          </w:p>
        </w:tc>
      </w:tr>
      <w:tr w:rsidR="00C26C11" w:rsidRPr="00C26C11" w:rsidTr="00892D69">
        <w:trPr>
          <w:trHeight w:val="1351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1 08 03 010 01 1050 110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95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1 08 03 010 01 1060 110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-30,4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-2,05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1 11 00 000 00 0000 000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21 200,0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2 530,9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11,94 </w:t>
            </w:r>
          </w:p>
        </w:tc>
      </w:tr>
      <w:tr w:rsidR="00C26C11" w:rsidRPr="00C26C11" w:rsidTr="00892D69">
        <w:trPr>
          <w:trHeight w:val="204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1 11 05 000 00 0000 120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21 200,0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2 530,9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11,94 </w:t>
            </w:r>
          </w:p>
        </w:tc>
      </w:tr>
      <w:tr w:rsidR="00C26C11" w:rsidRPr="00C26C11" w:rsidTr="00892D69">
        <w:trPr>
          <w:trHeight w:val="1511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1 11 05 010 00 0000 120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1 326,9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10,62 </w:t>
            </w:r>
          </w:p>
        </w:tc>
      </w:tr>
      <w:tr w:rsidR="00C26C11" w:rsidRPr="00C26C11" w:rsidTr="00892D69">
        <w:trPr>
          <w:trHeight w:val="18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1 11 05 012 14 0000 120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12 500,0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1 326,9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10,62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1 11 05 070 00 0000 120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8 700,0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1 204,0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13,84 </w:t>
            </w:r>
          </w:p>
        </w:tc>
      </w:tr>
      <w:tr w:rsidR="00C26C11" w:rsidRPr="00C26C11" w:rsidTr="00892D69">
        <w:trPr>
          <w:trHeight w:val="94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1 11 05 074 14 0000 120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8 700,0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1 204,0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13,84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22 058,8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17 627,2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79,91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1 12 01 000 01 0000 120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22 058,8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17 627,2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79,91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1 12 01 010 01 0000 120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1 089,7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119,77 </w:t>
            </w:r>
          </w:p>
        </w:tc>
      </w:tr>
      <w:tr w:rsidR="00C26C11" w:rsidRPr="00C26C11" w:rsidTr="00892D69">
        <w:trPr>
          <w:trHeight w:val="149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1 12 01 010 01 6000 120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1 089,7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9960B8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119,77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1 12 01 030 01 0000 120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469,90 </w:t>
            </w:r>
          </w:p>
        </w:tc>
      </w:tr>
      <w:tr w:rsidR="00C26C11" w:rsidRPr="00C26C11" w:rsidTr="00892D69">
        <w:trPr>
          <w:trHeight w:val="13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1 12 01 030 01 6000 120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469,90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1 12 01 040 01 0000 120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21 138,1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16 486,8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78,00 </w:t>
            </w:r>
          </w:p>
        </w:tc>
      </w:tr>
      <w:tr w:rsidR="00C26C11" w:rsidRPr="00C26C11" w:rsidTr="00892D69">
        <w:trPr>
          <w:trHeight w:val="35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1 12 01 041 01 0000 120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21 125,8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16 485,3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78,03 </w:t>
            </w:r>
          </w:p>
        </w:tc>
      </w:tr>
      <w:tr w:rsidR="00C26C11" w:rsidRPr="00C26C11" w:rsidTr="00892D69">
        <w:trPr>
          <w:trHeight w:val="111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1 12 01 041 01 6000 120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21 125,8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16 485,3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78,03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1 12 01 042 01 0000 120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12,33 </w:t>
            </w:r>
          </w:p>
        </w:tc>
      </w:tr>
      <w:tr w:rsidR="00C26C11" w:rsidRPr="00C26C11" w:rsidTr="00892D69">
        <w:trPr>
          <w:trHeight w:val="13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1 12 01 042 01 6000 120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12,33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1 13 00 000 00 0000 000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50,83 </w:t>
            </w:r>
          </w:p>
        </w:tc>
      </w:tr>
      <w:tr w:rsidR="00C26C11" w:rsidRPr="00C26C11" w:rsidTr="00892D69">
        <w:trPr>
          <w:trHeight w:val="371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1 13 01 000 00 0000 130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2,81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1 13 01 990 00 0000 130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2,81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1 13 01 994 14 0000 130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2,81 </w:t>
            </w:r>
          </w:p>
        </w:tc>
      </w:tr>
      <w:tr w:rsidR="00C26C11" w:rsidRPr="00C26C11" w:rsidTr="00892D69">
        <w:trPr>
          <w:trHeight w:val="31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1 13 02 000 00 0000 130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118,62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1 13 02 990 00 0000 130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118,62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1 13 02 994 14 0000 130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118,62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1 14 00 000 00 0000 000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75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1 14 06 000 00 0000 430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542C06">
        <w:trPr>
          <w:trHeight w:val="74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1 14 06 010 00 0000 430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5856D7">
        <w:trPr>
          <w:trHeight w:val="99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1 14 06 012 14 0000 430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50,69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1 16 01 000 01 0000 140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3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1 16 01 050 01 0000 140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94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1 16 01 053 01 0000 140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844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1 16 01 053 01 0035 140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1 16 01 200 01 0000 140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201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1 16 01 203 01 0000 140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13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1 16 01 203 01 0021 140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626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1 16 07 000 00 0000 140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0,98 </w:t>
            </w:r>
          </w:p>
        </w:tc>
      </w:tr>
      <w:tr w:rsidR="00C26C11" w:rsidRPr="00C26C11" w:rsidTr="00892D69">
        <w:trPr>
          <w:trHeight w:val="13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1 16 07 010 00 0000 140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8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1 16 07 010 14 0000 140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859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1 16 07 090 00 0000 140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8,93 </w:t>
            </w:r>
          </w:p>
        </w:tc>
      </w:tr>
      <w:tr w:rsidR="00C26C11" w:rsidRPr="00C26C11" w:rsidTr="00892D69">
        <w:trPr>
          <w:trHeight w:val="15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1 16 07 090 14 0000 140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8,93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1 16 10 000 00 0000 140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717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1 16 10 120 00 0000 140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542C06">
        <w:trPr>
          <w:trHeight w:val="136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1 16 10 123 01 0000 140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194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1 16 10 123 01 0141 140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1 16 11 000 01 0000 140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542C06">
        <w:trPr>
          <w:trHeight w:val="229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1 16 11 050 01 0000 140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1 17 00 000 00 0000 000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10,94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1 17 01 000 00 0000 180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48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1 17 01 040 14 0000 180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1 17 15 000 00 0000 150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1 17 15 020 14 0000 150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2 00 00 000 00 0000 000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461 718,2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89 229,2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19,33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461 718,2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90 211,0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19,54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2 02 10 000 00 0000 150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2 02 15 002 00 0000 150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C26C11" w:rsidRPr="00C26C11" w:rsidTr="00892D69">
        <w:trPr>
          <w:trHeight w:val="70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2 02 15 002 14 0000 150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2 02 20 000 00 0000 150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232 536,3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38 300,6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16,47 </w:t>
            </w:r>
          </w:p>
        </w:tc>
      </w:tr>
      <w:tr w:rsidR="00C26C11" w:rsidRPr="00C26C11" w:rsidTr="00542C06">
        <w:trPr>
          <w:trHeight w:val="2339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2 02 20 299 00 0000 150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25 590,2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34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2 02 20 299 14 0000 150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25 590,2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2 02 25 081 00 0000 150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2 02 25 081 14 0000 150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1 480,0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3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2 02 25 304 00 0000 150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2 215,3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369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2 02 25 304 14 0000 150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2 215,3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2 02 25 497 00 0000 150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675,5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2 02 25 497 14 0000 150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675,5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2 02 25 555 00 0000 150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32 616,1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6 523,2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2 02 25 555 14 0000 150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32 616,1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6 523,2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2 02 25 750 00 0000 150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131 159,3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31 440,5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C26C11" w:rsidRPr="00C26C11" w:rsidTr="00892D69">
        <w:trPr>
          <w:trHeight w:val="1014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2 02 25 750 14 0000 150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131 159,3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31 440,5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2 02 29 999 00 0000 150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38 799,8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0,87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2 02 29 999 14 0000 150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38 799,8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0,87 </w:t>
            </w:r>
          </w:p>
        </w:tc>
      </w:tr>
      <w:tr w:rsidR="00C26C11" w:rsidRPr="00C26C11" w:rsidTr="00892D69">
        <w:trPr>
          <w:trHeight w:val="4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2 02 30 000 00 0000 150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207 122,1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41 910,4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20,23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2 02 30 024 00 0000 150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11 086,4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2 186,7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19,72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2 02 30 024 14 0000 150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11 086,4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2 186,7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19,72 </w:t>
            </w:r>
          </w:p>
        </w:tc>
      </w:tr>
      <w:tr w:rsidR="00C26C11" w:rsidRPr="00C26C11" w:rsidTr="00892D69">
        <w:trPr>
          <w:trHeight w:val="91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2 02 35 118 00 0000 150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C26C11" w:rsidRPr="00C26C11" w:rsidTr="00892D69">
        <w:trPr>
          <w:trHeight w:val="114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2 02 35 118 14 0000 150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C26C11" w:rsidRPr="00C26C11" w:rsidTr="00892D69">
        <w:trPr>
          <w:trHeight w:val="118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2 02 35 120 00 0000 150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365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2 02 35 120 14 0000 150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2 02 35 930 00 0000 150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25,37 </w:t>
            </w:r>
          </w:p>
        </w:tc>
      </w:tr>
      <w:tr w:rsidR="00C26C11" w:rsidRPr="00C26C11" w:rsidTr="00542C06">
        <w:trPr>
          <w:trHeight w:val="684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2 02 35 930 14 0000 150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25,37 </w:t>
            </w:r>
          </w:p>
        </w:tc>
      </w:tr>
      <w:tr w:rsidR="00C26C11" w:rsidRPr="00C26C11" w:rsidTr="00892D69">
        <w:trPr>
          <w:trHeight w:val="5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2 02 36 900 00 0000 150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194 331,6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39 307,6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20,23 </w:t>
            </w:r>
          </w:p>
        </w:tc>
      </w:tr>
      <w:tr w:rsidR="00C26C11" w:rsidRPr="00C26C11" w:rsidTr="00892D69">
        <w:trPr>
          <w:trHeight w:val="69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2 02 36 900 14 0000 150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194 331,6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39 307,6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20,23 </w:t>
            </w:r>
          </w:p>
        </w:tc>
      </w:tr>
      <w:tr w:rsidR="00C26C11" w:rsidRPr="00C26C11" w:rsidTr="00892D69">
        <w:trPr>
          <w:trHeight w:val="30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2 02 40 000 00 0000 150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12 059,8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587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2 02 45 179 00 0000 150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542C06">
        <w:trPr>
          <w:trHeight w:val="180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2 02 45 179 14 0000 150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627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2 02 45 303 00 0000 150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283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2 02 45 303 14 0000 150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413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2 02 45 505 00 0000 150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608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2 02 45 505 14 0000 150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1140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2 19 00 000 00 0000 000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-981,8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976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2 19 00 000 14 0000 150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-981,8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C26C11" w:rsidRPr="00C26C11" w:rsidTr="00892D69">
        <w:trPr>
          <w:trHeight w:val="992"/>
        </w:trPr>
        <w:tc>
          <w:tcPr>
            <w:tcW w:w="2269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2 19 60 010 14 0000 150</w:t>
            </w:r>
          </w:p>
        </w:tc>
        <w:tc>
          <w:tcPr>
            <w:tcW w:w="3969" w:type="dxa"/>
            <w:hideMark/>
          </w:tcPr>
          <w:p w:rsidR="00C26C11" w:rsidRPr="00C26C11" w:rsidRDefault="00C26C11" w:rsidP="00996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275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C26C11" w:rsidRPr="00C26C11" w:rsidRDefault="00C26C11" w:rsidP="00996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>-981,8</w:t>
            </w:r>
          </w:p>
        </w:tc>
        <w:tc>
          <w:tcPr>
            <w:tcW w:w="992" w:type="dxa"/>
            <w:noWrap/>
            <w:hideMark/>
          </w:tcPr>
          <w:p w:rsidR="00C26C11" w:rsidRPr="00C26C11" w:rsidRDefault="00C26C11" w:rsidP="009960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C11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AE20EE" w:rsidRPr="00D47051" w:rsidRDefault="00AE20EE" w:rsidP="00AE20EE">
      <w:pPr>
        <w:spacing w:line="240" w:lineRule="auto"/>
        <w:rPr>
          <w:rFonts w:ascii="Times New Roman" w:hAnsi="Times New Roman" w:cs="Times New Roman"/>
          <w:vanish/>
          <w:sz w:val="2"/>
          <w:szCs w:val="2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20EE" w:rsidRPr="00D47051" w:rsidTr="007B49B1">
        <w:trPr>
          <w:trHeight w:val="1361"/>
        </w:trPr>
        <w:tc>
          <w:tcPr>
            <w:tcW w:w="4820" w:type="dxa"/>
            <w:shd w:val="clear" w:color="auto" w:fill="auto"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E20EE" w:rsidRPr="007B49B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E20EE" w:rsidRPr="007B49B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20EE" w:rsidRPr="007B49B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8C62C8" w:rsidRPr="007B49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E20EE" w:rsidRPr="007B49B1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AE20EE" w:rsidRPr="00D47051" w:rsidRDefault="00CF4510" w:rsidP="00F5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49B1" w:rsidRPr="007B49B1">
              <w:rPr>
                <w:rFonts w:ascii="Times New Roman" w:hAnsi="Times New Roman" w:cs="Times New Roman"/>
                <w:sz w:val="28"/>
                <w:szCs w:val="28"/>
              </w:rPr>
              <w:t>24.04.2023 166-па</w:t>
            </w:r>
            <w:bookmarkEnd w:id="0"/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</w:t>
      </w:r>
      <w:r w:rsidR="008964AD">
        <w:rPr>
          <w:rFonts w:ascii="Times New Roman" w:hAnsi="Times New Roman" w:cs="Times New Roman"/>
          <w:sz w:val="24"/>
          <w:szCs w:val="24"/>
        </w:rPr>
        <w:t>муниципальный</w:t>
      </w:r>
      <w:r w:rsidRPr="00D47051">
        <w:rPr>
          <w:rFonts w:ascii="Times New Roman" w:hAnsi="Times New Roman" w:cs="Times New Roman"/>
          <w:sz w:val="24"/>
          <w:szCs w:val="24"/>
        </w:rPr>
        <w:t xml:space="preserve"> округ» Магаданской области </w:t>
      </w:r>
    </w:p>
    <w:p w:rsidR="00AE20EE" w:rsidRPr="00D47051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Pr="00D47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05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964AD">
        <w:rPr>
          <w:rFonts w:ascii="Times New Roman" w:hAnsi="Times New Roman" w:cs="Times New Roman"/>
          <w:sz w:val="24"/>
          <w:szCs w:val="24"/>
        </w:rPr>
        <w:t>3</w:t>
      </w:r>
      <w:r w:rsidRPr="00D470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6"/>
        <w:gridCol w:w="566"/>
        <w:gridCol w:w="1559"/>
        <w:gridCol w:w="567"/>
        <w:gridCol w:w="1163"/>
        <w:gridCol w:w="1134"/>
        <w:gridCol w:w="709"/>
      </w:tblGrid>
      <w:tr w:rsidR="00AE20EE" w:rsidRPr="00D47051" w:rsidTr="00C3432E">
        <w:trPr>
          <w:trHeight w:val="8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D47051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Утверждено, </w:t>
            </w:r>
            <w:r w:rsidR="00572A58"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D47051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Исполнено, </w:t>
            </w:r>
            <w:r w:rsidR="00572A58" w:rsidRPr="00D47051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D47051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20EE" w:rsidRPr="00D47051" w:rsidRDefault="00AE20EE" w:rsidP="000F5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AE20EE" w:rsidRPr="00D47051" w:rsidTr="00C3432E">
        <w:trPr>
          <w:trHeight w:val="4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7051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EE" w:rsidRPr="00D47051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567"/>
        <w:gridCol w:w="1559"/>
        <w:gridCol w:w="567"/>
        <w:gridCol w:w="1134"/>
        <w:gridCol w:w="1134"/>
        <w:gridCol w:w="709"/>
      </w:tblGrid>
      <w:tr w:rsidR="008C62C8" w:rsidRPr="008C62C8" w:rsidTr="00C26C11">
        <w:trPr>
          <w:trHeight w:val="300"/>
        </w:trPr>
        <w:tc>
          <w:tcPr>
            <w:tcW w:w="3261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8C62C8" w:rsidRPr="008C62C8" w:rsidTr="00C26C11">
        <w:trPr>
          <w:trHeight w:val="300"/>
        </w:trPr>
        <w:tc>
          <w:tcPr>
            <w:tcW w:w="6946" w:type="dxa"/>
            <w:gridSpan w:val="6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450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1 118 90,9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450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50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18,07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администрация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292 612,3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65 244,0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22,30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150 098,8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37 029,2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24,67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6110000190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22,16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6110000190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6110000190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22,16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69 911,9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15 240,1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21,80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69 911,9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15 240,1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21,80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49 771,7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49 771,7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49 771,7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49 771,7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24,83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20 140,2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2 881,1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14,31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24,91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24,91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24,91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8 930,2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1 145,1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12,82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6 629,0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9,13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6 629,0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605,3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9,13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1 901,2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10,06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1 901,2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10,06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87,15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57,66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 за счет мер обеспечения сбалансированности бюджета муниципального округа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6160072117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14,35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6160072117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14,35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6160072117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14,35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74 211,1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20 464,7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27,58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наркотическими средствами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11П0180310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11П0180310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11П0180310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муниципального округа Магаданской области на 2022-2024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среды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Всероссийской декады инвалидов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2 200,7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2 200,7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2 200,7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3 500,9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22,46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3 500,9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22,46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12,92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44,06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44,06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44,06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1 376,7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11,84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1 251,6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13,02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1 251,6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13,02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66 721,4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19 573,6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29,34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66 721,4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19 573,6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29,34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71,43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71,43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71,43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66 021,4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19 073,6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28,89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66 021,4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19 073,6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28,89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66 021,4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19 073,6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28,89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1 639,7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6,40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1 639,7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6,40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14,49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66Ч0700000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66Ч0800000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66Ч0Э00000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5,71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5,71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5,71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5,71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БЕЗОПАСНОСТЬ И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14 510,1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9,13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12 348,1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10,73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12 348,1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10,73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12 348,1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10,73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12 198,1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10,86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11 325,5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11,69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11 325,5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1 323,5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11,69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871,6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871,6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4507EC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пожарной безопасности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территорий общего пользования муниципального округа первичными средствами тушения пожаров и противопожарным инвентарем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чрезвычайных ситуаций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66Л0000000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(резерв ЧС)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и экстремизма в муниципальном образовании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 на 2022-2024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28П0000000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"Противодействие терроризму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28П0100000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28П0182810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28П0182810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28П0182810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14 077,9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2 822,6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20,05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2 741,9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ремонт дорог Тенькинского муниципального округа на 2021-2025 годы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2 741,9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12 356,3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2 741,9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"Реконструкция улично-дорожной сети п. Усть-Омчуг Тенькинского городского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10 160,6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2 594,3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25,53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Ремонт дорог в пос. Усть-Омчуг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10 160,6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2 594,3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25,53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7 566,3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7 566,3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2 594,3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2 594,3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26П0180140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2 594,3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2 594,3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дорог, в том числе обеспыливание, расчистка от снежных заносов, борьба с зимней скользкостью в границах населенных пунктов (за счет поступающих акцизов)"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2 195,7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6,72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2 195,7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6,72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2 195,7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6,72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2 195,7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6,72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1 721,7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4,69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округе"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 совершенствование системы финансовой поддержки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начинающим субъектам малого и среднего предпринимательства на создание и развитие собственного дела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Возмещение части фактически произведенных затрат субъектам малого и среднего предпринимательства,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Возмещение части фактически произведенных затрат субъектам малого и среднего предпринимательства, являющимся сельскохозяйственными производителями, и осуществляющим свою деятельность на территории Тенькинского муниципального округа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45П0181730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"Информационная поддержка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конкурсов "Предприниматель года", детских творческих работ "Предпринимательство сегодня"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45П0281740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45П0281740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45П0281740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торговли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5856D7">
        <w:trPr>
          <w:trHeight w:val="92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муниципального округа преимущественно собственную и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производимую на территории Магаданской области продукцию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46П0181810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46П0181810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46П0181810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"Лучшее новогоднее оформление предприятий торговли и общественного питания Тенькинского муниципального округа"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46П0281820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46П0281820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46П0281820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торговли на территории Тенькинского муниципального </w:t>
            </w:r>
            <w:proofErr w:type="gram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округа(</w:t>
            </w:r>
            <w:proofErr w:type="gram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 т.ч. за счет субсидий бюджетам муниципальных округов на организацию и проведение областных универсальных совместных ярмарок)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46П02S3900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46П02S3900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46П02S3900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15,62 </w:t>
            </w:r>
          </w:p>
        </w:tc>
      </w:tr>
      <w:tr w:rsidR="008C62C8" w:rsidRPr="008C62C8" w:rsidTr="00C26C11">
        <w:trPr>
          <w:trHeight w:val="18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15,62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95 585,8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20 685,6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21,64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35 325,3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10 985,5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31,10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03П0500000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гражданам, изъявившим желание сменить место жительства, социальных выплат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03П0503010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03П0503010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03П0503010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"Формирование доступной среды для инвалидов и маломобильных групп населения на территории Тенькинского муниципального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Магаданской области на 2022-2024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среды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модернизации жилого помещения, с целью адаптация для проживания инвалида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муниципального жилищного хозяйства Тенькинского муниципального округа Магаданской области на 2021-2025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8 778,0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8 778,0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жилищного хозяйства Тенькинского муниципального округа"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8 778,0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3 132,1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3 132,1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3 132,1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5 645,8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"Оптимизация жилищного фонда в поселке Усть-Омчуг Тенькинского муниципального округа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Магаданской области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5 832,2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5 711,1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97,92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5 832,2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5 711,1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97,92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безопасных и благоприятных условий проживания граждан в поселке Усть-Омчуг Тенькинского муниципального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помещений, признанных непригодными для проживания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43П0180510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26C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43П0180510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43П0180510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5 489,0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97,84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соглашению о предоставлении субсидии на восстановление и модернизацию муниципального имущества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43П02S1110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5 489,0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97,84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43П02S1110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5 489,0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97,84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43П02S1110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5 610,1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5 489,0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97,84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18 951,3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5 274,4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27,83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66У0000000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14 601,5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3 995,2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27,36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14 601,5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3 995,2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27,36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14 601,5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3 995,2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27,36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14 601,5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3 995,2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27,36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66Ф0000000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1 279,2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1 279,2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1 279,2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1 279,2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коммунальной инфраструктуры Тенькинского муниципального округа" на 2023 - 2025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коммунальной инфраструктуры населенных пунктов Тенькинского муниципального округа Магаданской области к отопительным периодам"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мероприятий по подготовке к осенне-зимнему отопительному периоду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47П0362110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47П0362110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47П0362110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53 969,5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9 700,1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17,97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на 2018-2024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49 475,0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8 951,7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49 475,0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8 951,7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4 289,1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3,73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пос.Усть-Омчуг</w:t>
            </w:r>
            <w:proofErr w:type="spellEnd"/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4 129,1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4 129,1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4 129,1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Поставка, приобретение, установка МАФ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C26C11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строительного контроля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31П0287060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31П0287060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31П0287060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1 227,3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31ПF200000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43 958,6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8 791,7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43 958,6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8 791,7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43 958,6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8 791,7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43 958,6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8 791,7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2 394,5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2 394,5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2 394,5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2 394,5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2 394,5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9,77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24,49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24,49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обращения с отходами производства и потребления на территории Тенькинского муниципального округа Магаданской области на 2021-2025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99,98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2 291,8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14,91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10П0173260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10П0173260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10П0173260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2 111,8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16,18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2 111,8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16,18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2 111,8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16,18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Единная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субвенция бюджетам муниципальных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2 111,8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16,18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1 919,8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17,80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1 919,8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17,80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7 842,4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1 347,7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1 284,8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17,33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14,63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16,09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16,09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7 081,5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1 107,7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7 081,5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1 107,7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7 081,5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1 107,7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7 081,5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1 107,7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15,64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47,62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47,62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47,62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6 976,5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15,16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6 976,5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15,16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6 976,5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15,16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36 768,5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5 428,3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14,76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34 865,2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5 428,3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15,57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17 512,5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3 008,7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Тенькинского муниципального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17 512,5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3 008,7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17 512,5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3 008,7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17 512,5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3 008,7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17,18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73,87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73,87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73,87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17 275,7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16,40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16 878,4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16,79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16 878,4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16,79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66Н0000000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17 273,4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2 419,6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14,01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17 273,4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2 419,6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14,01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17 273,4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2 419,6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14,01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16 653,4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2 419,6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14,53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16 517,9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2 418,6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16 517,9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2 418,6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6470000190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Тенькинского муниципального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39П0300190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Тенькинского муниципального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"Управление муниципальным долгом Тенькинского муниципального округа"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39П0400990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39П0400990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39П0400990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1 773,5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Собрание представителей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7 490,1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23,59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7 490,1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23,59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7 490,1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23,59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7 490,1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23,59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3 987,0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24,50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3 987,0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24,50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3 987,0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24,50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3 987,0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976,9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24,50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2 710,1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37,95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40,50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40,50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40,50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Контрольно-счётная палата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5 445,7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16,58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5 438,2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5 438,2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5 438,2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2 757,1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432,6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2 757,1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432,6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15,69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2 757,1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432,6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6120000190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2 757,1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432,6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21,82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21,82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21,82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2 155,8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21,82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395,9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389,9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содержание центрального аппарата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спорта, туризма, молодежной политики и печати администрации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135 807,0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24 359,0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17,94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"Молодёжь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"Гражданско-патриотическое воспитание молодежи"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мероприятия "День дублера"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акции "Мы-граждане России!"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квеста для предприятий "Странницы истории", приуроченного к юбилею района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 посвященного Дню государственного флага РФ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49П0149015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здорового образа жизни"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на катке "Ледовый кураж"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49П0249021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49П0249021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49П0249021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акции "СТОП ВИЧ/СПИД"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49П0249022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49П0249022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49П0249022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"Дня молодежи"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49П0349031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49П0349031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49П0349031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деятельности молодежных, волонтерских движений, детских общественных объединений"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Совет Молодёжи при главе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49П0449042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49П0449042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49П0449042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культурно-досуговых мероприятий в округе"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49П0600000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настольных игр в округе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49П0649061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49П0649061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49П0649061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"Экологическое направление"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49П0700000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Акция "Марш парков" (побелка деревьев, покраска цветников, уборка территории)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49П0749071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49П0749071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49П0749071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88 918,6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15 834,8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17,81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75 132,0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14 374,9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19,13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75 132,0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14 374,9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19,13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75 132,0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14 374,9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19,13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73 549,3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14 350,9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19,51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14,82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71 743,8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13 981,0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19,49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71 743,8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13 981,0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71 743,8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13 981,0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1 005,5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1 005,5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21П0174200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1 005,5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поддержки и развитие творческих процессов"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1 582,6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1,52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и развитие материально - технической базы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2,88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2,88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2,88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Развитие творческой деятельности учреждений культуры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21П0489390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13 786,6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10,59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11 239,1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11 239,1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11 239,1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12,99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11 039,1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13,22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10 834,5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13,47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10 834,5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1 459,8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13,47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21П0200190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2 547,5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2 547,5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2 374,1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33П0133010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Мини-парк "Центр притяжения"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33П01S2140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2 314,1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33П01S2140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2 314,1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33П01S2140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2 314,1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сфере национальной политики"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33П02S3240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33П02S3240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33П02S3240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молодых семей на территории Тенькинского муниципального округа Магаданской области"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доступным и комфортным жильем молодых семей на территории Тенькинского муниципального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48П01L4970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48П01L4970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48П01L4970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45 802,9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8 524,2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18,61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44 140,0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8 524,2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19,31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2020-2024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43 643,0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8 524,2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19,53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43 643,0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8 524,2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19,53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2 754,0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1 483,9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53,88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1 066,0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53,58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1 066,0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53,58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1 066,0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53,58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Участие в межрайонных и областных спортивно-массовых мероприятиях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1 414,8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61,06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1 414,8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61,06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1 414,8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863,9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61,06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29,40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Мероприятия ВФСК ГТО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13,01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13,01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13,01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обеспечение деятельности спортивной школы"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9 375,2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12П0300270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9 375,2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12П0300270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9 375,2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12П0300270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9 375,2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31 513,8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7 040,3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22,34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33,33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33,33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33,33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30 578,4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6 769,0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30 578,4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6 769,0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30 578,4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6 769,0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22,14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12П0474200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25,00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"Формирование доступной среды для инвалидов и маломобильных групп населения на территории Тенькинского муниципального округа Магаданской области на 2022-2024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среды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Адаптация спортивных объектов и учреждений для доступности инвалидам и другим МГН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30П0430020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2020-2024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12ПP500000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12ПP550810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12ПP550810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12ПP550810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1 662,9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490 880,9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97 715,7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19,91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484 512,2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97 143,4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20,05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90 090,8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17 938,9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19,91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88 176,2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17 858,9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20,25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88 176,2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17 858,9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20,25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3 474,1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здоровья детей дошкольного возраста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2 651,6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организация смотров и конкурсов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20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совершенствование питания (возмещение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09П01S3090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09П01S3090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09П01S3090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238,1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09П01S3420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09П01S3420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09П01S3420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84 702,1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17 858,9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21,08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950,5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59,41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950,5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59,41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950,5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59,41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13 058,7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2 760,5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21,14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13 058,7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2 760,5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21,14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13 058,7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2 760,5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21,14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70 043,4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14 148,0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20,20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70 043,4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14 148,0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20,20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70 043,4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14 148,0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20,20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на 2022-2026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"Безопасность учреждений образования Тенькинского муниципального округа Магаданской области на 2023-2025годы"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4,54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4,54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учащихся, воспитанников, работников образовательных учреждений во время их трудовой и учебной деятельности путём повышения безопасности жизнедеятельности"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1 761,8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4,54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33,68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33,68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33,68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1 479,3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1 479,3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1 479,3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324 308,5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68 878,8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21,24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9,29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9,29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9,29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здоровья детей дошкольного возраста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9,29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9,29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9,29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на 2022-2026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323 191,8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68 876,7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21,31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323 191,8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68 876,7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21,31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18,52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168 795,3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33 404,3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19,79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62,42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62,42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1 030,0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62,42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43 569,5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8 598,3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19,73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43 569,5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8 598,3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19,73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43 569,5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8 598,3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19,73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23П0253030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23П0253030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23П0253030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4 296,6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119 279,2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23 776,0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19,93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119 279,2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23 776,0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19,93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119 279,2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23 776,0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19,93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питания учащихся общеобразовательных организаций"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7 022,3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930,3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13,25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Обеспечение школьников горячим питанием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23П0523050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18,66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23П0523050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18,66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23П0523050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3 180,0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593,4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18,66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23П05L3040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2 432,7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23П05L3040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2 432,7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23П05L3040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2 432,7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организацию питания в образовательных учреждениях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23П05S3090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1 409,6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23,90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23П05S3090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1 409,6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23,90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23П05S3090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1 409,6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23,90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146 949,1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34 512,1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23,49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строительного контроля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23П0687060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2 976,0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23П0687060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2 976,0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23П0687060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2 976,0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23П06L7500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143 973,1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34 512,1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23,97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23П06L7500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133 693,2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33 007,9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24,69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23П06L7500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133 693,2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33 007,9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24,69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23П06L7500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10 280,0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23П06L7500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10 280,0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14,63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федерального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23ПEВ00000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23ПEВ51790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23ПEВ51790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23ПEВ51790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муниципального округа Магаданской области на 2023-2025годы"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1 094,1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1 094,1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учащихся, воспитанников, работников образовательных учреждений во время их трудовой и учебной деятельности путём повышения безопасности жизнедеятельности"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1 094,1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антитеррористической защищенности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39 934,3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6 898,3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17,27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на 2022-2026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37 812,8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6 838,3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37 812,8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6 838,3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18,08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37 179,3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6 788,3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18,26 </w:t>
            </w:r>
          </w:p>
        </w:tc>
      </w:tr>
      <w:tr w:rsidR="008C62C8" w:rsidRPr="008C62C8" w:rsidTr="00C26C11">
        <w:trPr>
          <w:trHeight w:val="15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42,86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42,86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42,86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35 247,9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6 224,3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17,66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35 247,9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6 224,3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17,66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23П0200290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35 247,9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6 224,3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17,66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Единая субвенция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1 406,4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24,10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1 406,4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24,10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23П0274200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1 406,4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24,10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"Персонифицированное дополнительное образование"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29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23П0423040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23П0423040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23П0423040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учреждений образования Тенькинского муниципального округа Магаданской области на 2023-2025годы"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2 121,5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2,83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2 121,5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2,83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учащихся, воспитанников, работников образовательных учреждений во время их трудовой и учебной деятельности путём повышения безопасности жизнедеятельности"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2 121,5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2,83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44,48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44,48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44,48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1 986,6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1 986,6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41П0181020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1 986,6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30 178,5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3 427,4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11,36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на 2021-2023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организация смотров и конкурсов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09П0183080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на 2022-2026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3,14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3,14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23П0123010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540,9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3,14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"Организация и обеспечение отдыха и оздоровления детей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9 247,2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9 247,2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"Организационные мероприятия"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педагогов, организующих работу в летнем оздоровительном лагере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42П0180010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42П0180010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42П0180010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обеспечивающие занятость несовершеннолетних"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5 767,9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временных рабочих мест для детей и подростков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42П0280020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1 889,0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42П0280020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1 889,0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42П0280020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1 889,0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42П0280030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42П0280030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42П0280030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привлеченных специалистов (за счет субсидии бюджетам муниципальных округов на организацию отдыха и оздоровление детей, включая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42П02S4300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3 619,6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42П02S4300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3 619,6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42П02S4300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3 619,6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в лагерях с дневным пребыванием"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3 458,3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культурно-массовых мероприятий, оплата питания, медикаментов и медосмотра сотрудников, страховки и </w:t>
            </w:r>
            <w:proofErr w:type="gram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др.(</w:t>
            </w:r>
            <w:proofErr w:type="gram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субсидии бюджетам муниципальных округов на организацию отдыха и оздоровление детей, включая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из местного бюджета)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42П03S4300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3 458,3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42П03S4300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3 458,3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42П03S4300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3 458,3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20 332,1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3 410,4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16,77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15 210,8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15 210,8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16,62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15 210,8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16,62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15 210,8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2 527,7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16,62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5 121,3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882,6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17,23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35,98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35,98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35,98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4 821,3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774,7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16,07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3 753,7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20,18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3 753,7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20,18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1 029,4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1,65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1 029,4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1,65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6 368,7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8,99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на 2022-2026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23П0274180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23П0274180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23П0274180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6 335,4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9,03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6 335,4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9,03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6 335,4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9,03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6 335,4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9,03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5 959,5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9,60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5 959,5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572,3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9,60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31 995,5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5 019,9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15,69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25 609,7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3 320,7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12,97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15 887,5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2 620,4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16,49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земельно-имущественных отношений на территории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15 851,0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2 620,4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16,53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15 851,0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2 620,4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16,53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15 851,0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2 620,4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16,53 </w:t>
            </w:r>
          </w:p>
        </w:tc>
      </w:tr>
      <w:tr w:rsidR="008C62C8" w:rsidRPr="008C62C8" w:rsidTr="00C26C11">
        <w:trPr>
          <w:trHeight w:val="13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50П0400120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15 601,0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2 620,4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16,80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14 913,3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2 440,8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16,37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14 913,3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2 440,8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16,37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686,8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26,06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686,8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26,06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73,76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73,76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9 722,2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7,20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земельно-имущественных отношений на территории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9 722,2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7,20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9 722,2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7,20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оптимизацию состава муниципальной собственности"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10,11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снятию с кадастрового учета объектов, прекративших существование и прекращению прав на них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50П0151014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50П0151014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50П0151014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технической инвентаризации объектов муниципальной собственности (оценка технического состояния, подготовка технических планов, паспортов)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50П0151015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13,56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50П0151015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13,56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50П0151015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13,56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вовлечение максимального количества объектов муниципальной собственности в хозяйственную деятельность"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1 246,7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656,7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52,67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оценочных работ в отношении объектов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16,81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16,81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16,81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Выявление собственников и правообладателей объектов недвижимости (запросы в БТИ и др. организации)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работ, направленных на оформление муниципальной собственности, в отношении бесхозяйного, выморочного имущества (получение свидетельства о праве на наследство)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50П0252023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проектно-сметной документации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50П0280150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50П0280150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50П0280150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повышение инвестиционной привлекательности объектов"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8 043,5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улучшению состояния муниципальных нежилых объектов недвижимости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8 003,5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8 003,5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8 003,5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разделу (объединению) муниципальных помещений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20,93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"Признание прав муниципальной собственности"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66Ч0600000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Формирование (увеличение) уставного фонда предприятиям и хозяйственным обществам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66Ч0600992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66Ч0600992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66Ч0600992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земельно-имущественных отношений на территории Тенькинского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повышение инвестиционной привлекательности объектов"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лесоустроительных работ и разработка лесохозяйственного регламента на территории Тенькинского муниципального округа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земельно-имущественных отношений на территории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повышение инвестиционной привлекательности объектов"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(межевание)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4 191,5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29,80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4 191,5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29,80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земельно-имущественных отношений на территории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4 191,5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29,80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4 191,5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29,80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"Мероприятия, направленные на повышение инвестиционной привлекательности объектов"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4 191,5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29,80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Содержание пустующих муниципальных нежилых объектов недвижимости (оплата жилищно-коммунальных услуг)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3 624,5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34,46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3 624,5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34,46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3 624,5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1 249,1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34,46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Содержание пустующих муниципальных объектов недвижимости (ограничение доступа)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50П0353032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земельно-имущественных отношений на территории Тенькинского муниципального округа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50П0400190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117 791,0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1 675,6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1,42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22 544,6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1 675,6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7,43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22 394,6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1 675,6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7,48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22 394,6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1 675,6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7,48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20 900,0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1 579,3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7,56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20 900,0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1 579,3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7,56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20 900,0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1 579,3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7,56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6140000190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20 900,0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1 579,3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7,56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1 494,6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6,45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1 494,6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6,45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1 494,6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6,45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1 494,6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6,45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 на 2021-2025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и установка дорожных знаков и социальной рекламы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94 856,4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50 824,7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муниципального жилищного хозяйства Тенькинского муниципального округа Магаданской области на 2021-2025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14 630,5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14 630,5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жилищного хозяйства Тенькинского муниципального округа"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14 630,5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7 226,6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7 226,6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7 226,6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7 236,7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7 236,7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7 236,7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инженерно-техническому обследованию зданий (сооружений)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35П0171280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"Оптимизация жилищного фонда в поселке Усть-Омчуг Тенькинского муниципального округа </w:t>
            </w: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Магаданской области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безопасных и благоприятных условий проживания граждан в поселке Усть-Омчуг Тенькинского муниципального округа Магаданской области"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помещений, признанных непригодными для проживания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43П0180510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43П0180510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43П0180510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Магаданской области" на 2023-2025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31 853,8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31 853,8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44П0200000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6 263,5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Восстановление и модернизация муниципального имущества в муниципальных округах Магаданской области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44П02S1110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6 263,5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44П02S1110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6 263,5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44П02S1110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6 263,5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44ПF300000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25 590,2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ЖКХ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44ПF367483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25 590,2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44ПF367483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25 590,2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44ПF367483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25 590,2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32 448,0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коммунальной инфраструктуры Тенькинского муниципального округа" на 2023 - 2025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32 448,0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32 448,0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организаций коммунального комплекса"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предприятиям коммунального комплекса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47П0180410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47П0180410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47П0180410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2 655,2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"Подготовка коммунальной инфраструктуры населенных пунктов Тенькинского муниципального округа Магаданской области к отопительным периодам"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29 792,8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мероприятий по подготовке к осенне-зимнему отопительному периоду на 2023-2024гг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47П03S2110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29 792,8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47П03S2110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29 792,8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47П03S2110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29 792,8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11 583,8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округ" на 2018-2024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11 125,3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11 125,3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11 125,3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31П0155050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31П0155050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31П0155050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proofErr w:type="spellStart"/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пос.Усть-Омчуг</w:t>
            </w:r>
            <w:proofErr w:type="spellEnd"/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3 625,3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организацией ритуальных услуг и содержанием мест захоронения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66Б0400000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458,5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114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обращения с отходами производства и потребления на территории Тенькинского муниципального округа Магаданской области на 2021-2025 годы"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16П0000000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16П0100000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30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Ликвидация несанкционированных свалок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16П0181630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проведению месячников чистоты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16П0181660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91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465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8C62C8" w:rsidRPr="008C62C8" w:rsidTr="00C26C11">
        <w:trPr>
          <w:trHeight w:val="690"/>
        </w:trPr>
        <w:tc>
          <w:tcPr>
            <w:tcW w:w="3261" w:type="dxa"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25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16П0181670</w:t>
            </w:r>
          </w:p>
        </w:tc>
        <w:tc>
          <w:tcPr>
            <w:tcW w:w="567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8C62C8" w:rsidRPr="008C62C8" w:rsidRDefault="008C62C8" w:rsidP="008C62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2C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:rsidR="00AE20EE" w:rsidRPr="00D47051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2D69" w:rsidRPr="00D47051" w:rsidRDefault="00892D69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76"/>
      </w:tblGrid>
      <w:tr w:rsidR="0047239C" w:rsidRPr="00D47051" w:rsidTr="007B49B1">
        <w:trPr>
          <w:trHeight w:val="1502"/>
        </w:trPr>
        <w:tc>
          <w:tcPr>
            <w:tcW w:w="4111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47239C" w:rsidRPr="007B49B1" w:rsidRDefault="0047239C" w:rsidP="007B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7239C" w:rsidRPr="007B49B1" w:rsidRDefault="0047239C" w:rsidP="007B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239C" w:rsidRPr="007B49B1" w:rsidRDefault="0047239C" w:rsidP="007B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542C06" w:rsidRPr="007B49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47239C" w:rsidRPr="007B49B1" w:rsidRDefault="0047239C" w:rsidP="007B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7239C" w:rsidRPr="00D47051" w:rsidRDefault="0047239C" w:rsidP="007B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9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49B1">
              <w:rPr>
                <w:rFonts w:ascii="Times New Roman" w:hAnsi="Times New Roman" w:cs="Times New Roman"/>
                <w:sz w:val="28"/>
                <w:szCs w:val="28"/>
              </w:rPr>
              <w:t>24.04.2023 № 166-па</w:t>
            </w:r>
          </w:p>
        </w:tc>
      </w:tr>
    </w:tbl>
    <w:p w:rsidR="0047239C" w:rsidRPr="00D47051" w:rsidRDefault="0047239C" w:rsidP="004723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Исполнение по источникам финансирования дефицита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051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D47051">
        <w:rPr>
          <w:rFonts w:ascii="Times New Roman" w:hAnsi="Times New Roman" w:cs="Times New Roman"/>
          <w:sz w:val="24"/>
          <w:szCs w:val="24"/>
        </w:rPr>
        <w:t xml:space="preserve"> </w:t>
      </w:r>
      <w:r w:rsidR="00542C06">
        <w:rPr>
          <w:rFonts w:ascii="Times New Roman" w:hAnsi="Times New Roman" w:cs="Times New Roman"/>
          <w:sz w:val="24"/>
          <w:szCs w:val="24"/>
        </w:rPr>
        <w:t>муниципальный</w:t>
      </w:r>
      <w:r w:rsidRPr="00D47051">
        <w:rPr>
          <w:rFonts w:ascii="Times New Roman" w:hAnsi="Times New Roman" w:cs="Times New Roman"/>
          <w:sz w:val="24"/>
          <w:szCs w:val="24"/>
        </w:rPr>
        <w:t xml:space="preserve"> округ» Магаданской области</w:t>
      </w:r>
    </w:p>
    <w:p w:rsidR="0047239C" w:rsidRPr="00D47051" w:rsidRDefault="00542C06" w:rsidP="0047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кодам классификации </w:t>
      </w:r>
      <w:r w:rsidR="0047239C" w:rsidRPr="00D47051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</w:t>
      </w:r>
    </w:p>
    <w:p w:rsidR="0047239C" w:rsidRPr="00D47051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7051">
        <w:rPr>
          <w:rFonts w:ascii="Times New Roman" w:hAnsi="Times New Roman" w:cs="Times New Roman"/>
          <w:sz w:val="24"/>
          <w:szCs w:val="24"/>
        </w:rPr>
        <w:t>за I квартал 202</w:t>
      </w:r>
      <w:r w:rsidR="00542C06">
        <w:rPr>
          <w:rFonts w:ascii="Times New Roman" w:hAnsi="Times New Roman" w:cs="Times New Roman"/>
          <w:sz w:val="24"/>
          <w:szCs w:val="24"/>
        </w:rPr>
        <w:t>3</w:t>
      </w:r>
      <w:r w:rsidRPr="00D470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68"/>
        <w:gridCol w:w="1427"/>
        <w:gridCol w:w="1427"/>
      </w:tblGrid>
      <w:tr w:rsidR="00474E86" w:rsidRPr="00D47051" w:rsidTr="00761BC1">
        <w:tc>
          <w:tcPr>
            <w:tcW w:w="382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27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27" w:type="dxa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</w:tr>
      <w:tr w:rsidR="00474E86" w:rsidRPr="00D47051" w:rsidTr="00761BC1">
        <w:tc>
          <w:tcPr>
            <w:tcW w:w="382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7239C" w:rsidRPr="00D47051" w:rsidRDefault="0047239C" w:rsidP="00761B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7239C" w:rsidRPr="00D47051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CC28D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AD0F04" w:rsidRDefault="00AD0F04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79 772,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AD0F04" w:rsidRDefault="00AD0F04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10 380,91</w:t>
            </w:r>
          </w:p>
        </w:tc>
      </w:tr>
      <w:tr w:rsidR="00AD0F04" w:rsidRPr="00D47051" w:rsidTr="00831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861 -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Тенькинского муниципального округа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04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79 772,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10 380,91</w:t>
            </w:r>
          </w:p>
        </w:tc>
      </w:tr>
      <w:tr w:rsidR="000F69B4" w:rsidRPr="00D47051" w:rsidTr="000F6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4" w:rsidRPr="00D47051" w:rsidRDefault="00CC28D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69B4" w:rsidRPr="000F69B4">
              <w:rPr>
                <w:rFonts w:ascii="Times New Roman" w:hAnsi="Times New Roman" w:cs="Times New Roman"/>
                <w:sz w:val="20"/>
                <w:szCs w:val="20"/>
              </w:rPr>
              <w:t>сточники внутреннего финансирования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9B4" w:rsidRPr="00D47051" w:rsidRDefault="00686BA9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9B4" w:rsidRPr="00AD0F04" w:rsidRDefault="00CC28DE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57 600,0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4" w:rsidRPr="00AD0F04" w:rsidRDefault="00CC28DE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69B4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4" w:rsidRPr="00D47051" w:rsidRDefault="000F69B4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B4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9B4" w:rsidRPr="00D47051" w:rsidRDefault="000F69B4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B4">
              <w:rPr>
                <w:rFonts w:ascii="Times New Roman" w:hAnsi="Times New Roman" w:cs="Times New Roman"/>
                <w:sz w:val="20"/>
                <w:szCs w:val="20"/>
              </w:rPr>
              <w:t>000 01 02 00 00 00 0000 000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9B4" w:rsidRPr="00AD0F04" w:rsidRDefault="000F69B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57 600,0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4" w:rsidRPr="00AD0F04" w:rsidRDefault="000F69B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69B4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4" w:rsidRPr="00D47051" w:rsidRDefault="000F69B4" w:rsidP="000F6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B4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9B4" w:rsidRPr="00D47051" w:rsidRDefault="000F69B4" w:rsidP="000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B4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9B4" w:rsidRPr="00AD0F04" w:rsidRDefault="000F69B4" w:rsidP="000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57 600,0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4" w:rsidRPr="00AD0F04" w:rsidRDefault="000F69B4" w:rsidP="000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69B4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B4" w:rsidRPr="00D47051" w:rsidRDefault="000F69B4" w:rsidP="000F6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9B4">
              <w:rPr>
                <w:rFonts w:ascii="Times New Roman" w:hAnsi="Times New Roman" w:cs="Times New Roman"/>
                <w:sz w:val="20"/>
                <w:szCs w:val="20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9B4" w:rsidRPr="00D47051" w:rsidRDefault="000F69B4" w:rsidP="000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B4">
              <w:rPr>
                <w:rFonts w:ascii="Times New Roman" w:hAnsi="Times New Roman" w:cs="Times New Roman"/>
                <w:sz w:val="20"/>
                <w:szCs w:val="20"/>
              </w:rPr>
              <w:t>000 01 02 00 00 14 0000 710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9B4" w:rsidRPr="00AD0F04" w:rsidRDefault="000F69B4" w:rsidP="000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57 600,0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B4" w:rsidRPr="00AD0F04" w:rsidRDefault="000F69B4" w:rsidP="000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22 172,6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10 380,91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-1 096 618,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AD0F04" w:rsidRDefault="00AD0F04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-231 204,97</w:t>
            </w:r>
          </w:p>
        </w:tc>
      </w:tr>
      <w:tr w:rsidR="00AD0F04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04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 xml:space="preserve">-1 096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618,3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-231 204,97</w:t>
            </w:r>
          </w:p>
        </w:tc>
      </w:tr>
      <w:tr w:rsidR="00AD0F04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04" w:rsidRPr="00AD0F04" w:rsidRDefault="00AD0F04" w:rsidP="00AB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-1 096 618,</w:t>
            </w:r>
            <w:r w:rsidR="00AB7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-231 204,97</w:t>
            </w:r>
          </w:p>
        </w:tc>
      </w:tr>
      <w:tr w:rsidR="00AD0F04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F04" w:rsidRPr="00D47051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861 01 05 02 01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F04" w:rsidRPr="00AD0F04" w:rsidRDefault="00AD0F04" w:rsidP="00AB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-1 096 618,</w:t>
            </w:r>
            <w:r w:rsidR="00AB7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4">
              <w:rPr>
                <w:rFonts w:ascii="Times New Roman" w:hAnsi="Times New Roman" w:cs="Times New Roman"/>
                <w:sz w:val="20"/>
                <w:szCs w:val="20"/>
              </w:rPr>
              <w:t>-231 204,97</w:t>
            </w:r>
          </w:p>
        </w:tc>
      </w:tr>
      <w:tr w:rsidR="00474E86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D47051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7A28A2" w:rsidRDefault="00AD0F04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C38" w:rsidRPr="00452C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452C38" w:rsidRPr="00452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790,93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7A28A2" w:rsidRDefault="00452C38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241 585,88</w:t>
            </w:r>
          </w:p>
        </w:tc>
      </w:tr>
      <w:tr w:rsidR="00452C38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38" w:rsidRPr="00D47051" w:rsidRDefault="00452C38" w:rsidP="00452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38" w:rsidRPr="00D47051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38" w:rsidRPr="007A28A2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1 118 790,93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8" w:rsidRPr="007A28A2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241 585,88</w:t>
            </w:r>
          </w:p>
        </w:tc>
      </w:tr>
      <w:tr w:rsidR="00452C38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38" w:rsidRPr="00D47051" w:rsidRDefault="00452C38" w:rsidP="00452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38" w:rsidRPr="00D47051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38" w:rsidRPr="007A28A2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1 118 790,93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8" w:rsidRPr="007A28A2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241 585,88</w:t>
            </w:r>
          </w:p>
        </w:tc>
      </w:tr>
      <w:tr w:rsidR="00452C38" w:rsidRPr="00D47051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38" w:rsidRPr="00D47051" w:rsidRDefault="00452C38" w:rsidP="00452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C38" w:rsidRPr="00D47051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 xml:space="preserve">861 01 05 02 01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051">
              <w:rPr>
                <w:rFonts w:ascii="Times New Roman" w:hAnsi="Times New Roman" w:cs="Times New Roman"/>
                <w:sz w:val="20"/>
                <w:szCs w:val="20"/>
              </w:rPr>
              <w:t>4 0000 610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C38" w:rsidRPr="007A28A2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1 118 790,93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8" w:rsidRPr="007A28A2" w:rsidRDefault="00452C38" w:rsidP="00452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2C38">
              <w:rPr>
                <w:rFonts w:ascii="Times New Roman" w:hAnsi="Times New Roman" w:cs="Times New Roman"/>
                <w:sz w:val="20"/>
                <w:szCs w:val="20"/>
              </w:rPr>
              <w:t>241 585,88</w:t>
            </w:r>
          </w:p>
        </w:tc>
      </w:tr>
    </w:tbl>
    <w:p w:rsidR="0047239C" w:rsidRPr="00D47051" w:rsidRDefault="0047239C" w:rsidP="0047239C">
      <w:pPr>
        <w:spacing w:after="0" w:line="240" w:lineRule="auto"/>
        <w:rPr>
          <w:rFonts w:cs="Times New Roman"/>
          <w:sz w:val="2"/>
          <w:szCs w:val="2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sz w:val="2"/>
          <w:szCs w:val="2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sz w:val="18"/>
          <w:szCs w:val="18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sz w:val="18"/>
          <w:szCs w:val="18"/>
        </w:rPr>
      </w:pPr>
    </w:p>
    <w:p w:rsidR="0047239C" w:rsidRPr="00D47051" w:rsidRDefault="0047239C" w:rsidP="0047239C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47239C" w:rsidRPr="00D47051" w:rsidRDefault="0047239C" w:rsidP="00686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7922" w:rsidRPr="00D47051" w:rsidRDefault="00137922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7922" w:rsidRPr="00D47051" w:rsidSect="000B4A8F">
      <w:pgSz w:w="11906" w:h="16838"/>
      <w:pgMar w:top="1276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A6A" w:rsidRDefault="000C7A6A" w:rsidP="009F60F9">
      <w:pPr>
        <w:spacing w:after="0" w:line="240" w:lineRule="auto"/>
      </w:pPr>
      <w:r>
        <w:separator/>
      </w:r>
    </w:p>
  </w:endnote>
  <w:endnote w:type="continuationSeparator" w:id="0">
    <w:p w:rsidR="000C7A6A" w:rsidRDefault="000C7A6A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A6A" w:rsidRDefault="000C7A6A" w:rsidP="009F60F9">
      <w:pPr>
        <w:spacing w:after="0" w:line="240" w:lineRule="auto"/>
      </w:pPr>
      <w:r>
        <w:separator/>
      </w:r>
    </w:p>
  </w:footnote>
  <w:footnote w:type="continuationSeparator" w:id="0">
    <w:p w:rsidR="000C7A6A" w:rsidRDefault="000C7A6A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4EB" w:rsidRDefault="008314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D2B1A">
      <w:rPr>
        <w:noProof/>
      </w:rPr>
      <w:t>77</w:t>
    </w:r>
    <w:r>
      <w:fldChar w:fldCharType="end"/>
    </w:r>
  </w:p>
  <w:p w:rsidR="008314EB" w:rsidRDefault="008314E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4EB" w:rsidRDefault="008314EB">
    <w:pPr>
      <w:pStyle w:val="ac"/>
      <w:jc w:val="center"/>
    </w:pPr>
  </w:p>
  <w:p w:rsidR="008314EB" w:rsidRDefault="008314E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F1"/>
    <w:rsid w:val="0000052B"/>
    <w:rsid w:val="000062D3"/>
    <w:rsid w:val="00010114"/>
    <w:rsid w:val="000214A6"/>
    <w:rsid w:val="00027A14"/>
    <w:rsid w:val="00050AA7"/>
    <w:rsid w:val="00072598"/>
    <w:rsid w:val="00094ADD"/>
    <w:rsid w:val="000952B1"/>
    <w:rsid w:val="000A439A"/>
    <w:rsid w:val="000B4A8F"/>
    <w:rsid w:val="000C300F"/>
    <w:rsid w:val="000C7231"/>
    <w:rsid w:val="000C765D"/>
    <w:rsid w:val="000C7A6A"/>
    <w:rsid w:val="000E06DF"/>
    <w:rsid w:val="000F5626"/>
    <w:rsid w:val="000F69B4"/>
    <w:rsid w:val="0012786A"/>
    <w:rsid w:val="00133A1E"/>
    <w:rsid w:val="00137922"/>
    <w:rsid w:val="00143FD0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F82"/>
    <w:rsid w:val="00270BD3"/>
    <w:rsid w:val="0027572E"/>
    <w:rsid w:val="00275861"/>
    <w:rsid w:val="002A21AE"/>
    <w:rsid w:val="002A526C"/>
    <w:rsid w:val="002B509D"/>
    <w:rsid w:val="0030085D"/>
    <w:rsid w:val="00326864"/>
    <w:rsid w:val="00361DDC"/>
    <w:rsid w:val="00392C5C"/>
    <w:rsid w:val="00394068"/>
    <w:rsid w:val="003975DC"/>
    <w:rsid w:val="003B51FF"/>
    <w:rsid w:val="003D6456"/>
    <w:rsid w:val="00420358"/>
    <w:rsid w:val="00426FC9"/>
    <w:rsid w:val="004507EC"/>
    <w:rsid w:val="0045287D"/>
    <w:rsid w:val="00452C38"/>
    <w:rsid w:val="004552A1"/>
    <w:rsid w:val="004636AA"/>
    <w:rsid w:val="00465976"/>
    <w:rsid w:val="0047239C"/>
    <w:rsid w:val="00474E86"/>
    <w:rsid w:val="00476E15"/>
    <w:rsid w:val="00482C5D"/>
    <w:rsid w:val="00485E87"/>
    <w:rsid w:val="004919E7"/>
    <w:rsid w:val="004972B0"/>
    <w:rsid w:val="004A5D2F"/>
    <w:rsid w:val="004B0564"/>
    <w:rsid w:val="004B6E75"/>
    <w:rsid w:val="004C583F"/>
    <w:rsid w:val="004E04CF"/>
    <w:rsid w:val="004E3685"/>
    <w:rsid w:val="004F21C5"/>
    <w:rsid w:val="00514B8A"/>
    <w:rsid w:val="00523D9F"/>
    <w:rsid w:val="00542C06"/>
    <w:rsid w:val="00543DC9"/>
    <w:rsid w:val="005519C6"/>
    <w:rsid w:val="0055272F"/>
    <w:rsid w:val="005541D8"/>
    <w:rsid w:val="00563DAF"/>
    <w:rsid w:val="00567D6A"/>
    <w:rsid w:val="00572A58"/>
    <w:rsid w:val="00572ED3"/>
    <w:rsid w:val="005801EA"/>
    <w:rsid w:val="005856D7"/>
    <w:rsid w:val="00585A30"/>
    <w:rsid w:val="00586BDD"/>
    <w:rsid w:val="00587AAC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81000"/>
    <w:rsid w:val="00686BA9"/>
    <w:rsid w:val="00691B1E"/>
    <w:rsid w:val="006A556C"/>
    <w:rsid w:val="006A7D28"/>
    <w:rsid w:val="006C7D55"/>
    <w:rsid w:val="00701E69"/>
    <w:rsid w:val="00712343"/>
    <w:rsid w:val="00717D8E"/>
    <w:rsid w:val="007249B0"/>
    <w:rsid w:val="00734634"/>
    <w:rsid w:val="00746094"/>
    <w:rsid w:val="00753EA9"/>
    <w:rsid w:val="00761BC1"/>
    <w:rsid w:val="007638EF"/>
    <w:rsid w:val="007722A2"/>
    <w:rsid w:val="00772914"/>
    <w:rsid w:val="00775F26"/>
    <w:rsid w:val="00777C29"/>
    <w:rsid w:val="00781664"/>
    <w:rsid w:val="00782E67"/>
    <w:rsid w:val="00791A7D"/>
    <w:rsid w:val="007A28A2"/>
    <w:rsid w:val="007B49B1"/>
    <w:rsid w:val="007B5A71"/>
    <w:rsid w:val="007D2B1A"/>
    <w:rsid w:val="007D3B10"/>
    <w:rsid w:val="007E68A1"/>
    <w:rsid w:val="007F773E"/>
    <w:rsid w:val="00804EB8"/>
    <w:rsid w:val="00816DE0"/>
    <w:rsid w:val="008314EB"/>
    <w:rsid w:val="00841570"/>
    <w:rsid w:val="00841EF3"/>
    <w:rsid w:val="00851720"/>
    <w:rsid w:val="008764BA"/>
    <w:rsid w:val="00877F68"/>
    <w:rsid w:val="00884A64"/>
    <w:rsid w:val="008873D7"/>
    <w:rsid w:val="00892D69"/>
    <w:rsid w:val="008964AD"/>
    <w:rsid w:val="008A7FEB"/>
    <w:rsid w:val="008C62C8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960B8"/>
    <w:rsid w:val="009B3861"/>
    <w:rsid w:val="009C6CE6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768A2"/>
    <w:rsid w:val="00A92B17"/>
    <w:rsid w:val="00A97C5D"/>
    <w:rsid w:val="00AB6BA7"/>
    <w:rsid w:val="00AB78A4"/>
    <w:rsid w:val="00AD0F04"/>
    <w:rsid w:val="00AD378B"/>
    <w:rsid w:val="00AD6DC6"/>
    <w:rsid w:val="00AD7DB8"/>
    <w:rsid w:val="00AE097F"/>
    <w:rsid w:val="00AE20EE"/>
    <w:rsid w:val="00AE5310"/>
    <w:rsid w:val="00AE659A"/>
    <w:rsid w:val="00B20381"/>
    <w:rsid w:val="00B46421"/>
    <w:rsid w:val="00B535F9"/>
    <w:rsid w:val="00B62801"/>
    <w:rsid w:val="00B77608"/>
    <w:rsid w:val="00B81214"/>
    <w:rsid w:val="00B9102B"/>
    <w:rsid w:val="00B92CE7"/>
    <w:rsid w:val="00B96ABB"/>
    <w:rsid w:val="00BA0749"/>
    <w:rsid w:val="00BA1D1A"/>
    <w:rsid w:val="00BB1360"/>
    <w:rsid w:val="00C17ED1"/>
    <w:rsid w:val="00C23FA6"/>
    <w:rsid w:val="00C26318"/>
    <w:rsid w:val="00C26C11"/>
    <w:rsid w:val="00C3432E"/>
    <w:rsid w:val="00C47DF1"/>
    <w:rsid w:val="00C66C29"/>
    <w:rsid w:val="00C6729E"/>
    <w:rsid w:val="00C81FB5"/>
    <w:rsid w:val="00C866AB"/>
    <w:rsid w:val="00C9116F"/>
    <w:rsid w:val="00C93132"/>
    <w:rsid w:val="00C97695"/>
    <w:rsid w:val="00CA61A6"/>
    <w:rsid w:val="00CA7855"/>
    <w:rsid w:val="00CC28DE"/>
    <w:rsid w:val="00CC5522"/>
    <w:rsid w:val="00CD0009"/>
    <w:rsid w:val="00CF4510"/>
    <w:rsid w:val="00D01843"/>
    <w:rsid w:val="00D0378B"/>
    <w:rsid w:val="00D3354F"/>
    <w:rsid w:val="00D47051"/>
    <w:rsid w:val="00D73F08"/>
    <w:rsid w:val="00D8333C"/>
    <w:rsid w:val="00D85016"/>
    <w:rsid w:val="00D9229D"/>
    <w:rsid w:val="00D9723F"/>
    <w:rsid w:val="00D9759D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62C9"/>
    <w:rsid w:val="00E16B35"/>
    <w:rsid w:val="00E23C6D"/>
    <w:rsid w:val="00E32D55"/>
    <w:rsid w:val="00E433B7"/>
    <w:rsid w:val="00E521BC"/>
    <w:rsid w:val="00E61C29"/>
    <w:rsid w:val="00E66045"/>
    <w:rsid w:val="00E8597D"/>
    <w:rsid w:val="00E943B9"/>
    <w:rsid w:val="00E96591"/>
    <w:rsid w:val="00E96D50"/>
    <w:rsid w:val="00EB0F8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4177F"/>
    <w:rsid w:val="00F534A9"/>
    <w:rsid w:val="00F544EE"/>
    <w:rsid w:val="00F859EE"/>
    <w:rsid w:val="00FB0798"/>
    <w:rsid w:val="00FB738F"/>
    <w:rsid w:val="00FC3437"/>
    <w:rsid w:val="00FC5712"/>
    <w:rsid w:val="00FC5DB7"/>
    <w:rsid w:val="00FD170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B27DA"/>
  <w15:docId w15:val="{A1041F7A-03FB-4DAD-9ECC-9B21F6E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Заголовок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470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D470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47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D47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D470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470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table" w:styleId="af3">
    <w:name w:val="Table Grid"/>
    <w:basedOn w:val="a1"/>
    <w:locked/>
    <w:rsid w:val="008C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CEA2-0335-4BBC-B6B9-5272634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77</Pages>
  <Words>24049</Words>
  <Characters>137084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Екатерина Максимец</cp:lastModifiedBy>
  <cp:revision>23</cp:revision>
  <cp:lastPrinted>2023-04-20T22:35:00Z</cp:lastPrinted>
  <dcterms:created xsi:type="dcterms:W3CDTF">2023-04-20T03:43:00Z</dcterms:created>
  <dcterms:modified xsi:type="dcterms:W3CDTF">2023-04-24T07:50:00Z</dcterms:modified>
</cp:coreProperties>
</file>