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51"/>
        <w:tblW w:w="0" w:type="auto"/>
        <w:tblLook w:val="01E0" w:firstRow="1" w:lastRow="1" w:firstColumn="1" w:lastColumn="1" w:noHBand="0" w:noVBand="0"/>
      </w:tblPr>
      <w:tblGrid>
        <w:gridCol w:w="4632"/>
        <w:gridCol w:w="800"/>
        <w:gridCol w:w="4540"/>
      </w:tblGrid>
      <w:tr w:rsidR="00595731" w:rsidRPr="002573D8" w:rsidTr="00406C89">
        <w:trPr>
          <w:trHeight w:val="4678"/>
        </w:trPr>
        <w:tc>
          <w:tcPr>
            <w:tcW w:w="4632" w:type="dxa"/>
          </w:tcPr>
          <w:p w:rsidR="00595731" w:rsidRDefault="00595731" w:rsidP="00406C8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DC04A17" wp14:editId="44E7182A">
                  <wp:extent cx="782320" cy="936625"/>
                  <wp:effectExtent l="19050" t="0" r="0" b="0"/>
                  <wp:docPr id="2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731" w:rsidRDefault="00595731" w:rsidP="00406C89">
            <w:pPr>
              <w:jc w:val="center"/>
              <w:rPr>
                <w:color w:val="000000"/>
              </w:rPr>
            </w:pPr>
          </w:p>
          <w:p w:rsidR="00595731" w:rsidRDefault="00595731" w:rsidP="00406C8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ОБЛАСТНОЕ ГОСУДАРСТВЕННОЕ</w:t>
            </w:r>
          </w:p>
          <w:p w:rsidR="00595731" w:rsidRDefault="00595731" w:rsidP="00406C8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КАЗЕННОЕ УЧРЕЖДЕНИЕ</w:t>
            </w:r>
          </w:p>
          <w:p w:rsidR="00595731" w:rsidRDefault="00595731" w:rsidP="00406C8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595731" w:rsidRDefault="00595731" w:rsidP="00406C8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«Пожарно-спасательный центр</w:t>
            </w:r>
          </w:p>
          <w:p w:rsidR="00595731" w:rsidRDefault="00595731" w:rsidP="00406C8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гражданской обороны, защиты</w:t>
            </w:r>
          </w:p>
          <w:p w:rsidR="00595731" w:rsidRDefault="00595731" w:rsidP="00406C8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населения, территорий и пожарной</w:t>
            </w:r>
          </w:p>
          <w:p w:rsidR="00595731" w:rsidRDefault="00595731" w:rsidP="00406C8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безопасности Магаданской области»</w:t>
            </w:r>
          </w:p>
          <w:p w:rsidR="00595731" w:rsidRDefault="00595731" w:rsidP="00406C89">
            <w:pPr>
              <w:tabs>
                <w:tab w:val="left" w:pos="405"/>
                <w:tab w:val="center" w:pos="2232"/>
              </w:tabs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ab/>
            </w:r>
            <w:r>
              <w:rPr>
                <w:i/>
                <w:color w:val="000000"/>
                <w:sz w:val="21"/>
                <w:szCs w:val="21"/>
              </w:rPr>
              <w:tab/>
              <w:t>685000, г. Магадан, ул. Карла Маркса,1</w:t>
            </w:r>
          </w:p>
          <w:p w:rsidR="00595731" w:rsidRDefault="00595731" w:rsidP="00406C89">
            <w:pPr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тел.:62-72-42, факс: 62-05-00</w:t>
            </w:r>
          </w:p>
          <w:p w:rsidR="00595731" w:rsidRPr="00EE63FB" w:rsidRDefault="00595731" w:rsidP="00406C89">
            <w:pPr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  <w:lang w:val="en-US"/>
              </w:rPr>
              <w:t>E</w:t>
            </w:r>
            <w:r w:rsidRPr="00EE63FB">
              <w:rPr>
                <w:i/>
                <w:color w:val="000000"/>
                <w:sz w:val="21"/>
                <w:szCs w:val="21"/>
              </w:rPr>
              <w:t>-</w:t>
            </w:r>
            <w:r>
              <w:rPr>
                <w:i/>
                <w:color w:val="000000"/>
                <w:sz w:val="21"/>
                <w:szCs w:val="21"/>
                <w:lang w:val="en-US"/>
              </w:rPr>
              <w:t>Mail</w:t>
            </w:r>
            <w:r w:rsidRPr="00EE63FB">
              <w:rPr>
                <w:i/>
                <w:color w:val="000000"/>
                <w:sz w:val="21"/>
                <w:szCs w:val="21"/>
              </w:rPr>
              <w:t xml:space="preserve">: </w:t>
            </w:r>
            <w:hyperlink r:id="rId6" w:history="1">
              <w:r>
                <w:rPr>
                  <w:rStyle w:val="a3"/>
                  <w:i/>
                  <w:color w:val="000000"/>
                  <w:sz w:val="21"/>
                  <w:szCs w:val="21"/>
                  <w:lang w:val="en-US"/>
                </w:rPr>
                <w:t>m</w:t>
              </w:r>
            </w:hyperlink>
            <w:r>
              <w:rPr>
                <w:i/>
                <w:color w:val="000000"/>
                <w:sz w:val="21"/>
                <w:szCs w:val="21"/>
                <w:u w:val="single"/>
                <w:lang w:val="en-US"/>
              </w:rPr>
              <w:t>psc</w:t>
            </w:r>
            <w:r w:rsidRPr="00EE63FB">
              <w:rPr>
                <w:i/>
                <w:color w:val="000000"/>
                <w:sz w:val="21"/>
                <w:szCs w:val="21"/>
                <w:u w:val="single"/>
              </w:rPr>
              <w:t>@49</w:t>
            </w:r>
            <w:r>
              <w:rPr>
                <w:i/>
                <w:color w:val="000000"/>
                <w:sz w:val="21"/>
                <w:szCs w:val="21"/>
                <w:u w:val="single"/>
                <w:lang w:val="en-US"/>
              </w:rPr>
              <w:t>gov</w:t>
            </w:r>
            <w:r w:rsidRPr="00EE63FB">
              <w:rPr>
                <w:i/>
                <w:color w:val="000000"/>
                <w:sz w:val="21"/>
                <w:szCs w:val="21"/>
                <w:u w:val="single"/>
              </w:rPr>
              <w:t>.</w:t>
            </w:r>
            <w:r>
              <w:rPr>
                <w:i/>
                <w:color w:val="000000"/>
                <w:sz w:val="21"/>
                <w:szCs w:val="21"/>
                <w:u w:val="single"/>
                <w:lang w:val="en-US"/>
              </w:rPr>
              <w:t>ru</w:t>
            </w:r>
            <w:r w:rsidRPr="00EE63FB">
              <w:rPr>
                <w:i/>
                <w:color w:val="000000"/>
                <w:sz w:val="21"/>
                <w:szCs w:val="21"/>
              </w:rPr>
              <w:t xml:space="preserve"> </w:t>
            </w:r>
          </w:p>
          <w:p w:rsidR="00595731" w:rsidRPr="00D702AB" w:rsidRDefault="00595731" w:rsidP="0085763B">
            <w:pPr>
              <w:tabs>
                <w:tab w:val="left" w:pos="885"/>
              </w:tabs>
              <w:jc w:val="center"/>
              <w:rPr>
                <w:color w:val="000000"/>
                <w:w w:val="90"/>
              </w:rPr>
            </w:pPr>
            <w:r w:rsidRPr="00EE63FB">
              <w:rPr>
                <w:color w:val="000000"/>
                <w:w w:val="90"/>
                <w:sz w:val="21"/>
                <w:szCs w:val="21"/>
              </w:rPr>
              <w:t>«</w:t>
            </w:r>
            <w:r w:rsidR="00067DB6">
              <w:rPr>
                <w:color w:val="000000"/>
                <w:w w:val="90"/>
                <w:sz w:val="21"/>
                <w:szCs w:val="21"/>
              </w:rPr>
              <w:t>1</w:t>
            </w:r>
            <w:r w:rsidR="0085763B">
              <w:rPr>
                <w:color w:val="000000"/>
                <w:w w:val="90"/>
                <w:sz w:val="21"/>
                <w:szCs w:val="21"/>
              </w:rPr>
              <w:t>9</w:t>
            </w:r>
            <w:r w:rsidRPr="00EE63FB">
              <w:rPr>
                <w:color w:val="000000"/>
                <w:w w:val="90"/>
                <w:sz w:val="21"/>
                <w:szCs w:val="21"/>
              </w:rPr>
              <w:t xml:space="preserve">» </w:t>
            </w:r>
            <w:r w:rsidR="0093041A">
              <w:rPr>
                <w:color w:val="000000"/>
                <w:w w:val="90"/>
                <w:sz w:val="21"/>
                <w:szCs w:val="21"/>
              </w:rPr>
              <w:t>сентября</w:t>
            </w:r>
            <w:r>
              <w:rPr>
                <w:color w:val="000000"/>
                <w:w w:val="90"/>
                <w:sz w:val="21"/>
                <w:szCs w:val="21"/>
              </w:rPr>
              <w:t xml:space="preserve"> 2023 г.</w:t>
            </w:r>
            <w:r w:rsidRPr="00EE63FB">
              <w:rPr>
                <w:color w:val="000000"/>
                <w:w w:val="90"/>
                <w:sz w:val="21"/>
                <w:szCs w:val="21"/>
              </w:rPr>
              <w:t xml:space="preserve"> </w:t>
            </w:r>
            <w:r w:rsidR="0093041A">
              <w:rPr>
                <w:color w:val="000000"/>
                <w:w w:val="90"/>
                <w:sz w:val="21"/>
                <w:szCs w:val="21"/>
              </w:rPr>
              <w:t>№ 03-01-3</w:t>
            </w:r>
            <w:r w:rsidR="000274C0">
              <w:rPr>
                <w:color w:val="000000"/>
                <w:w w:val="90"/>
                <w:sz w:val="21"/>
                <w:szCs w:val="21"/>
              </w:rPr>
              <w:t>6</w:t>
            </w:r>
            <w:r w:rsidR="0085763B">
              <w:rPr>
                <w:color w:val="000000"/>
                <w:w w:val="90"/>
                <w:sz w:val="21"/>
                <w:szCs w:val="21"/>
              </w:rPr>
              <w:t>4</w:t>
            </w:r>
          </w:p>
        </w:tc>
        <w:tc>
          <w:tcPr>
            <w:tcW w:w="800" w:type="dxa"/>
          </w:tcPr>
          <w:p w:rsidR="00595731" w:rsidRPr="00D702AB" w:rsidRDefault="00595731" w:rsidP="00406C89">
            <w:pPr>
              <w:rPr>
                <w:color w:val="000000"/>
              </w:rPr>
            </w:pPr>
          </w:p>
        </w:tc>
        <w:tc>
          <w:tcPr>
            <w:tcW w:w="4540" w:type="dxa"/>
          </w:tcPr>
          <w:p w:rsidR="00595731" w:rsidRPr="002573D8" w:rsidRDefault="00595731" w:rsidP="00406C89">
            <w:pPr>
              <w:jc w:val="center"/>
              <w:rPr>
                <w:sz w:val="21"/>
                <w:szCs w:val="21"/>
              </w:rPr>
            </w:pPr>
          </w:p>
          <w:p w:rsidR="00595731" w:rsidRPr="002573D8" w:rsidRDefault="00595731" w:rsidP="00406C89">
            <w:pPr>
              <w:jc w:val="center"/>
              <w:rPr>
                <w:sz w:val="21"/>
                <w:szCs w:val="21"/>
              </w:rPr>
            </w:pPr>
            <w:r w:rsidRPr="002573D8">
              <w:rPr>
                <w:sz w:val="21"/>
                <w:szCs w:val="21"/>
              </w:rPr>
              <w:t>Начальнику Главного управления МЧС России по Магаданской области (через ЦУКС)</w:t>
            </w:r>
          </w:p>
          <w:p w:rsidR="00595731" w:rsidRPr="002573D8" w:rsidRDefault="00595731" w:rsidP="00406C89">
            <w:pPr>
              <w:jc w:val="center"/>
              <w:rPr>
                <w:sz w:val="21"/>
                <w:szCs w:val="21"/>
              </w:rPr>
            </w:pPr>
          </w:p>
          <w:p w:rsidR="00595731" w:rsidRPr="002573D8" w:rsidRDefault="00595731" w:rsidP="00406C89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2573D8">
              <w:rPr>
                <w:b/>
                <w:sz w:val="21"/>
                <w:szCs w:val="21"/>
                <w:u w:val="single"/>
              </w:rPr>
              <w:t>Для реализации</w:t>
            </w:r>
          </w:p>
          <w:p w:rsidR="00595731" w:rsidRPr="002573D8" w:rsidRDefault="00595731" w:rsidP="00406C89">
            <w:pPr>
              <w:jc w:val="center"/>
              <w:rPr>
                <w:sz w:val="21"/>
                <w:szCs w:val="21"/>
              </w:rPr>
            </w:pPr>
            <w:r w:rsidRPr="002573D8">
              <w:rPr>
                <w:sz w:val="21"/>
                <w:szCs w:val="21"/>
              </w:rPr>
              <w:t>Руководителям федеральных и областных ведомств и учреждений</w:t>
            </w:r>
          </w:p>
          <w:p w:rsidR="00595731" w:rsidRDefault="00595731" w:rsidP="00406C89">
            <w:pPr>
              <w:jc w:val="center"/>
              <w:rPr>
                <w:b/>
                <w:sz w:val="21"/>
                <w:szCs w:val="21"/>
              </w:rPr>
            </w:pPr>
          </w:p>
          <w:p w:rsidR="00B46162" w:rsidRDefault="00B46162" w:rsidP="00B461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Мэру г. Магадана</w:t>
            </w:r>
          </w:p>
          <w:p w:rsidR="00B46162" w:rsidRDefault="00B46162" w:rsidP="00B461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</w:p>
          <w:p w:rsidR="00B46162" w:rsidRDefault="00B46162" w:rsidP="00B4616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Главам МО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:</w:t>
            </w:r>
          </w:p>
          <w:p w:rsidR="00B46162" w:rsidRDefault="00B46162" w:rsidP="00B4616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«Ольский муниципальный округ»</w:t>
            </w:r>
          </w:p>
          <w:p w:rsidR="00B46162" w:rsidRDefault="00B46162" w:rsidP="00B4616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«Омсукчанский муниципальный округ»</w:t>
            </w:r>
          </w:p>
          <w:p w:rsidR="00B46162" w:rsidRDefault="00B46162" w:rsidP="00B4616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«Северо-Эвенский муниципальный округ»</w:t>
            </w:r>
          </w:p>
          <w:p w:rsidR="00B46162" w:rsidRDefault="00B46162" w:rsidP="00B4616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«Хасынский муниципальный округ»</w:t>
            </w:r>
          </w:p>
          <w:p w:rsidR="00B46162" w:rsidRDefault="00B46162" w:rsidP="00B4616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«Тенькинский муниципальный округ»</w:t>
            </w:r>
          </w:p>
          <w:p w:rsidR="00B46162" w:rsidRDefault="00B46162" w:rsidP="00B4616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«Ягоднинский муниципальный округ»</w:t>
            </w:r>
          </w:p>
          <w:p w:rsidR="00B46162" w:rsidRDefault="00B46162" w:rsidP="00B4616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«Сусуманский муниципальный округ»</w:t>
            </w:r>
          </w:p>
          <w:p w:rsidR="00B46162" w:rsidRDefault="00B46162" w:rsidP="00B4616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«Среднеканский муниципальный округ»</w:t>
            </w:r>
          </w:p>
          <w:p w:rsidR="00595731" w:rsidRPr="002573D8" w:rsidRDefault="00595731" w:rsidP="000274C0">
            <w:pPr>
              <w:jc w:val="center"/>
              <w:rPr>
                <w:sz w:val="21"/>
                <w:szCs w:val="21"/>
              </w:rPr>
            </w:pPr>
          </w:p>
        </w:tc>
      </w:tr>
    </w:tbl>
    <w:p w:rsidR="004F036B" w:rsidRPr="00162E9D" w:rsidRDefault="004F036B" w:rsidP="004F03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162E9D">
        <w:rPr>
          <w:rFonts w:ascii="Times New Roman CYR" w:hAnsi="Times New Roman CYR" w:cs="Times New Roman CYR"/>
          <w:b/>
          <w:bCs/>
          <w:sz w:val="20"/>
          <w:szCs w:val="20"/>
        </w:rPr>
        <w:t>Экстренное предупреждение о возможном возникновении</w:t>
      </w:r>
      <w:r w:rsidRPr="00162E9D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162E9D">
        <w:rPr>
          <w:rFonts w:ascii="Times New Roman CYR" w:hAnsi="Times New Roman CYR" w:cs="Times New Roman CYR"/>
          <w:b/>
          <w:bCs/>
          <w:sz w:val="20"/>
          <w:szCs w:val="20"/>
        </w:rPr>
        <w:t>чрезвычайных ситуаций на территории Магаданской области 20 сентября 2023 года</w:t>
      </w:r>
    </w:p>
    <w:p w:rsidR="004F036B" w:rsidRPr="0085763B" w:rsidRDefault="004F036B" w:rsidP="004F036B">
      <w:pPr>
        <w:autoSpaceDE w:val="0"/>
        <w:autoSpaceDN w:val="0"/>
        <w:adjustRightInd w:val="0"/>
        <w:ind w:firstLine="709"/>
        <w:jc w:val="center"/>
        <w:rPr>
          <w:i/>
          <w:iCs/>
          <w:sz w:val="18"/>
          <w:szCs w:val="18"/>
        </w:rPr>
      </w:pPr>
      <w:r w:rsidRPr="0085763B">
        <w:rPr>
          <w:i/>
          <w:iCs/>
          <w:sz w:val="18"/>
          <w:szCs w:val="18"/>
        </w:rPr>
        <w:t>(</w:t>
      </w:r>
      <w:r w:rsidRPr="0085763B">
        <w:rPr>
          <w:rFonts w:ascii="Times New Roman CYR" w:hAnsi="Times New Roman CYR" w:cs="Times New Roman CYR"/>
          <w:i/>
          <w:iCs/>
          <w:sz w:val="18"/>
          <w:szCs w:val="18"/>
        </w:rPr>
        <w:t xml:space="preserve">подготовлено на основании данных ФГБУ </w:t>
      </w:r>
      <w:r w:rsidRPr="0085763B">
        <w:rPr>
          <w:i/>
          <w:iCs/>
          <w:sz w:val="18"/>
          <w:szCs w:val="18"/>
        </w:rPr>
        <w:t>«</w:t>
      </w:r>
      <w:r w:rsidRPr="0085763B">
        <w:rPr>
          <w:rFonts w:ascii="Times New Roman CYR" w:hAnsi="Times New Roman CYR" w:cs="Times New Roman CYR"/>
          <w:i/>
          <w:iCs/>
          <w:sz w:val="18"/>
          <w:szCs w:val="18"/>
        </w:rPr>
        <w:t>Колымское УГМС</w:t>
      </w:r>
      <w:r w:rsidRPr="0085763B">
        <w:rPr>
          <w:i/>
          <w:iCs/>
          <w:sz w:val="18"/>
          <w:szCs w:val="18"/>
        </w:rPr>
        <w:t>»)</w:t>
      </w:r>
    </w:p>
    <w:p w:rsidR="004F036B" w:rsidRPr="0085763B" w:rsidRDefault="004F036B" w:rsidP="004F036B">
      <w:pPr>
        <w:ind w:firstLine="709"/>
        <w:jc w:val="both"/>
        <w:rPr>
          <w:b/>
          <w:sz w:val="18"/>
          <w:szCs w:val="18"/>
        </w:rPr>
      </w:pPr>
      <w:r w:rsidRPr="0085763B">
        <w:rPr>
          <w:b/>
          <w:sz w:val="18"/>
          <w:szCs w:val="18"/>
        </w:rPr>
        <w:t>20 сентября 2023 года</w:t>
      </w:r>
      <w:r w:rsidRPr="0085763B">
        <w:rPr>
          <w:b/>
          <w:spacing w:val="-4"/>
          <w:sz w:val="18"/>
          <w:szCs w:val="18"/>
        </w:rPr>
        <w:t xml:space="preserve"> с</w:t>
      </w:r>
      <w:r w:rsidRPr="0085763B">
        <w:rPr>
          <w:b/>
          <w:sz w:val="18"/>
          <w:szCs w:val="18"/>
        </w:rPr>
        <w:t>уществует вероятность</w:t>
      </w:r>
      <w:r w:rsidRPr="0085763B">
        <w:rPr>
          <w:sz w:val="18"/>
          <w:szCs w:val="18"/>
        </w:rPr>
        <w:t xml:space="preserve"> возникновения чрезвычайных ситуаций до </w:t>
      </w:r>
      <w:r w:rsidRPr="0085763B">
        <w:rPr>
          <w:b/>
          <w:sz w:val="18"/>
          <w:szCs w:val="18"/>
        </w:rPr>
        <w:t>межмуниципального уровня</w:t>
      </w:r>
      <w:r w:rsidRPr="0085763B">
        <w:rPr>
          <w:sz w:val="18"/>
          <w:szCs w:val="18"/>
        </w:rPr>
        <w:t xml:space="preserve"> </w:t>
      </w:r>
      <w:r w:rsidRPr="0085763B">
        <w:rPr>
          <w:b/>
          <w:sz w:val="18"/>
          <w:szCs w:val="18"/>
        </w:rPr>
        <w:t>в г. Магадане, Ольском, Омсукчанск</w:t>
      </w:r>
      <w:r w:rsidR="0085763B">
        <w:rPr>
          <w:b/>
          <w:sz w:val="18"/>
          <w:szCs w:val="18"/>
        </w:rPr>
        <w:t>ом, Северо-Эвенском, Хасынском,</w:t>
      </w:r>
      <w:r w:rsidRPr="0085763B">
        <w:rPr>
          <w:b/>
          <w:sz w:val="18"/>
          <w:szCs w:val="18"/>
        </w:rPr>
        <w:t xml:space="preserve"> Тенькинском, Ягоднинском, Сусуманском, Среднеканском МО</w:t>
      </w:r>
      <w:r w:rsidRPr="0085763B">
        <w:rPr>
          <w:sz w:val="18"/>
          <w:szCs w:val="18"/>
        </w:rPr>
        <w:t xml:space="preserve">, связанных с нарушением функционирования объектов жизнеобеспечения, затруднениями в работе всех видов транспорта (авто, авиа и морского),ограничениями при проведении аварийно-восстановительных работ, нарушениями в системе ЖКХ, </w:t>
      </w:r>
      <w:r w:rsidRPr="0085763B">
        <w:rPr>
          <w:spacing w:val="-2"/>
          <w:sz w:val="18"/>
          <w:szCs w:val="18"/>
        </w:rPr>
        <w:t xml:space="preserve">нарушениями в работе </w:t>
      </w:r>
      <w:r w:rsidRPr="0085763B">
        <w:rPr>
          <w:sz w:val="18"/>
          <w:szCs w:val="18"/>
        </w:rPr>
        <w:t xml:space="preserve">дорожно-коммунальных служб, </w:t>
      </w:r>
      <w:r w:rsidRPr="0085763B">
        <w:rPr>
          <w:bCs/>
          <w:sz w:val="18"/>
          <w:szCs w:val="18"/>
        </w:rPr>
        <w:t>повреждением (обрывом) ЛЭП и линий связи, обрушением слабоукрепленных, широкоформатных  и ветхих конструкций (в т.ч. рекламных щитов, кровельных покрытий), ограничениями при проведении высотных работ</w:t>
      </w:r>
      <w:r w:rsidRPr="0085763B">
        <w:rPr>
          <w:b/>
          <w:bCs/>
          <w:sz w:val="18"/>
          <w:szCs w:val="18"/>
        </w:rPr>
        <w:t xml:space="preserve">, </w:t>
      </w:r>
      <w:r w:rsidRPr="0085763B">
        <w:rPr>
          <w:sz w:val="18"/>
          <w:szCs w:val="18"/>
        </w:rPr>
        <w:t>подтоплением пониженных участков местности, размывом дорог местного значения, дамб, подмывом опор ЛЭП, мостов, нарушениями в работе дренажных систем, в результате разлива малых и средних рек,</w:t>
      </w:r>
      <w:r w:rsidRPr="0085763B">
        <w:rPr>
          <w:bCs/>
          <w:sz w:val="18"/>
          <w:szCs w:val="18"/>
        </w:rPr>
        <w:t xml:space="preserve"> </w:t>
      </w:r>
      <w:r w:rsidRPr="0085763B">
        <w:rPr>
          <w:sz w:val="18"/>
          <w:szCs w:val="18"/>
        </w:rPr>
        <w:t>неисправностей и замусоривания ливневых стоков</w:t>
      </w:r>
      <w:r w:rsidRPr="0085763B">
        <w:rPr>
          <w:bCs/>
          <w:sz w:val="18"/>
          <w:szCs w:val="18"/>
        </w:rPr>
        <w:t>)</w:t>
      </w:r>
      <w:r w:rsidRPr="0085763B">
        <w:rPr>
          <w:sz w:val="18"/>
          <w:szCs w:val="18"/>
        </w:rPr>
        <w:t xml:space="preserve">. </w:t>
      </w:r>
      <w:r w:rsidRPr="0085763B">
        <w:rPr>
          <w:b/>
          <w:sz w:val="18"/>
          <w:szCs w:val="18"/>
        </w:rPr>
        <w:t>(Источник ЧС – ветер, сильный дождь, сильный дождь со снегом)</w:t>
      </w:r>
      <w:r w:rsidRPr="0085763B">
        <w:rPr>
          <w:sz w:val="18"/>
          <w:szCs w:val="18"/>
        </w:rPr>
        <w:t>.</w:t>
      </w:r>
    </w:p>
    <w:p w:rsidR="004F036B" w:rsidRPr="0085763B" w:rsidRDefault="004F036B" w:rsidP="004F036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18"/>
          <w:szCs w:val="18"/>
          <w:u w:val="single"/>
        </w:rPr>
      </w:pPr>
      <w:r w:rsidRPr="0085763B">
        <w:rPr>
          <w:b/>
          <w:bCs/>
          <w:sz w:val="18"/>
          <w:szCs w:val="18"/>
          <w:u w:val="single"/>
        </w:rPr>
        <w:t>По информации ФГБУ «Колымское УГМС»:</w:t>
      </w:r>
    </w:p>
    <w:p w:rsidR="004F036B" w:rsidRPr="00162E9D" w:rsidRDefault="00162E9D" w:rsidP="004F036B">
      <w:pPr>
        <w:pStyle w:val="2"/>
        <w:rPr>
          <w:b w:val="0"/>
          <w:sz w:val="18"/>
          <w:szCs w:val="18"/>
          <w:u w:val="single"/>
          <w:shd w:val="clear" w:color="auto" w:fill="FFFFFF"/>
        </w:rPr>
      </w:pPr>
      <w:r w:rsidRPr="00162E9D">
        <w:rPr>
          <w:sz w:val="18"/>
          <w:szCs w:val="18"/>
          <w:u w:val="single"/>
          <w:shd w:val="clear" w:color="auto" w:fill="FFFFFF"/>
        </w:rPr>
        <w:t>20 сентября в городе Магадане, местами в Ольском, на побережье Омсукчанского муниципальных округов ожидается ветер восточный 17-22 м/с.</w:t>
      </w:r>
    </w:p>
    <w:p w:rsidR="004F036B" w:rsidRPr="00162E9D" w:rsidRDefault="00162E9D" w:rsidP="004F036B">
      <w:pPr>
        <w:pStyle w:val="2"/>
        <w:rPr>
          <w:b w:val="0"/>
          <w:sz w:val="18"/>
          <w:szCs w:val="18"/>
          <w:u w:val="single"/>
          <w:shd w:val="clear" w:color="auto" w:fill="FFFFFF"/>
        </w:rPr>
      </w:pPr>
      <w:r w:rsidRPr="00162E9D">
        <w:rPr>
          <w:sz w:val="18"/>
          <w:szCs w:val="18"/>
          <w:u w:val="single"/>
          <w:shd w:val="clear" w:color="auto" w:fill="FFFFFF"/>
        </w:rPr>
        <w:t>20 сентября в городе Магадане, местами в Ольском муниципальном округе ожидается сильный дождь.</w:t>
      </w:r>
    </w:p>
    <w:p w:rsidR="004F036B" w:rsidRPr="00162E9D" w:rsidRDefault="00162E9D" w:rsidP="004F036B">
      <w:pPr>
        <w:pStyle w:val="2"/>
        <w:rPr>
          <w:b w:val="0"/>
          <w:sz w:val="18"/>
          <w:szCs w:val="18"/>
          <w:u w:val="single"/>
          <w:shd w:val="clear" w:color="auto" w:fill="FFFFFF"/>
        </w:rPr>
      </w:pPr>
      <w:r w:rsidRPr="00162E9D">
        <w:rPr>
          <w:sz w:val="18"/>
          <w:szCs w:val="18"/>
          <w:u w:val="single"/>
          <w:shd w:val="clear" w:color="auto" w:fill="FFFFFF"/>
        </w:rPr>
        <w:t>Сутки 20 сентября местами в Хасынском, Тенькинском, Ягоднинском, Сусуманском муниципальных округах, днем 20 сентября местами Среднеканском, Омсукчанском, континентальной части Северо-Эвенского муниципальных округах ожидается сильный дождь со снегом.</w:t>
      </w:r>
    </w:p>
    <w:p w:rsidR="00595731" w:rsidRPr="0085763B" w:rsidRDefault="00595731" w:rsidP="00595731">
      <w:pPr>
        <w:jc w:val="both"/>
        <w:rPr>
          <w:sz w:val="18"/>
          <w:szCs w:val="18"/>
          <w:u w:val="single"/>
        </w:rPr>
      </w:pPr>
      <w:r w:rsidRPr="0085763B">
        <w:rPr>
          <w:b/>
          <w:sz w:val="18"/>
          <w:szCs w:val="18"/>
          <w:u w:val="single"/>
        </w:rPr>
        <w:t>Рекомендации Министерству дорожного хозяйства, транспорта Магаданской области по реагированию на экстренное предупреждение</w:t>
      </w:r>
      <w:r w:rsidRPr="0085763B">
        <w:rPr>
          <w:sz w:val="18"/>
          <w:szCs w:val="18"/>
          <w:u w:val="single"/>
        </w:rPr>
        <w:t xml:space="preserve"> </w:t>
      </w:r>
    </w:p>
    <w:p w:rsidR="00595731" w:rsidRPr="0085763B" w:rsidRDefault="00595731" w:rsidP="00595731">
      <w:pPr>
        <w:pStyle w:val="a4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85763B">
        <w:rPr>
          <w:rFonts w:ascii="Times New Roman" w:hAnsi="Times New Roman" w:cs="Times New Roman"/>
          <w:sz w:val="18"/>
          <w:szCs w:val="18"/>
        </w:rPr>
        <w:t>усилить контроль за состоянием автодорог;</w:t>
      </w:r>
    </w:p>
    <w:p w:rsidR="00595731" w:rsidRPr="0085763B" w:rsidRDefault="00595731" w:rsidP="00595731">
      <w:pPr>
        <w:numPr>
          <w:ilvl w:val="0"/>
          <w:numId w:val="2"/>
        </w:numPr>
        <w:ind w:left="714" w:hanging="357"/>
        <w:jc w:val="both"/>
        <w:rPr>
          <w:sz w:val="18"/>
          <w:szCs w:val="18"/>
        </w:rPr>
      </w:pPr>
      <w:r w:rsidRPr="0085763B">
        <w:rPr>
          <w:sz w:val="18"/>
          <w:szCs w:val="18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595731" w:rsidRPr="0085763B" w:rsidRDefault="00595731" w:rsidP="00595731">
      <w:pPr>
        <w:pStyle w:val="2"/>
        <w:jc w:val="left"/>
        <w:rPr>
          <w:b w:val="0"/>
          <w:sz w:val="18"/>
          <w:szCs w:val="18"/>
          <w:u w:val="single"/>
        </w:rPr>
      </w:pPr>
      <w:r w:rsidRPr="0085763B">
        <w:rPr>
          <w:sz w:val="18"/>
          <w:szCs w:val="18"/>
          <w:u w:val="single"/>
        </w:rPr>
        <w:t>Рекомендации глав</w:t>
      </w:r>
      <w:r w:rsidR="00162E9D">
        <w:rPr>
          <w:sz w:val="18"/>
          <w:szCs w:val="18"/>
          <w:u w:val="single"/>
        </w:rPr>
        <w:t>ам</w:t>
      </w:r>
      <w:r w:rsidRPr="0085763B">
        <w:rPr>
          <w:sz w:val="18"/>
          <w:szCs w:val="18"/>
          <w:u w:val="single"/>
        </w:rPr>
        <w:t xml:space="preserve"> муниципальн</w:t>
      </w:r>
      <w:r w:rsidR="00162E9D">
        <w:rPr>
          <w:sz w:val="18"/>
          <w:szCs w:val="18"/>
          <w:u w:val="single"/>
        </w:rPr>
        <w:t>ых</w:t>
      </w:r>
      <w:r w:rsidRPr="0085763B">
        <w:rPr>
          <w:sz w:val="18"/>
          <w:szCs w:val="18"/>
          <w:u w:val="single"/>
        </w:rPr>
        <w:t xml:space="preserve"> округ</w:t>
      </w:r>
      <w:r w:rsidR="00162E9D">
        <w:rPr>
          <w:sz w:val="18"/>
          <w:szCs w:val="18"/>
          <w:u w:val="single"/>
        </w:rPr>
        <w:t>ов</w:t>
      </w:r>
      <w:r w:rsidRPr="0085763B">
        <w:rPr>
          <w:sz w:val="18"/>
          <w:szCs w:val="18"/>
          <w:u w:val="single"/>
        </w:rPr>
        <w:t>, по реагированию на экстренное предупреждение:</w:t>
      </w:r>
    </w:p>
    <w:p w:rsidR="00595731" w:rsidRPr="0085763B" w:rsidRDefault="00595731" w:rsidP="00595731">
      <w:pPr>
        <w:numPr>
          <w:ilvl w:val="0"/>
          <w:numId w:val="4"/>
        </w:numPr>
        <w:jc w:val="both"/>
        <w:rPr>
          <w:sz w:val="18"/>
          <w:szCs w:val="18"/>
        </w:rPr>
      </w:pPr>
      <w:r w:rsidRPr="0085763B">
        <w:rPr>
          <w:sz w:val="18"/>
          <w:szCs w:val="18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595731" w:rsidRPr="0085763B" w:rsidRDefault="00595731" w:rsidP="00595731">
      <w:pPr>
        <w:numPr>
          <w:ilvl w:val="0"/>
          <w:numId w:val="4"/>
        </w:numPr>
        <w:jc w:val="both"/>
        <w:rPr>
          <w:b/>
          <w:bCs/>
          <w:i/>
          <w:sz w:val="18"/>
          <w:szCs w:val="18"/>
        </w:rPr>
      </w:pPr>
      <w:r w:rsidRPr="0085763B">
        <w:rPr>
          <w:sz w:val="18"/>
          <w:szCs w:val="18"/>
        </w:rPr>
        <w:t xml:space="preserve">усилить контроль за уровнем воды в реках; </w:t>
      </w:r>
    </w:p>
    <w:p w:rsidR="00595731" w:rsidRPr="0085763B" w:rsidRDefault="00595731" w:rsidP="00595731">
      <w:pPr>
        <w:numPr>
          <w:ilvl w:val="0"/>
          <w:numId w:val="4"/>
        </w:numPr>
        <w:jc w:val="both"/>
        <w:rPr>
          <w:b/>
          <w:bCs/>
          <w:i/>
          <w:sz w:val="18"/>
          <w:szCs w:val="18"/>
        </w:rPr>
      </w:pPr>
      <w:r w:rsidRPr="0085763B">
        <w:rPr>
          <w:sz w:val="18"/>
          <w:szCs w:val="18"/>
        </w:rPr>
        <w:t>обеспечить проведение оповещения населения и при необходимости эвакуацию н</w:t>
      </w:r>
      <w:bookmarkStart w:id="0" w:name="_GoBack"/>
      <w:bookmarkEnd w:id="0"/>
      <w:r w:rsidRPr="0085763B">
        <w:rPr>
          <w:sz w:val="18"/>
          <w:szCs w:val="18"/>
        </w:rPr>
        <w:t>аселения на не затапливаемые места;</w:t>
      </w:r>
    </w:p>
    <w:p w:rsidR="00595731" w:rsidRPr="0085763B" w:rsidRDefault="00595731" w:rsidP="00595731">
      <w:pPr>
        <w:numPr>
          <w:ilvl w:val="0"/>
          <w:numId w:val="4"/>
        </w:numPr>
        <w:jc w:val="both"/>
        <w:rPr>
          <w:sz w:val="18"/>
          <w:szCs w:val="18"/>
        </w:rPr>
      </w:pPr>
      <w:r w:rsidRPr="0085763B">
        <w:rPr>
          <w:sz w:val="18"/>
          <w:szCs w:val="18"/>
        </w:rPr>
        <w:t>организовать проведение работ по укреплению ограждающих дамб;</w:t>
      </w:r>
    </w:p>
    <w:p w:rsidR="00595731" w:rsidRPr="0085763B" w:rsidRDefault="00595731" w:rsidP="00595731">
      <w:pPr>
        <w:numPr>
          <w:ilvl w:val="0"/>
          <w:numId w:val="4"/>
        </w:numPr>
        <w:ind w:left="714" w:hanging="357"/>
        <w:jc w:val="both"/>
        <w:rPr>
          <w:sz w:val="18"/>
          <w:szCs w:val="18"/>
        </w:rPr>
      </w:pPr>
      <w:r w:rsidRPr="0085763B">
        <w:rPr>
          <w:sz w:val="18"/>
          <w:szCs w:val="18"/>
        </w:rPr>
        <w:t>создать условия, не допускающие вспышек инфекционных заболеваний людей, обеспечить население качественной питьевой водой в необходимом количестве, не допустить попадание дождевых паводковых вод в источники питьевого водоснабжения;</w:t>
      </w:r>
    </w:p>
    <w:p w:rsidR="00595731" w:rsidRPr="0085763B" w:rsidRDefault="00595731" w:rsidP="00595731">
      <w:pPr>
        <w:numPr>
          <w:ilvl w:val="0"/>
          <w:numId w:val="4"/>
        </w:numPr>
        <w:jc w:val="both"/>
        <w:rPr>
          <w:sz w:val="18"/>
          <w:szCs w:val="18"/>
        </w:rPr>
      </w:pPr>
      <w:r w:rsidRPr="0085763B">
        <w:rPr>
          <w:sz w:val="18"/>
          <w:szCs w:val="18"/>
        </w:rPr>
        <w:t>подготовить плавсредства;</w:t>
      </w:r>
    </w:p>
    <w:p w:rsidR="00595731" w:rsidRPr="0085763B" w:rsidRDefault="00595731" w:rsidP="00595731">
      <w:pPr>
        <w:numPr>
          <w:ilvl w:val="0"/>
          <w:numId w:val="4"/>
        </w:numPr>
        <w:jc w:val="both"/>
        <w:rPr>
          <w:sz w:val="18"/>
          <w:szCs w:val="18"/>
        </w:rPr>
      </w:pPr>
      <w:r w:rsidRPr="0085763B">
        <w:rPr>
          <w:sz w:val="18"/>
          <w:szCs w:val="18"/>
        </w:rPr>
        <w:t>организовать эффективное взаимодействие руководителей предприятий жизнеобеспечения на местах;</w:t>
      </w:r>
    </w:p>
    <w:p w:rsidR="00595731" w:rsidRPr="0085763B" w:rsidRDefault="00595731" w:rsidP="00595731">
      <w:pPr>
        <w:numPr>
          <w:ilvl w:val="0"/>
          <w:numId w:val="4"/>
        </w:numPr>
        <w:jc w:val="both"/>
        <w:rPr>
          <w:sz w:val="18"/>
          <w:szCs w:val="18"/>
        </w:rPr>
      </w:pPr>
      <w:r w:rsidRPr="0085763B">
        <w:rPr>
          <w:sz w:val="18"/>
          <w:szCs w:val="18"/>
        </w:rPr>
        <w:t>максимально использовать потенциал комиссии по ликвидации ЧС и обеспечению пожарной безопасности;</w:t>
      </w:r>
    </w:p>
    <w:p w:rsidR="00595731" w:rsidRPr="0085763B" w:rsidRDefault="00595731" w:rsidP="00595731">
      <w:pPr>
        <w:numPr>
          <w:ilvl w:val="0"/>
          <w:numId w:val="4"/>
        </w:numPr>
        <w:jc w:val="both"/>
        <w:rPr>
          <w:sz w:val="18"/>
          <w:szCs w:val="18"/>
        </w:rPr>
      </w:pPr>
      <w:r w:rsidRPr="0085763B">
        <w:rPr>
          <w:sz w:val="18"/>
          <w:szCs w:val="18"/>
        </w:rPr>
        <w:t xml:space="preserve">организовать контроль оперативной обстановки и своевременное доведение информации о возможности возникновения угрозы населенным пунктам и объектам экономики, обеспечить готовность сил и средств к выполнению задач по предотвращению ЧС; </w:t>
      </w:r>
    </w:p>
    <w:p w:rsidR="00595731" w:rsidRPr="0085763B" w:rsidRDefault="00595731" w:rsidP="00595731">
      <w:pPr>
        <w:numPr>
          <w:ilvl w:val="0"/>
          <w:numId w:val="4"/>
        </w:numPr>
        <w:jc w:val="both"/>
        <w:rPr>
          <w:color w:val="000000"/>
          <w:sz w:val="18"/>
          <w:szCs w:val="18"/>
        </w:rPr>
      </w:pPr>
      <w:r w:rsidRPr="0085763B">
        <w:rPr>
          <w:color w:val="000000"/>
          <w:sz w:val="18"/>
          <w:szCs w:val="18"/>
        </w:rPr>
        <w:t xml:space="preserve">обеспечить оповещения населения в СМИ и проведение разъяснительной работы </w:t>
      </w:r>
      <w:r w:rsidRPr="0085763B">
        <w:rPr>
          <w:sz w:val="18"/>
          <w:szCs w:val="18"/>
        </w:rPr>
        <w:t>по безопасному поведению людей на водных объектах области, в местах массового отдыха населения</w:t>
      </w:r>
      <w:r w:rsidRPr="0085763B">
        <w:rPr>
          <w:color w:val="000000"/>
          <w:sz w:val="18"/>
          <w:szCs w:val="18"/>
        </w:rPr>
        <w:t xml:space="preserve">, </w:t>
      </w:r>
      <w:r w:rsidRPr="0085763B">
        <w:rPr>
          <w:bCs/>
          <w:sz w:val="18"/>
          <w:szCs w:val="18"/>
        </w:rPr>
        <w:t>о соблюдении правил пожарной безопасности;</w:t>
      </w:r>
    </w:p>
    <w:p w:rsidR="00595731" w:rsidRPr="0085763B" w:rsidRDefault="00595731" w:rsidP="00595731">
      <w:pPr>
        <w:ind w:firstLine="709"/>
        <w:jc w:val="both"/>
        <w:rPr>
          <w:b/>
          <w:sz w:val="18"/>
          <w:szCs w:val="18"/>
        </w:rPr>
      </w:pPr>
      <w:r w:rsidRPr="0085763B">
        <w:rPr>
          <w:b/>
          <w:sz w:val="18"/>
          <w:szCs w:val="18"/>
        </w:rPr>
        <w:t>обеспечить контроль готовности:</w:t>
      </w:r>
    </w:p>
    <w:p w:rsidR="00595731" w:rsidRPr="0085763B" w:rsidRDefault="00595731" w:rsidP="00595731">
      <w:pPr>
        <w:numPr>
          <w:ilvl w:val="0"/>
          <w:numId w:val="1"/>
        </w:numPr>
        <w:jc w:val="both"/>
        <w:rPr>
          <w:sz w:val="18"/>
          <w:szCs w:val="18"/>
        </w:rPr>
      </w:pPr>
      <w:r w:rsidRPr="0085763B">
        <w:rPr>
          <w:sz w:val="18"/>
          <w:szCs w:val="18"/>
        </w:rPr>
        <w:t>аварийных бригад к реагированию на аварии на объектах жизнеобеспечения и системах энергоснабжения;</w:t>
      </w:r>
    </w:p>
    <w:p w:rsidR="00595731" w:rsidRPr="0085763B" w:rsidRDefault="00595731" w:rsidP="00595731">
      <w:pPr>
        <w:numPr>
          <w:ilvl w:val="0"/>
          <w:numId w:val="1"/>
        </w:numPr>
        <w:jc w:val="both"/>
        <w:rPr>
          <w:sz w:val="18"/>
          <w:szCs w:val="18"/>
        </w:rPr>
      </w:pPr>
      <w:r w:rsidRPr="0085763B">
        <w:rPr>
          <w:sz w:val="18"/>
          <w:szCs w:val="18"/>
        </w:rPr>
        <w:t>коммунальных и дорожных служб к обеспечению нормального функционирования дорожного сообщения;</w:t>
      </w:r>
    </w:p>
    <w:p w:rsidR="00595731" w:rsidRPr="0085763B" w:rsidRDefault="00595731" w:rsidP="00595731">
      <w:pPr>
        <w:numPr>
          <w:ilvl w:val="0"/>
          <w:numId w:val="1"/>
        </w:numPr>
        <w:jc w:val="both"/>
        <w:rPr>
          <w:sz w:val="18"/>
          <w:szCs w:val="18"/>
        </w:rPr>
      </w:pPr>
      <w:r w:rsidRPr="0085763B">
        <w:rPr>
          <w:sz w:val="18"/>
          <w:szCs w:val="18"/>
        </w:rPr>
        <w:t xml:space="preserve">спасательных служб. </w:t>
      </w:r>
    </w:p>
    <w:p w:rsidR="00595731" w:rsidRPr="0085763B" w:rsidRDefault="00595731" w:rsidP="0059573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763B">
        <w:rPr>
          <w:rFonts w:ascii="Times New Roman" w:hAnsi="Times New Roman" w:cs="Times New Roman"/>
          <w:b/>
          <w:sz w:val="18"/>
          <w:szCs w:val="18"/>
        </w:rPr>
        <w:t xml:space="preserve">О выполненных превентивных мероприятиях составе сил и средств, готовых к реагированию на возникновение ЧС докладывать  оперативному дежурному ПСЦ по адресу: </w:t>
      </w:r>
      <w:hyperlink r:id="rId7" w:history="1">
        <w:r w:rsidRPr="0085763B">
          <w:rPr>
            <w:rStyle w:val="a3"/>
            <w:rFonts w:ascii="Times New Roman" w:hAnsi="Times New Roman" w:cs="Times New Roman"/>
            <w:b/>
            <w:sz w:val="18"/>
            <w:szCs w:val="18"/>
          </w:rPr>
          <w:t>112@49gov.ru</w:t>
        </w:r>
      </w:hyperlink>
    </w:p>
    <w:p w:rsidR="000274C0" w:rsidRPr="005325B9" w:rsidRDefault="000274C0" w:rsidP="000274C0">
      <w:pPr>
        <w:pStyle w:val="a4"/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5B9">
        <w:rPr>
          <w:rFonts w:ascii="Times New Roman" w:hAnsi="Times New Roman" w:cs="Times New Roman"/>
          <w:sz w:val="28"/>
          <w:szCs w:val="28"/>
        </w:rPr>
        <w:t xml:space="preserve">Начальник Центра    </w:t>
      </w:r>
      <w:r w:rsidRPr="005325B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325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30F0E0" wp14:editId="4B958C74">
            <wp:extent cx="1857375" cy="476250"/>
            <wp:effectExtent l="0" t="0" r="9525" b="0"/>
            <wp:docPr id="3" name="Рисунок 3" descr="C:\Users\Пользователь\Desktop\img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esktop\img1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93" cy="48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5B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5325B9">
        <w:rPr>
          <w:rFonts w:ascii="Times New Roman" w:hAnsi="Times New Roman" w:cs="Times New Roman"/>
          <w:sz w:val="28"/>
          <w:szCs w:val="28"/>
        </w:rPr>
        <w:t>Д.М.Бородин</w:t>
      </w:r>
      <w:proofErr w:type="spellEnd"/>
    </w:p>
    <w:p w:rsidR="00595731" w:rsidRDefault="00595731" w:rsidP="00595731">
      <w:pPr>
        <w:pStyle w:val="a4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95731" w:rsidRPr="00B43897" w:rsidRDefault="00595731" w:rsidP="00595731">
      <w:pPr>
        <w:pStyle w:val="a4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3897">
        <w:rPr>
          <w:rFonts w:ascii="Times New Roman" w:hAnsi="Times New Roman" w:cs="Times New Roman"/>
          <w:sz w:val="16"/>
          <w:szCs w:val="16"/>
        </w:rPr>
        <w:t xml:space="preserve">Исп. </w:t>
      </w:r>
      <w:r w:rsidR="0093041A">
        <w:rPr>
          <w:rFonts w:ascii="Times New Roman" w:hAnsi="Times New Roman" w:cs="Times New Roman"/>
          <w:sz w:val="16"/>
          <w:szCs w:val="16"/>
        </w:rPr>
        <w:t xml:space="preserve">Самойленко </w:t>
      </w:r>
      <w:proofErr w:type="gramStart"/>
      <w:r w:rsidR="0093041A">
        <w:rPr>
          <w:rFonts w:ascii="Times New Roman" w:hAnsi="Times New Roman" w:cs="Times New Roman"/>
          <w:sz w:val="16"/>
          <w:szCs w:val="16"/>
        </w:rPr>
        <w:t>Ю.С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B43897">
        <w:rPr>
          <w:rFonts w:ascii="Times New Roman" w:hAnsi="Times New Roman" w:cs="Times New Roman"/>
          <w:sz w:val="16"/>
          <w:szCs w:val="16"/>
        </w:rPr>
        <w:t>.(</w:t>
      </w:r>
      <w:proofErr w:type="gramEnd"/>
      <w:r w:rsidRPr="00B43897">
        <w:rPr>
          <w:rFonts w:ascii="Times New Roman" w:hAnsi="Times New Roman" w:cs="Times New Roman"/>
          <w:sz w:val="16"/>
          <w:szCs w:val="16"/>
        </w:rPr>
        <w:t>4132) 63-97-51</w:t>
      </w:r>
    </w:p>
    <w:sectPr w:rsidR="00595731" w:rsidRPr="00B43897" w:rsidSect="002573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B6AD7"/>
    <w:multiLevelType w:val="hybridMultilevel"/>
    <w:tmpl w:val="09A6A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6ED35761"/>
    <w:multiLevelType w:val="hybridMultilevel"/>
    <w:tmpl w:val="F2147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31"/>
    <w:rsid w:val="000274C0"/>
    <w:rsid w:val="00067DB6"/>
    <w:rsid w:val="00162E9D"/>
    <w:rsid w:val="004F036B"/>
    <w:rsid w:val="00520788"/>
    <w:rsid w:val="00595731"/>
    <w:rsid w:val="006E1CEF"/>
    <w:rsid w:val="00821F76"/>
    <w:rsid w:val="0085763B"/>
    <w:rsid w:val="0093041A"/>
    <w:rsid w:val="00B4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BDE7"/>
  <w15:chartTrackingRefBased/>
  <w15:docId w15:val="{3F5BB79F-03E6-4B9B-AE7D-FCA19628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5731"/>
    <w:rPr>
      <w:color w:val="0000FF"/>
      <w:u w:val="single"/>
    </w:rPr>
  </w:style>
  <w:style w:type="paragraph" w:styleId="2">
    <w:name w:val="Body Text 2"/>
    <w:basedOn w:val="a"/>
    <w:link w:val="20"/>
    <w:unhideWhenUsed/>
    <w:rsid w:val="00595731"/>
    <w:pPr>
      <w:jc w:val="center"/>
    </w:pPr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5957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59573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957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7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112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online.magad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Degaltseva</cp:lastModifiedBy>
  <cp:revision>18</cp:revision>
  <cp:lastPrinted>2023-09-19T03:17:00Z</cp:lastPrinted>
  <dcterms:created xsi:type="dcterms:W3CDTF">2023-08-24T01:01:00Z</dcterms:created>
  <dcterms:modified xsi:type="dcterms:W3CDTF">2023-09-19T03:18:00Z</dcterms:modified>
</cp:coreProperties>
</file>