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161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1BC8276" wp14:editId="12076415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1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1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1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6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901610" w:rsidRPr="00901610" w:rsidRDefault="00901610" w:rsidP="00901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10" w:rsidRPr="00901610" w:rsidRDefault="00901610" w:rsidP="009016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1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016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01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901610" w:rsidRPr="00901610" w:rsidRDefault="00901610" w:rsidP="009016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2E51C1" w:rsidRDefault="002E51C1" w:rsidP="002E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610" w:rsidRPr="00EC73E7" w:rsidRDefault="00901610" w:rsidP="002E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1C1" w:rsidRPr="00EC73E7" w:rsidRDefault="002E51C1" w:rsidP="002E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2E51C1" w:rsidRPr="00EC73E7" w:rsidRDefault="002E51C1" w:rsidP="002E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2E51C1" w:rsidRPr="00EC73E7" w:rsidRDefault="002E51C1" w:rsidP="002E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 </w:t>
      </w:r>
    </w:p>
    <w:p w:rsidR="002E51C1" w:rsidRPr="00EC73E7" w:rsidRDefault="002E51C1" w:rsidP="002E5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1C1" w:rsidRPr="00EC73E7" w:rsidRDefault="002E51C1" w:rsidP="002E5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от 31 июля 1998 г. № 145-ФЗ, Федеральным законом от 28 июня 2014 г. № 172-ФЗ «О стратегическом планировании в Российской Федерации», постановлением администрации Тенькинского городского округа Магаданской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</w:t>
      </w:r>
      <w:r w:rsidR="0073023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января 2016 г. №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36-па «Об утверждении Порядка разработки, корректировки, осуществления мониторинга и контроля прогноза социально-экономического развития Тенькинского городского округа на среднесрочный период», администрация Тенькинского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 </w:t>
      </w:r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2E51C1" w:rsidRPr="00EC73E7" w:rsidRDefault="002E51C1" w:rsidP="002E51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1. Одобрить прилагаемый Прогноз социально-экономического развития Тенькинского городского округа Магаданской области на периоды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2E51C1" w:rsidRPr="00EC73E7" w:rsidRDefault="002E51C1" w:rsidP="002E51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2E51C1" w:rsidRDefault="002E51C1" w:rsidP="002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1C1" w:rsidRPr="00EC73E7" w:rsidRDefault="002E51C1" w:rsidP="002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610" w:rsidRDefault="00396040" w:rsidP="002E5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01610" w:rsidSect="00901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901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 г</w:t>
      </w:r>
      <w:r w:rsidR="002E51C1" w:rsidRPr="00EC73E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51C1" w:rsidRPr="00EC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1C1" w:rsidRPr="00EC73E7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2E51C1"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</w:t>
      </w:r>
      <w:r w:rsidR="002E51C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51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901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E51C1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>брова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3023C" w:rsidRPr="00FB6550" w:rsidTr="0073023C">
        <w:tc>
          <w:tcPr>
            <w:tcW w:w="5353" w:type="dxa"/>
          </w:tcPr>
          <w:p w:rsidR="0073023C" w:rsidRPr="00FB6550" w:rsidRDefault="0073023C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4218" w:type="dxa"/>
          </w:tcPr>
          <w:p w:rsidR="00396040" w:rsidRDefault="00396040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73023C" w:rsidRPr="00901610" w:rsidRDefault="0073023C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016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ОДОБРЕН</w:t>
            </w:r>
          </w:p>
          <w:p w:rsidR="0073023C" w:rsidRPr="00901610" w:rsidRDefault="0073023C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016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постановлением администрации</w:t>
            </w:r>
          </w:p>
          <w:p w:rsidR="0073023C" w:rsidRPr="00901610" w:rsidRDefault="0073023C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016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Тенькинского городского округа</w:t>
            </w:r>
          </w:p>
          <w:p w:rsidR="0073023C" w:rsidRPr="00901610" w:rsidRDefault="0073023C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016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Магаданской области</w:t>
            </w:r>
          </w:p>
          <w:p w:rsidR="0073023C" w:rsidRPr="00FB6550" w:rsidRDefault="00901610" w:rsidP="00FB655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</w:t>
            </w:r>
            <w:r w:rsidR="0073023C" w:rsidRPr="009016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15.11.2022 № 397-па</w:t>
            </w:r>
          </w:p>
        </w:tc>
      </w:tr>
    </w:tbl>
    <w:p w:rsidR="0073023C" w:rsidRPr="00FB6550" w:rsidRDefault="0073023C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E51C1" w:rsidRPr="00FB6550" w:rsidRDefault="002E51C1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03939" w:rsidRPr="00FB6550" w:rsidRDefault="002E51C1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СОЦИАЛЬНО-ЭКОНОМИЧЕСКОГО РАЗВИТИЯ </w:t>
      </w:r>
    </w:p>
    <w:p w:rsidR="002E51C1" w:rsidRPr="00FB6550" w:rsidRDefault="002E51C1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ТЕНЬКИНСКОГО ГОРОДСКОГО ОКРУГА</w:t>
      </w:r>
      <w:r w:rsidR="001B2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МАГАДАНСКОЙ ОБЛАСТИ </w:t>
      </w:r>
    </w:p>
    <w:p w:rsidR="002E51C1" w:rsidRPr="00FB6550" w:rsidRDefault="002E51C1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2023-2025 ГОДЫ</w:t>
      </w:r>
    </w:p>
    <w:p w:rsidR="002E51C1" w:rsidRPr="00FB6550" w:rsidRDefault="002E51C1" w:rsidP="00FB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CF" w:rsidRDefault="007A63C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ДОСТИГНУТОГО УРОВНЯ СОЦИАЛЬНО-ЭКОНОМИЧЕСКОГО РАЗВИТИЯ МУНИЦИПАЛЬНОГО ОБРАЗОВАНИЯ «ТЕНЬКИНСКИЙ ГОРОДСКОЙ ОКРУГ» МАГАДАНСКОЙ ОБЛАСТИ. ПРЕДВАРИТЕЛЬНЫЕ ИТОГИ СОЦИАЛЬНО-ЭКОНОМИЧЕСКОГО РАЗВИТИЯ МУНИЦИПАЛЬНОГО ОБРАЗОВАНИЯ «ТЕНЬКИНСКИЙ ГОРОДСКОЙ ОКРУГ» МАГАДАНСКОЙ ОБЛАСТИ </w:t>
      </w:r>
    </w:p>
    <w:p w:rsidR="002E51C1" w:rsidRPr="00FB6550" w:rsidRDefault="007A63C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2022 ГОДА И ОЖИДАЕМЫЕ ИТОГИ ЗА 2022 ГОД</w:t>
      </w:r>
    </w:p>
    <w:p w:rsidR="002E51C1" w:rsidRDefault="002E51C1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50" w:rsidRPr="00FB6550" w:rsidRDefault="00FB6550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DB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r w:rsidR="00FB65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ДЕМОГРАФИЯ</w:t>
      </w:r>
    </w:p>
    <w:p w:rsidR="00FB6550" w:rsidRPr="00FB6550" w:rsidRDefault="00FB655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последние годы (период более </w:t>
      </w:r>
      <w:r w:rsidR="0073023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лет) в муниципальном образовании наблюдается отрицательная демографическая ситуация. Миграционный отток населения составляет в среднем три и более процента ежегодно.</w:t>
      </w:r>
    </w:p>
    <w:p w:rsidR="003221DB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Численность населения на 01.01.202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составила 3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208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человек. В 202</w:t>
      </w:r>
      <w:r w:rsidR="0073023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продолжилось сокращение численности населения, что обусловлено сохранением тенденции превышения численности выбывшего населения над прибывшим населением. Естественное движение населения также носит отрицательный характер </w:t>
      </w:r>
      <w:r w:rsidR="0073023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смертность превышает рождаемость. На 01.01.202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ожидается численность населения 3</w:t>
      </w:r>
      <w:r w:rsidR="0073023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674CC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76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человек. Показатели движения населения представлены в таблице 1.</w:t>
      </w:r>
    </w:p>
    <w:p w:rsidR="00FB6550" w:rsidRPr="00FB6550" w:rsidRDefault="00FB6550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1. Показатели движения населения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человек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457"/>
        <w:gridCol w:w="1458"/>
        <w:gridCol w:w="1458"/>
        <w:gridCol w:w="1504"/>
        <w:gridCol w:w="1657"/>
      </w:tblGrid>
      <w:tr w:rsidR="003221DB" w:rsidRPr="00FB6550" w:rsidTr="00FB6550"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1C1" w:rsidRPr="00FB6550" w:rsidTr="00FB6550"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8BE" w:rsidRPr="00FB6550" w:rsidRDefault="008748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8748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E51C1" w:rsidRPr="00FB6550" w:rsidTr="00FB6550"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8BE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8748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E51C1" w:rsidRPr="00FB6550" w:rsidTr="00FB6550"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48BE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8748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51C1" w:rsidRPr="00FB6550" w:rsidTr="00FB6550"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8BE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B6550" w:rsidRDefault="00FB6550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протяжении анализируемого периода динамика численности постоянно проживающего населения продолжает оставаться отрицательной. За последние три года произошло снижение на 1</w:t>
      </w:r>
      <w:r w:rsidR="00BF2A6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674CC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,9</w:t>
      </w:r>
      <w:r w:rsidR="00BF2A6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</w:t>
      </w:r>
      <w:r w:rsidR="003A5CDE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="00BF2A6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тов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B6550" w:rsidRPr="00FB6550" w:rsidRDefault="00FB6550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r w:rsidR="00FB65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ЗАНЯТОСТЬ НАСЕЛЕНИЯ И РЫНОК ТРУДА</w:t>
      </w:r>
    </w:p>
    <w:p w:rsidR="00FB6550" w:rsidRPr="00FB6550" w:rsidRDefault="00FB655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Число организаций, учтенных в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Статрегистре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01.10.202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года, составило 7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единиц, численность индивидуальных предпринимателей </w:t>
      </w:r>
      <w:r w:rsidR="003A5CDE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10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единицы.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Особенностью рынка труда Тенькинского городского округа является значительное превышение численности работников, замещающих рабочие места в организациях по полному кругу, над численностью населения трудоспособного возраста.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9 месяцев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число работников списочного состава (без внешних совместителей), осуществляющих свою деятельность на территории Тенькинского городского округа, составило </w:t>
      </w:r>
      <w:r w:rsidR="00D40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7499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человек. 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среднегодовая списочная численность работников ожидается на уровне </w:t>
      </w:r>
      <w:r w:rsidR="00D40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около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7,5 тыс. человек. Численность работников превышает численность населения трудоспособного возраста в 4,</w:t>
      </w:r>
      <w:r w:rsidR="007713A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раза, что обусловлено вахтовым, сезонным методами работы, а также привлечением специалистов из других городских округов Магаданской области, регионов Российской Федерации, прибытием трудовых мигрантов из-за рубежа, а также значительным количеством работающих пенсионеров по возрасту. Ожидается продолжение тенденции превышения численности работников над численностью трудоспособного населения по итогам 20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года. Информация о трудовых ресурсах представлена в таблице 2.</w:t>
      </w:r>
    </w:p>
    <w:p w:rsidR="00FB6550" w:rsidRDefault="00FB655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2. Рынок труда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человек</w:t>
      </w:r>
    </w:p>
    <w:tbl>
      <w:tblPr>
        <w:tblW w:w="94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337"/>
        <w:gridCol w:w="1337"/>
        <w:gridCol w:w="1337"/>
        <w:gridCol w:w="1337"/>
        <w:gridCol w:w="1522"/>
      </w:tblGrid>
      <w:tr w:rsidR="003221DB" w:rsidRPr="00FB6550" w:rsidTr="00FB655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51C1" w:rsidRPr="00FB6550" w:rsidTr="00FB655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крупных и средних предприятий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674CC2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674CC2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</w:t>
            </w:r>
          </w:p>
        </w:tc>
      </w:tr>
      <w:tr w:rsidR="002E51C1" w:rsidRPr="00FB6550" w:rsidTr="00FB655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предприятий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CB2F4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B7268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B7268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51C1" w:rsidRPr="00FB6550" w:rsidTr="00FB655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FB65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 граждан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674CC2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B7268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3221DB" w:rsidRPr="00FB6550" w:rsidRDefault="00A13A43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исленност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занятых в крупных и средних организациях, численность работников малых и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средних предприятий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рассматриваемый период сохраняет </w:t>
      </w:r>
      <w:r w:rsidR="00332FD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стабильность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За анализируемый период численность </w:t>
      </w:r>
      <w:r w:rsidR="005D282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сохраняется в среднем на уровне 6800 работников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221DB" w:rsidRPr="00FB6550" w:rsidRDefault="002E51C1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Уровень безработицы в 2022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</w:t>
      </w:r>
      <w:r w:rsidR="007A336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ожидается на уровне 2021 года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составл</w:t>
      </w:r>
      <w:r w:rsidR="007A336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яет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A336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7A336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процента. </w:t>
      </w:r>
    </w:p>
    <w:p w:rsidR="00FB6550" w:rsidRDefault="00FB655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="00FB65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УРОВЕНЬ ЖИЗНИ НАСЕЛЕНИЯ</w:t>
      </w: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Основными источниками доходов населения округа являются заработная плата и пенсионные выплаты. 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номинальная среднемесячная заработная плата в организациях, осуществляющих деятельность на территории округа, по полному кругу ожидается в размере </w:t>
      </w:r>
      <w:r w:rsidR="009969E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144344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рубл</w:t>
      </w:r>
      <w:r w:rsidR="009969E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что на </w:t>
      </w:r>
      <w:r w:rsidR="009969E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9969E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 выше уровня 202</w:t>
      </w:r>
      <w:r w:rsidR="009969E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года. Информация о номинальной среднемесячной заработной плате представлена в таблице 3.</w:t>
      </w:r>
    </w:p>
    <w:p w:rsidR="00FB6550" w:rsidRDefault="00FB655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3. Номинальная среднемесячная заработная плата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рублей</w:t>
      </w: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261"/>
        <w:gridCol w:w="1261"/>
        <w:gridCol w:w="1261"/>
        <w:gridCol w:w="1261"/>
        <w:gridCol w:w="1553"/>
      </w:tblGrid>
      <w:tr w:rsidR="003221DB" w:rsidRPr="00FB6550" w:rsidTr="00B31CE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1C1" w:rsidRPr="00FB6550" w:rsidTr="00B31CE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730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9969E5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144344</w:t>
            </w:r>
          </w:p>
        </w:tc>
      </w:tr>
      <w:tr w:rsidR="002E51C1" w:rsidRPr="00FB6550" w:rsidTr="00B31CE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730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 муниципальных дошкольных учреждений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</w:t>
            </w:r>
          </w:p>
        </w:tc>
      </w:tr>
      <w:tr w:rsidR="002E51C1" w:rsidRPr="00FB6550" w:rsidTr="00B31CE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730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муниципальных общеобразовательных учреждений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83045</w:t>
            </w:r>
          </w:p>
        </w:tc>
      </w:tr>
      <w:tr w:rsidR="002E51C1" w:rsidRPr="00FB6550" w:rsidTr="00B31CE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7305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культуры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FE7866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</w:tr>
    </w:tbl>
    <w:p w:rsidR="003221DB" w:rsidRP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 среднемесячной заработной платы 202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превышает величину прожиточного минимума по Магаданской области в 6,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раз. Средний размер пенсионных начислений в 202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предполагается в размере 2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тыс. рублей, что на 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 выше размера 202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года. Среднемесячный размер пенсий превышает величину прожиточного минимума по Магаданской области в 1,0</w:t>
      </w:r>
      <w:r w:rsidR="0011156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Среднемесячная номинальная заработная плата за девять месяцев 202</w:t>
      </w:r>
      <w:r w:rsidR="0074661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на </w:t>
      </w:r>
      <w:r w:rsidR="00746615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,8 процентов выше уровне аналогичного периода прошлого года и </w:t>
      </w:r>
      <w:r w:rsidR="001C027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33 процента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выше среднемесячной номинальной заработной платы по Магаданской области за аналогичный период.</w:t>
      </w:r>
      <w:r w:rsidR="0017263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2018 - 202</w:t>
      </w:r>
      <w:r w:rsidR="0017263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годах отмечается превышение уровня средней заработной платы в Тенькинском городском округе над уровнем заработной платы в целом по Магаданской области.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31CE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</w:t>
      </w:r>
      <w:r w:rsidR="00B31CE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МАЛОЕ И СРЕДНЕЕ ПРЕДПРИНИМАТЕЛЬСТВО</w:t>
      </w: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территории Тенькинского городского округа осуществляют деятельность 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малых и средних предприятия. Основную долю субъектов малого и среднего бизнеса составляют золотодобывающие предприятия. Доля среднесписочной численности работников малых и средних предприятий в среднесписочной численности организаций по полному кругу в 202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составит 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14,0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сфере малого и среднего предпринимательства в 202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было занято 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1050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человек. Число индивидуальных предпринимателей в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сократилось и составило 10</w:t>
      </w:r>
      <w:r w:rsidR="008D323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человек. Структура малого и среднего предпринимательства за период 201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- 202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гг. представлена в таблице 4.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highlight w:val="green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4. Структура малого и среднего предпринимательства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единиц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409"/>
        <w:gridCol w:w="1409"/>
        <w:gridCol w:w="1409"/>
        <w:gridCol w:w="1409"/>
        <w:gridCol w:w="1471"/>
      </w:tblGrid>
      <w:tr w:rsidR="003221DB" w:rsidRPr="00FB6550" w:rsidTr="00B31CE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51C1" w:rsidRPr="00FB6550" w:rsidTr="00B31CE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B7E34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B7E34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51C1" w:rsidRPr="00FB6550" w:rsidTr="00B31CE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1C1" w:rsidRPr="00FB6550" w:rsidTr="00B31CE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 (без микропредприятий)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180DA3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180DA3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1C1" w:rsidRPr="00FB6550" w:rsidTr="00B31CE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микропредприятий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B7E34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B7E34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31CE0" w:rsidRDefault="00B31CE0" w:rsidP="00B31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B31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главным фактором, определяющим устойчивое развитие округа.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городском округе уделяется большое внимание развитию и поддержке малого и среднего предпринимательства. С этой целью действует муниципальная программа 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Поддержка и развитие малого и среднего предпринимательства в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Тенькинском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городском округе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Программа является основным инструментом поддержки субъектов, поскольку аккумулирует в себе все механизмы поддержки.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 программы направлены на совершенствование нормативно-правовой базы в области малого и среднего предпринимательства; информационную поддержку субъектов малого и среднего предпринимательства; методическое и консультационное обеспечение субъектов малого и среднего предпринимательства; финансовую поддержку субъектов малого и среднего предпринимательства; популяризацию среди детей и подростков предпринимательской деятельности.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Основным, и зачастую самым значительным, видом поддержки является финансовая помощь субъектам малого и среднего предпринимательства. Данному виду помощи уделяется особое внимание.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Наиболее востребованн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вид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 поддержки в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была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субсидия на возмещение части фактически произведённых затрат субъектам малого и среднего предпринимательства, являющимся сельскохозяйственными производителями и осуществляющим свою деятельность на территории Тенькинского городского округа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441AD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оказа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финансов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поддержк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двум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субъектам малого предпринимательства</w:t>
      </w:r>
      <w:r w:rsidR="006C257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сумме 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9 922,6</w:t>
      </w:r>
      <w:r w:rsidR="006C257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тыс. рублей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сохран</w:t>
      </w:r>
      <w:r w:rsidR="0082045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ено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10 рабочих мест.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31CE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r w:rsidR="00B31CE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ПОТРЕБИТЕЛЬСКИЙ РЫНОК</w:t>
      </w: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6790F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Розничный товарооборот на территории округа формирует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объектов розничной торговой сети, в том числе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магазинов, посредством ввоза промышленных и продуктовых товаров из других городских округов Магаданской области и регионов Российской Федерации. Число объектов розничной торговли на душу населения остается стабильным. В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розничный товарооборот торговых организаций ожидается в размере </w:t>
      </w:r>
      <w:r w:rsidR="00E6790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2707,0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млн. рублей.</w:t>
      </w:r>
      <w:r w:rsidR="00E6790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9 месяцев 2022 года были проведены 4 областные универсальные ярмарки. До конца года будет проведена еще 2 ярмарки.</w:t>
      </w:r>
    </w:p>
    <w:p w:rsidR="003221DB" w:rsidRP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Оборот общественного питания и бытовых услуг в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 г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оду сохраняется на уровне 202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года. Число общедоступных объектов общественного питания, включая малые предприятия, составляет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объектов, из них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столовые с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посадочными местами и 3 кафе на </w:t>
      </w:r>
      <w:r w:rsidR="0055284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 посадочных мест. Организация по оказанию бытовых услуг в округе отсутствуют.</w:t>
      </w:r>
      <w:r w:rsid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Информация об объеме потребительского рынка представлена в таблице 5.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highlight w:val="green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5. Потребительский рынок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млн. рублей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1467"/>
        <w:gridCol w:w="1468"/>
        <w:gridCol w:w="1468"/>
        <w:gridCol w:w="1468"/>
        <w:gridCol w:w="1468"/>
      </w:tblGrid>
      <w:tr w:rsidR="003221DB" w:rsidRPr="00FB6550" w:rsidTr="00B31CE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51C1" w:rsidRPr="00FB6550" w:rsidTr="00B31CE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2707,0</w:t>
            </w:r>
          </w:p>
        </w:tc>
      </w:tr>
      <w:tr w:rsidR="002E51C1" w:rsidRPr="00FB6550" w:rsidTr="00B31CE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340F8C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F4A7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E51C1" w:rsidRPr="00FB6550" w:rsidTr="00B31CE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Платные услуги 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141DA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152,4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141DA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141DA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141DA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6141DA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</w:tr>
    </w:tbl>
    <w:p w:rsidR="003221DB" w:rsidRP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31CE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</w:t>
      </w:r>
      <w:r w:rsidR="00B31CE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ПРОМЫШЛЕННОЕ ПРОИЗВОДСТВО</w:t>
      </w: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Промышленность городского округа представлена 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дву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мя основными сферами экономической деятельности: добыча полезных ископаемых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производство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распределение электро-,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теплоэнергии и воды.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Основу промышленного производства составляет добыча полезных ископаемых 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рудного и россыпного золота. На территории Тенькинского городского округа 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вели добычу драгоценного металла 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предприяти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 01.10.202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было добыто 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25,2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тонн золота. Попутно было добыто 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8,</w:t>
      </w:r>
      <w:r w:rsidR="00D4284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тонны серебра. Сохранение стабильного уровня добычи золота в муниципальном образовании неизменно связано со стабильной работой наиболее крупных предприятий АО 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Полюс Магадан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», АО «ЗРК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Павлик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ООО 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Гран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ООО 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Конго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Рост добычи золота 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ожидается в размере 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2,3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процентов. 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</w:p>
    <w:p w:rsidR="00A9339D" w:rsidRPr="00FB6550" w:rsidRDefault="003221DB" w:rsidP="003C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Производство и распределение электро-, теплоэнергии и воды в 20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BC64B3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претерпело незначительное снижение в части выпуска продукции, что обусловлено сокращением объема отапливаемых помещений на территории округа, а также снижением потребления (экономией) коммунальных услуг населением и организациями, подключенными к централизованным источникам тепло-, электро-, водоснабжения. При этом объем отгруженных товаров в суммовом эквиваленте 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к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предположительно увеличится на </w:t>
      </w:r>
      <w:r w:rsidR="00C8720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4,7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</w:t>
      </w:r>
      <w:r w:rsidR="00C8720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счет удорожания себестоимости единицы продукции.</w:t>
      </w:r>
      <w:r w:rsidR="00D73AE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221DB" w:rsidRPr="00FB6550" w:rsidRDefault="00D73AE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Индекс промышленного производства в 2022 году ожидается в размере 97,1 процентов.</w:t>
      </w:r>
      <w:r w:rsid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221D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 промышленного производства представлены в таблице 6.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6. Показатели промышленного производства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млн. рублей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361"/>
        <w:gridCol w:w="1362"/>
        <w:gridCol w:w="1362"/>
        <w:gridCol w:w="1362"/>
        <w:gridCol w:w="1362"/>
      </w:tblGrid>
      <w:tr w:rsidR="003221DB" w:rsidRPr="00FB6550" w:rsidTr="00B31CE0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43DF" w:rsidRPr="00FB6550" w:rsidTr="00B31CE0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3DF" w:rsidRPr="00FB6550" w:rsidRDefault="00D243DF" w:rsidP="00544C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77119,5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100320,0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107538,5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82673,8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104431,7</w:t>
            </w:r>
          </w:p>
        </w:tc>
      </w:tr>
      <w:tr w:rsidR="002E51C1" w:rsidRPr="00FB6550" w:rsidTr="00B31CE0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544C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3DF" w:rsidRPr="00FB6550" w:rsidTr="00B31CE0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3DF" w:rsidRPr="00FB6550" w:rsidRDefault="00D243DF" w:rsidP="00544C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электро-, теплоэнергии и воды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DF" w:rsidRPr="00FB6550" w:rsidRDefault="00D243DF" w:rsidP="00B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555,3</w:t>
            </w:r>
          </w:p>
        </w:tc>
      </w:tr>
    </w:tbl>
    <w:p w:rsidR="003221DB" w:rsidRP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221DB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</w:t>
      </w:r>
      <w:r w:rsidR="00B31CE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ИНВЕСТИЦИИ</w:t>
      </w:r>
    </w:p>
    <w:p w:rsidR="00B31CE0" w:rsidRPr="00FB655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Последние годы характерны значительным притоком инвестиций в реальные сектора экономики. Инвестиционная привлекательность округа в основном основана на ресурсном потенциале округа </w:t>
      </w:r>
      <w:r w:rsidR="00635B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это крупнейшие золоторудные месторождения </w:t>
      </w:r>
      <w:r w:rsidR="00635B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Наталкинское</w:t>
      </w:r>
      <w:proofErr w:type="spellEnd"/>
      <w:r w:rsidR="00635B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r w:rsidR="00635B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Павлик</w:t>
      </w:r>
      <w:r w:rsidR="00635B5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Поток инвестиций в экономику округа сохраняется с 2015 года. За период 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месяцев 202</w:t>
      </w:r>
      <w:r w:rsidR="002E51C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общий объем инвестиций в основной капитал, направленных на развитие экономики и социальной сферы, составил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6386,5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млн. рублей (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более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 процентов от общего объема инвестиций Магаданской области). Приток инвестиций в основной капитал в 202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ожидается в размере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7800,0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млн. рублей, что ниже уровня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202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на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Снижение связано с уменьшением инвестиционной активности золотодобывающих организаций. Значительный объем инвестиций обеспечен эксплуатацией крупных месторождений, расширением деятельности по добыче полезных ископаемых, производством строительных работ на месторождениях, необходимостью создания энергетической и транспортной инфраструктуры, необходимой для осуществления добычи драгоценных металлов.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Отдельные инвестиционные проекты, предполагаемые к реализации на территории Тенькинского городского округа включены в каталог инвестиционных проектов Магаданской области. Это проекты по использованию ресурсного потенциала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Яно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-Колымской золоторудной провинции: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Освоение золоторудного месторождения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Дегдекан</w:t>
      </w:r>
      <w:proofErr w:type="spellEnd"/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Освоение золоторудного месторождения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Игуменовское</w:t>
      </w:r>
      <w:proofErr w:type="spellEnd"/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Освоение золоторудного месторождения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Родионовское</w:t>
      </w:r>
      <w:proofErr w:type="spellEnd"/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Освоение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Азиальской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перспективной площади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Освоение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Таяхтахской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перспективной площади</w:t>
      </w:r>
      <w:r w:rsidR="00292AC4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Информация об объемах инвестиций представлена в таблице 7.</w:t>
      </w:r>
    </w:p>
    <w:p w:rsidR="00B31CE0" w:rsidRDefault="00B31CE0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7. Инвестиции в основной капитал</w:t>
      </w:r>
    </w:p>
    <w:p w:rsidR="003221DB" w:rsidRPr="00FB6550" w:rsidRDefault="003221DB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млн. рублей</w:t>
      </w:r>
    </w:p>
    <w:tbl>
      <w:tblPr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492"/>
        <w:gridCol w:w="1492"/>
        <w:gridCol w:w="1492"/>
        <w:gridCol w:w="1492"/>
        <w:gridCol w:w="1492"/>
      </w:tblGrid>
      <w:tr w:rsidR="003221DB" w:rsidRPr="00FB6550" w:rsidTr="00B31CE0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</w:p>
          <w:p w:rsidR="003221DB" w:rsidRPr="00FB6550" w:rsidRDefault="003221DB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51C1"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51C1" w:rsidRPr="00FB6550" w:rsidTr="00B31CE0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1C1" w:rsidRPr="00FB6550" w:rsidRDefault="002E51C1" w:rsidP="00B31CE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12667,1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7472,2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1C1" w:rsidRPr="00FB6550" w:rsidRDefault="002E51C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10241,0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92AC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6386,5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1C1" w:rsidRPr="00FB6550" w:rsidRDefault="00292AC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</w:t>
            </w:r>
          </w:p>
        </w:tc>
      </w:tr>
    </w:tbl>
    <w:p w:rsidR="003221DB" w:rsidRPr="00FB6550" w:rsidRDefault="003221DB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Существенная доля инвестиций, более 90 процентов, направляется в горнодобывающую отрасль экономики. По-прежнему основной объем инвестиций сосредоточен на золоторудном месторождении </w:t>
      </w:r>
      <w:r w:rsidR="00DF40D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Наталкинское</w:t>
      </w:r>
      <w:proofErr w:type="spellEnd"/>
      <w:r w:rsidR="00DF40D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r w:rsidR="00DF40D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Павлик</w:t>
      </w:r>
      <w:r w:rsidR="00DF40D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 развитие жилищно-коммунальной и социальной сфер направляются бюджетные инвестиции и внебюджетные средства.</w:t>
      </w:r>
    </w:p>
    <w:p w:rsidR="003221DB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Рост инвестиций напрямую влияет не только на увеличение налоговых поступлений в муниципальный бюджет, создание новых рабочих мест, но и на уровень и качество жизни жителей округа. Поэтому привлечение инвестиций на территорию округа является одной из стратегических задач.</w:t>
      </w:r>
    </w:p>
    <w:p w:rsidR="00B31CE0" w:rsidRPr="00FB6550" w:rsidRDefault="00B31CE0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31CE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</w:t>
      </w:r>
      <w:r w:rsidR="00B31CE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ЖИЛИЩНО-КОММУНАЛЬНОЕ ХОЗЯЙСТВО, БЛАГОУСТРОЙСТВО</w:t>
      </w:r>
    </w:p>
    <w:p w:rsidR="003221DB" w:rsidRPr="00FB6550" w:rsidRDefault="003221D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Коммунальный комплекс Тенькинского городского округа обслуживают две организации: ООО </w:t>
      </w:r>
      <w:r w:rsidR="00CE27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Тенька</w:t>
      </w:r>
      <w:r w:rsidR="00CE27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(теплоснабжение, водоснабжение, канализация, электроснабжение в поселке Мадаун) и ПАО Энергетики и электрификации </w:t>
      </w:r>
      <w:r w:rsidR="00CE27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Магаданэнерго</w:t>
      </w:r>
      <w:r w:rsidR="00CE27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(электроснабжение). Ресурсоснабжающей организацией эксплуатируется 6 котельных суммарной мощностью 84,24 Гкал, 18,3 километров тепловых сетей в двухтрубном исчислении, 18,5 километров водопроводных сетей, 6,2 километров канализационных сетей, одно очистное сооружение канализации.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Обслуживание жилищного фонда осуществляют ООО </w:t>
      </w:r>
      <w:r w:rsidR="000E184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Тенька</w:t>
      </w:r>
      <w:r w:rsidR="000E184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На подготовку жилищного фонда к осенне-зимнему периоду было направлено </w:t>
      </w:r>
      <w:r w:rsidR="00746FEA" w:rsidRP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746FEA" w:rsidRP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рублей средств местного бюджета. В летний период 202</w:t>
      </w:r>
      <w:r w:rsidR="00923F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на всех объектах жизнеобеспечения городского округа выполнены первоочередные работы. На проведение ремонтных работ по подготовке к отопительному периоду 202</w:t>
      </w:r>
      <w:r w:rsidR="00923F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-202</w:t>
      </w:r>
      <w:r w:rsidR="00923F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гг. направлялись средства областного бюджета Магаданской области и бюджета муниципального образования </w:t>
      </w:r>
      <w:r w:rsidR="00923F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Тенькинский городской округ</w:t>
      </w:r>
      <w:r w:rsidR="00923F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На подготовку объектов жилищно-коммунального комплекса Тенькинского городского округа к отопительному периоду было направлено 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30,0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млн. рублей, в том числе: 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B31CE0"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B31CE0"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млн. рублей 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средства областного бюджета, 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8,0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млн. рублей 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едства местного бюджета. На выделенные средства в рамках модернизации систем теплового, и водопроводного хозяйств, модернизации котельных Тенькинского 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городского округа были приобретены водогрейные котлы для котельных поселк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 Омчак, </w:t>
      </w:r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Мадаун</w:t>
      </w:r>
      <w:proofErr w:type="spellEnd"/>
      <w:r w:rsidRPr="00B31C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заменен экономайзер на котельной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поселке Усть-Омчуг, приобретены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водоподогревательное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насосное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подъемное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r w:rsidR="00746FE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дробильное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оборудование, запорная арматура, теплоизоляционные материалы.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истекший период 202</w:t>
      </w:r>
      <w:r w:rsidR="00913AB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 на объектах коммунальной инфраструктуры, а также жилищном фонде Тенькинского городского округа не было допущено серьезных аварийных ситуаций, повлекших длительное отключение электро-, тепло-, водоснабжения потребителей.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рамках национального проекта </w:t>
      </w:r>
      <w:r w:rsidR="00913AB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Жилье и городская среда</w:t>
      </w:r>
      <w:r w:rsidR="00913AB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Тенькинском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городском округе реализуется муниципальн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ы,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предусматривающ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реализацию мероприятий по благоустройству территорий Тенькинского городского округа. В 202</w:t>
      </w:r>
      <w:r w:rsidR="00913ABC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были реализованы следующие проекты:</w:t>
      </w:r>
    </w:p>
    <w:p w:rsidR="00FF10F2" w:rsidRPr="00FB6550" w:rsidRDefault="0034449F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приобретена автономная система уличного освещения стоимостью 3,8 млн. рублей; </w:t>
      </w:r>
    </w:p>
    <w:p w:rsidR="0034449F" w:rsidRPr="00FB6550" w:rsidRDefault="0034449F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осуществлено устройство твердых видов покрытия, площадей, дорожек и площадок, парков, скверов на сумму 13,6 млн. рублей;</w:t>
      </w:r>
    </w:p>
    <w:p w:rsidR="0034449F" w:rsidRPr="00FB6550" w:rsidRDefault="0034449F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отремонтированы сети уличного освещения на сумму 0,8 млн. рублей;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34449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осуществлено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благоустройство 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дворовой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территории жилого дома по улице Мира 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поселке Усть-Омчуг </w:t>
      </w:r>
      <w:r w:rsidR="00FF10F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стоимость проекта составила 8,8 млн. рублей.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текущем году были продолжены работы по санитарной очистке территорий населенных пунктов городского округа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роведены акции: 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Месячник чистоты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Чистые берега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221DB" w:rsidRPr="00FB6550" w:rsidRDefault="003221DB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Продолжено осуществление мероприятий по сносу ветхих строений и ликвидации несанкционированных свалок в населенных пунктах округа. На данные мероприятия было направлено 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0,9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млн. рублей.</w:t>
      </w:r>
    </w:p>
    <w:p w:rsidR="00304CB9" w:rsidRPr="00FB6550" w:rsidRDefault="006B279C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акже в рамках национального проекта 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Жилье и городская среда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целях переселение граждан из аварийного жилищного фонда Тенькинского городского округа осуществляется ремонт и восстановление пустующих муниципальных квартир. В 202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запланирован ремонт </w:t>
      </w:r>
      <w:r w:rsidR="0000352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3-х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квартир, объем финансирования составляет </w:t>
      </w:r>
      <w:r w:rsidR="0082759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6,3</w:t>
      </w:r>
      <w:r w:rsidR="00304CB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млн. рублей.</w:t>
      </w:r>
    </w:p>
    <w:p w:rsidR="0082759F" w:rsidRDefault="0082759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 </w:t>
      </w:r>
      <w:r w:rsidR="0082759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ТРАНСПОРТ И СВЯЗЬ</w:t>
      </w:r>
    </w:p>
    <w:p w:rsidR="0082759F" w:rsidRPr="00FB6550" w:rsidRDefault="0082759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Транспортную сеть Тенькинского городского округа составляет региональная автомобильная дорога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Палатка-Кулу-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Нексикан</w:t>
      </w:r>
      <w:proofErr w:type="spellEnd"/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проходящая по территории округа, а также дороги общего пользования местного значения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внутрипоселковые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дороги. Протяженность улично-дорожной сети местного значения составляет 20,9 км. Населенные пункты Тенькинского городского округа имеют регулярное транспортное сообщение между собой, а также с областным центром г. Магаданом.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территории Тенькинского городского округа функционирует 4 отделения почтовой связи. В 2018 году проложена линия оптоволоконной связи, что обеспечило населенные пункты округа высокоскоростным интернетом. Провайдерами на территории округа являются компания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Маглан</w:t>
      </w:r>
      <w:proofErr w:type="spellEnd"/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АО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Ростелеком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Иные провайдеры сети Интернет осуществляют спутниковую связь. Междугородную и международную телефонную связь предоставляет АО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Ростелеком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а также операторы сотовой связи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Билайн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МТС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Мегафон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Теле2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Осуществляется трансляция цифрового телевидения на территории городского округа ФГУП 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Российская телевизионная и радиовещательная сеть</w:t>
      </w:r>
      <w:r w:rsidR="00BF3A3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2759F" w:rsidRDefault="0082759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2759F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10. </w:t>
      </w:r>
      <w:r w:rsidR="0082759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СЕЛЬСКОЕ ХОЗЯЙСТВО</w:t>
      </w: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территории округа осуществляют деятельность 2 сельскохозяйственных производителя: ООО 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Заречье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КФХ 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Новое Кулу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04CB9" w:rsidRPr="00FB6550" w:rsidRDefault="00304CB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ООО 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Заречье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осуществляет деятельность с 2015 года и занимается преимущественно овощеводством.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Крестьянско-фермерское хозяйство 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Новое Кулу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начиная с марта 2017 года, осуществляет на территории округа производство следующих видов продукции: мясо крупного рогатого скота, мясо барана, мясо свиньи, молоко, кисломолочные и молочные продукты, яйцо, овощи.</w:t>
      </w:r>
    </w:p>
    <w:p w:rsidR="00304CB9" w:rsidRDefault="00304CB9" w:rsidP="0082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Также в сельском хозяйстве округа задействованы личные подсобные хозяйства, в которых продукция растениеводства и птицеводства производится, в основном, для собственного потребления.</w:t>
      </w:r>
      <w:r w:rsidR="0082759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Данные о развитии сельского хозяйства на территории округа представлены в </w:t>
      </w:r>
      <w:r w:rsidR="00D97D8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аблице </w:t>
      </w:r>
      <w:r w:rsidR="001039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8.</w:t>
      </w:r>
    </w:p>
    <w:p w:rsidR="0082759F" w:rsidRPr="00FB6550" w:rsidRDefault="0082759F" w:rsidP="0082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Таблица </w:t>
      </w:r>
      <w:r w:rsidR="00103939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8. Динамика развития сельского хозяйства</w:t>
      </w:r>
    </w:p>
    <w:p w:rsidR="0082759F" w:rsidRPr="00FB6550" w:rsidRDefault="0082759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970"/>
        <w:gridCol w:w="970"/>
        <w:gridCol w:w="985"/>
        <w:gridCol w:w="1308"/>
        <w:gridCol w:w="1447"/>
      </w:tblGrid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C48" w:rsidRPr="00FB6550" w:rsidRDefault="00504C48" w:rsidP="00FB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2019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2020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2021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 месяцев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ожидаемое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2022 года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Число сельскохозяйственных производителей включая ЛПХ, единиц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366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Посевные площади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18,7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картофель, га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овощи, га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7,1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Урожай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картофель, тонн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D93BD3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вощи, тонн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,7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скота и птицы (на конец года) в хозяйствах всех категорий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97D81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2224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коровы, голов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DB7E34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0565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  <w:r w:rsidR="00DB7E34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  <w:r w:rsidR="0005653D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птица, голов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D93BD3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мясная продукция, тонн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5,0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молоко, тонн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45,0</w:t>
            </w:r>
          </w:p>
        </w:tc>
      </w:tr>
      <w:tr w:rsidR="00304CB9" w:rsidRPr="00FB6550" w:rsidTr="00D97D81"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яйцо, тыс. шт.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DB7E34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0565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465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</w:t>
            </w:r>
          </w:p>
        </w:tc>
      </w:tr>
    </w:tbl>
    <w:p w:rsidR="00304CB9" w:rsidRPr="00FB6550" w:rsidRDefault="00304CB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4CB9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 </w:t>
      </w:r>
      <w:r w:rsidR="0082759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БЮДЖЕТ</w:t>
      </w:r>
    </w:p>
    <w:p w:rsidR="0031142D" w:rsidRPr="00FB6550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Расходная часть бюджета муниципального образования 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Тенькинский городской округ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2022 году ожидается в размере 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963674,6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тыс. рублей, что превышает исполнение бюджета по расходам за 2021 год на 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16,4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процентов. В 202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по-прежнему ожидается высокая доля расходов на социальную сферу, более 51 процента. Информация о расходной части бюджета Тенькинского городского округа за период 2018 - 2021 годы представлена в </w:t>
      </w:r>
      <w:r w:rsidR="00B607A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аблице 9.</w:t>
      </w:r>
    </w:p>
    <w:p w:rsidR="0082759F" w:rsidRDefault="0082759F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9. Расходная часть бюджета Тенькинского городского округа</w:t>
      </w:r>
    </w:p>
    <w:p w:rsidR="00304CB9" w:rsidRPr="00FB6550" w:rsidRDefault="00304CB9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тыс. рублей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275"/>
        <w:gridCol w:w="1276"/>
        <w:gridCol w:w="1276"/>
        <w:gridCol w:w="1276"/>
        <w:gridCol w:w="1276"/>
      </w:tblGrid>
      <w:tr w:rsidR="00304CB9" w:rsidRPr="00FB6550" w:rsidTr="00FA7D3B">
        <w:tc>
          <w:tcPr>
            <w:tcW w:w="2992" w:type="dxa"/>
            <w:hideMark/>
          </w:tcPr>
          <w:p w:rsidR="00504C48" w:rsidRPr="00FB6550" w:rsidRDefault="00504C48" w:rsidP="00FB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2019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2020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2021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76" w:type="dxa"/>
            <w:vAlign w:val="center"/>
            <w:hideMark/>
          </w:tcPr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9 месяцев 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2022 года</w:t>
            </w:r>
          </w:p>
        </w:tc>
        <w:tc>
          <w:tcPr>
            <w:tcW w:w="1276" w:type="dxa"/>
            <w:vAlign w:val="center"/>
            <w:hideMark/>
          </w:tcPr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ожидаемое 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Расходы бюджета ИТОГО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682018,9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805149,7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827644,3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619041,5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963674,6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194977,4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232023,3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192854,8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145068,4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226959,5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6182,4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4332,7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11382,5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5506,2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5597,5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6534,5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50428,5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87696,7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24701,3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5230,6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157709,7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538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101737,0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153105,8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109731,9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177281,9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2446,0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2828,9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2837,6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1873,2</w:t>
            </w:r>
          </w:p>
        </w:tc>
        <w:tc>
          <w:tcPr>
            <w:tcW w:w="1276" w:type="dxa"/>
            <w:vAlign w:val="center"/>
          </w:tcPr>
          <w:p w:rsidR="00304CB9" w:rsidRPr="00FB6550" w:rsidRDefault="00F538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1100,1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283576,0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538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194715,7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281140,3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245696,0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249129,3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90480,6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70728,9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106890,7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65755,8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89323,1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9677,4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538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8789,1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10742,1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10685,4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10475,0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71619,2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31821,6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74889,8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17373,6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29213,4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6563,7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3902,4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4769,6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5317,6</w:t>
            </w:r>
          </w:p>
        </w:tc>
        <w:tc>
          <w:tcPr>
            <w:tcW w:w="1276" w:type="dxa"/>
            <w:vAlign w:val="center"/>
          </w:tcPr>
          <w:p w:rsidR="00304CB9" w:rsidRPr="00FB6550" w:rsidRDefault="00F538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304CB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276" w:type="dxa"/>
            <w:vAlign w:val="center"/>
          </w:tcPr>
          <w:p w:rsidR="00304CB9" w:rsidRPr="00FB6550" w:rsidRDefault="00486E2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4688,3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F33D4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908,6</w:t>
            </w:r>
          </w:p>
        </w:tc>
      </w:tr>
      <w:tr w:rsidR="00304CB9" w:rsidRPr="00FB6550" w:rsidTr="00FA7D3B">
        <w:tc>
          <w:tcPr>
            <w:tcW w:w="2992" w:type="dxa"/>
            <w:hideMark/>
          </w:tcPr>
          <w:p w:rsidR="00304CB9" w:rsidRPr="00FB6550" w:rsidRDefault="00304CB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275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18614,0</w:t>
            </w:r>
          </w:p>
        </w:tc>
        <w:tc>
          <w:tcPr>
            <w:tcW w:w="1276" w:type="dxa"/>
            <w:vAlign w:val="center"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42647,5</w:t>
            </w:r>
          </w:p>
        </w:tc>
        <w:tc>
          <w:tcPr>
            <w:tcW w:w="1276" w:type="dxa"/>
            <w:vAlign w:val="center"/>
          </w:tcPr>
          <w:p w:rsidR="00304CB9" w:rsidRPr="00FB6550" w:rsidRDefault="006B279C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-14168,7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6B279C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+51864,8</w:t>
            </w:r>
          </w:p>
        </w:tc>
        <w:tc>
          <w:tcPr>
            <w:tcW w:w="1276" w:type="dxa"/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="00DA7F33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188575,6</w:t>
            </w:r>
          </w:p>
          <w:p w:rsidR="00DA7F33" w:rsidRPr="00FB6550" w:rsidRDefault="00DA7F3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304CB9" w:rsidRPr="00FB6550" w:rsidRDefault="00304CB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Доходную часть бюджета городского округа формируют налоговые и неналоговые доходы, а также безвозмездные поступления. Информация о доходной части бюджета Тенькинского городского округа представлена в таблице 10.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Таблица 10. Доходная часть бюджета Тенькинского городского округа</w:t>
      </w:r>
    </w:p>
    <w:p w:rsidR="00304CB9" w:rsidRPr="00FB6550" w:rsidRDefault="00304CB9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тыс. рублей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219"/>
        <w:gridCol w:w="1219"/>
        <w:gridCol w:w="1219"/>
        <w:gridCol w:w="1219"/>
        <w:gridCol w:w="1219"/>
      </w:tblGrid>
      <w:tr w:rsidR="00304CB9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C48" w:rsidRPr="00FB6550" w:rsidRDefault="00504C48" w:rsidP="00FB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</w:t>
            </w:r>
            <w:r w:rsidR="00B94DA8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B94DA8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B94DA8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 месяцев 202</w:t>
            </w:r>
            <w:r w:rsidR="00B94DA8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ожидаемое 202</w:t>
            </w:r>
            <w:r w:rsidR="00B94DA8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бюджета ИТОГО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700632,9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850115,0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813475,6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560779,6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DA8" w:rsidRPr="00FB6550" w:rsidRDefault="008F5B9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775099,0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387518,0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460060,0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520382,5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381573,0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8F5B9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530664,0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334161,0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414039,1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471215,7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335444,0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8F5B9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467477,0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323926,2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402838,2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456071,1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323425,8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448429,9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323926,2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402838,2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456071,1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323425,8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448429,9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2458,3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2523,5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1755,9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</w:t>
            </w:r>
            <w:r w:rsidR="00AE1BFA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</w:t>
            </w:r>
            <w:r w:rsidR="00AE1BFA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5745,4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7300,9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7781,6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7225,8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4353,5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2049,1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3505,0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3999,7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1955,5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3305,0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3977,1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1914,7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3167,0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138,0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1046,9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1253,6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1217,7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1500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53357,0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46020,9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49166,8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</w:t>
            </w:r>
            <w:r w:rsidR="00AE1BFA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283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8F5B9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63187,0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29897,4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22010,1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21013,1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14953,8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21200,0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13184,2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23022,0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25488,0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28416,9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8F5B9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37800,0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1091,4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AE1BFA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8729,3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1570,4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1531,2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1393,9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235,8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313114,9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390054,9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537B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293093,1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179206,6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EA077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244435,0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289961,1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366531,1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293093,1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178099,7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EA077E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244435,0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96278,1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94556,9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10447,0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94265,0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82561,0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10447,0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2013,1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9995,9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Субсидии бюджетам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29813,6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92059,5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84577,9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49232,2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81402,1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146395,7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118205,9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167410,8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120312,5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150502,2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17473,7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12616,6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11981,2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8555,1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165F3D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11355,6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23717,2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10203,7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21236,7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1932,5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2000,0</w:t>
            </w:r>
          </w:p>
        </w:tc>
      </w:tr>
      <w:tr w:rsidR="00B94DA8" w:rsidRPr="00FB6550" w:rsidTr="00FA7D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A8" w:rsidRPr="00FB6550" w:rsidRDefault="00B94DA8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-563,4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4DA8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-701,2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B92183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-2560,5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327FF5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-825,6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A8" w:rsidRPr="00FB6550" w:rsidRDefault="00AE1BFA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-824,9</w:t>
            </w:r>
          </w:p>
        </w:tc>
      </w:tr>
    </w:tbl>
    <w:p w:rsidR="00304CB9" w:rsidRPr="00FB6550" w:rsidRDefault="00304CB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Безвозмездные поступления составляют 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31,5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 доходов бюджета муниципального образования. Бюджет городского округа является дотационным, при этом доля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дотационност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202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сократилась на 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Налоговые доходы формируют местные налоги 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земельный налог и налог на имущество физических лиц (в 202</w:t>
      </w:r>
      <w:r w:rsidR="00C75F21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</w:t>
      </w:r>
      <w:r w:rsidR="001F74B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,7 процента налоговых доходов бюджета), отчисления от федеральных налогов и сборов </w:t>
      </w:r>
      <w:r w:rsidR="001F74B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налог на доходы физических лиц, акцизы, государственная пошлина, а также налоги, предусмотренные специальными налоговыми режимами - налог, взимаемый в связи с применением упрощенной системы налогообложения и патент. Доля налоговых поступлений в составе доходной части бюджета составляет 68,1 процентов. Основные налоговые поступления в доход муниципального образования приходятся на налог на доходы физических лиц (более 9</w:t>
      </w:r>
      <w:r w:rsidR="001F74B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процентов в составе налоговых доходов).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Неналоговые поступления формируют доходы от использования имущества, находящегося в муниципальной собственности, платежи при пользовании природными ресурсами, штрафы и санкции. Доля неналоговых поступлений незначительна </w:t>
      </w:r>
      <w:r w:rsidR="001F74B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порядка </w:t>
      </w:r>
      <w:r w:rsidR="001F74B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8,2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процентов доходной части бюджета.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 </w:t>
      </w:r>
      <w:r w:rsidR="00FA7D3B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СОЦИАЛЬНАЯ СФЕРА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A7D3B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12.1. Образование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Система образования Тенькинского городского округа представлена двумя общеобразовательными школами (одна школа с функцией дошкольного образования), одним дошкольным учреждением, двумя учреждениями дополнительного образования.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Приоритетной задачей образования в 202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по-прежнему являлось повышение качества образования, введение и реализация ФГОС дошкольного, начального, основного и среднего общего образования. Информация о численности обучающихся (воспитанников) и педагогическом составе представлена в таблице 11.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Таблица 11. </w:t>
      </w:r>
      <w:r w:rsidRP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Численность обучающихся и педагогов</w:t>
      </w:r>
    </w:p>
    <w:p w:rsidR="00304CB9" w:rsidRPr="00FB6550" w:rsidRDefault="00304CB9" w:rsidP="00FB6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человек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261"/>
        <w:gridCol w:w="1261"/>
        <w:gridCol w:w="1261"/>
        <w:gridCol w:w="1354"/>
        <w:gridCol w:w="1477"/>
      </w:tblGrid>
      <w:tr w:rsidR="00304CB9" w:rsidRPr="00FB6550" w:rsidTr="00C57DD7"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C48" w:rsidRPr="00FB6550" w:rsidRDefault="00304CB9" w:rsidP="00FB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 месяцев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CB9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ожидаемое</w:t>
            </w:r>
          </w:p>
          <w:p w:rsidR="00504C48" w:rsidRPr="00FB6550" w:rsidRDefault="00304CB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C93B69"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3B69" w:rsidRPr="00FB6550" w:rsidTr="00C57DD7"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B69" w:rsidRPr="00FB6550" w:rsidRDefault="00C93B6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детей, посещающих детские сады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</w:t>
            </w:r>
          </w:p>
        </w:tc>
      </w:tr>
      <w:tr w:rsidR="00C93B69" w:rsidRPr="00FB6550" w:rsidTr="00C57DD7"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B69" w:rsidRPr="00FB6550" w:rsidRDefault="00C93B6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педагогов дошкольного образования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</w:tr>
      <w:tr w:rsidR="00C93B69" w:rsidRPr="00FB6550" w:rsidTr="00C57DD7"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B69" w:rsidRPr="00FB6550" w:rsidRDefault="00C93B6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СОШ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326</w:t>
            </w:r>
          </w:p>
        </w:tc>
      </w:tr>
      <w:tr w:rsidR="00C93B69" w:rsidRPr="00FB6550" w:rsidTr="00C57DD7"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B69" w:rsidRPr="00FB6550" w:rsidRDefault="00C93B69" w:rsidP="00FA7D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педагогов общеобразовательных учреждений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69" w:rsidRPr="00FB6550" w:rsidRDefault="00C93B69" w:rsidP="00FB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B65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</w:tr>
    </w:tbl>
    <w:p w:rsidR="00304CB9" w:rsidRPr="00FB6550" w:rsidRDefault="00304CB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202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образовательные учреждения Тенькинского городского округа 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продолжили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реализации национального проекта 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Образование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», продолжена работа по сохранению кадрового состава, а также привлечению новых специалистов в учреждения образования.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текущем году в округе продолжена работа мобильного технопарка 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Кванториум</w:t>
      </w:r>
      <w:proofErr w:type="spellEnd"/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Дополнительное образование в округе представлено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Тенькинским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центром дополнительного образования детей,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Тенькинской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детско-юношеской спортивной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школой, детской школой искусств. Учебно-воспитательный процесс в центре осуществлялся на 3-х отделениях: начального профессионального обучения, детского творчества и искусства. Направление спорта реализуется МБУ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Тенькинская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спортивная школа</w:t>
      </w:r>
      <w:r w:rsidR="00C57DD7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Образовательный процесс в детской школе искусств осуществляется по классу живописи, духового инструмента, хорового пения.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A7D3B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12.2. Культура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учреждений культуры: одно клубное учреждение (два филиала в п. Омчак и п. Мадаун), библиотека (детская, центральная, два филиала в п. Омчак и п. Мадаун). В округе существует историко-краеведческий зал. Уровень обеспеченности населения округа учреждениями культуры составляет 100%. Суммарное количество зрительских мест культурно-досуговых учреждений городского округа составляет 650 единиц.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учреждениях культуры Тенькинского городского округа функционирует клубны</w:t>
      </w:r>
      <w:r w:rsidR="007226E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формировани</w:t>
      </w:r>
      <w:r w:rsidR="007226EF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(коллективы, студии, кружки любительского художественного творчества, любительские объединения, клубы по интересам).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Ежегодно проводится модернизация учреждений культуры, укрепление их материально-технической базы в целях создания комфортных условий и повышения качественного уровня проводимых мероприятий и расширения спектра предоставляемых услуг. 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12.3. Развитие физической культуры и спорта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 населения, систематически занимающегося спортом, в Тенькинском городском округе постоянно растет. В 202</w:t>
      </w:r>
      <w:r w:rsidR="002344A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доля населения, систематически занимающаяся спортом, составляла 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40,2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процент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округе спортом могут заниматься все желающие. Организованы следующие спортивные секции: настольный теннис, борьба дзюдо, бокс, волейбол, баскетбол, хоккей, футбол, спортивная акробатика и другие.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202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в рамках реализации федерального проекта 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Спорт - норма жизни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национального проекта 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Демография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поселке Усть-Омчуг на базе стадиона 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продолжено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строительство физкультурно-оздоровительного комплекса открытого типа. На открытых спортивных площадках оборудованы беговые дорожки с искусственным прорезиненным покрытием, футбольное поле, площадки для игры в баскетбол, волейбол, хоккей. Здесь же установ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лены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уличные тренажеры, трибуны. В 202</w:t>
      </w:r>
      <w:r w:rsidR="002974EA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на реализацию проекта было направлено </w:t>
      </w:r>
      <w:r w:rsidR="0019796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30,6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млн. рублей.</w:t>
      </w:r>
    </w:p>
    <w:p w:rsidR="00FA7D3B" w:rsidRDefault="00FA7D3B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12.4. Здравоохранение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Оказание первичной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Тенькинская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районная больница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подведомственного Минздраву Магаданской области. Медицинская помощь оказывается населению посредством районной больницы в поселке Усть-Омчуг и фельдшерско-акушерских пунктов в поселках Омчак, Транспортный, Мадаун. В больнице насчитывается 2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них 1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коек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круглосуточный стационар, 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коек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стационар дневного пребывания.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Тенькинской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районной больнице работает 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сотрудников, из них врачей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="006958B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специалистов, 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специалист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средний медицинский персонал, </w:t>
      </w:r>
      <w:r w:rsidR="006958B2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сотрудники младшего медицинского персонала и 3</w:t>
      </w:r>
      <w:r w:rsidR="0027042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человек </w:t>
      </w:r>
      <w:r w:rsidR="00B628B6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прочий персонал. Минздравом Магаданской области регулярно проводятся мероприятия по привлечению врачей в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Тенькинскую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районную больницу из центральных районов страны.</w:t>
      </w:r>
    </w:p>
    <w:p w:rsidR="0031142D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II. ОЦЕНКА ФАКТОРОВ И ОГРАНИЧЕНИЙ ЭКОНОМИЧЕСКОГО РОСТА МУНИЦИПАЛЬНОГО ОБРАЗОВАНИЯ «ТЕНЬКИНСКИЙ ГОРОДСКОЙ ОКРУГ» МАГАДАНСКОЙ ОБЛАСТИ</w:t>
      </w:r>
    </w:p>
    <w:p w:rsidR="0031142D" w:rsidRPr="00FB6550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Стабильная отрицательная миграционная ситуация.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уменьшение численности населения;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старение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населения;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недостаточность квалифицированных кадров;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увеличение неперспективных населенных пунктов на территории муниципального образования.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Недостаточное качество социальных услуг.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низкий уровень качества услуг здравоохранения, образования, культуры, предоставляемых населению;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ухудшение миграционной и демографической ситуации;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инвестиционной привлекательности территории.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Отсутствие адаптированной среды для маломобильной категории граждан, низкая социальная защищенность отдельных категорий граждан.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ухудшение миграционной и демографической ситуации;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инвестиционной привлекательности территории.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Слабо развитый потребительский рынок.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конкуренции между торговыми субъектами;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вынужденность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населения осуществлять свои потребительские нужды в населенных пунктах других муниципальных образований Магаданской области;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неудовлетворенность населения в необходимых бытовых услугах;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качества и отсутствие конкуренции по отдельным видам бытовых услуг;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неразвитая инфраструктура потребительского рынка.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Снижение числа субъектов малого бизнеса.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сокращение числа рабочих мест;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конкуренции на потребительском рынке;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сокращение налоговых поступлений в местный бюджет;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мобильности потребительского рынка.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Высокий уровень износа жилищного фонда. Наличие аварийного жилья.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низкий уровень благоустройства жилищного фонда;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возникновение необходимости переселения граждан, проживающих в квартирах муниципального жилищного фонда;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угроза жизни и безопасности населения, проживающего в аварийном жилищном фонде;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неэстетичный внешний вид населенных пунктов округа;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необходимость финансовых ресурсов на ремонт жилищного фонда.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Высокий уровень износа объектов коммунального комплекса.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повышенный уровень удельных расходов ресурсов на производство единицы коммунальной продукции;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рентабельности предприятий коммунального комплекса;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качества предоставляемых коммунальных услуг;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удорожание стоимости единицы коммунальной услуги для конечного потребителя;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ухудшение экологической ситуации.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Несоответствие дорог местного значения нормативным требованиям.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инвестиционной привлекательности территории;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повышенный риск аварийности при осуществлении дорожного движения;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 снижение качества и количества автомобильных перевозок.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9) Дотационный местный бюджет</w:t>
      </w:r>
      <w:r w:rsidR="0031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Следствие: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высокая степень несамостоятельности при управлении комплексным социально-экономическим развитием городского округа;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снижение основных параметров социально-экономического развития;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неотражение</w:t>
      </w:r>
      <w:proofErr w:type="spellEnd"/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реального состояния социальной сферы и подлинных затрат органов местного самоуправления при реализации собственных полномочий;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образование (накопление) кредиторской задолженности органов местного самоуправления и муниципальных учреждений.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недостаточность средств, выделяемых из вышестоящих бюджетов на осуществление переданных государственных полномочий.</w:t>
      </w:r>
    </w:p>
    <w:p w:rsidR="0031142D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C3DD2" w:rsidRPr="00FB6550" w:rsidRDefault="00304CB9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III. </w:t>
      </w:r>
      <w:r w:rsidR="0031142D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НАПРАВЛЕНИЯ СОЦИАЛЬНО-ЭКОНОМИЧЕСКОГО РАЗВИТИЯ И ЦЕЛЕВЫЕ </w:t>
      </w:r>
    </w:p>
    <w:p w:rsidR="00304CB9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 ВАРИАНТОВ ПРОГНОЗА СОЦИАЛЬНО-ЭКОНОМИЧЕСКОГО РАЗВИТИЯ ТЕНЬКИНСКОГО ГОРОДСКОГО ОКРУГА МАГАДАНСКОЙ ОБЛАСТИ</w:t>
      </w:r>
    </w:p>
    <w:p w:rsidR="0031142D" w:rsidRPr="00FB6550" w:rsidRDefault="0031142D" w:rsidP="00FB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Основными направлениями социально-экономического развития Тенькинского городского округа на 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3-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годы являются: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укрепление социальной сферы на основе дальнейшего развития социальной инфраструктуры;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усиление инвестиционной активности в различных сферах деятельности, прежде всего в реальном секторе экономики;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совершенствование деятельности органов местного самоуправления и повышение эффективности использования и управления муниципальной собственностью;</w:t>
      </w:r>
    </w:p>
    <w:p w:rsidR="00304CB9" w:rsidRPr="00FB6550" w:rsidRDefault="00304CB9" w:rsidP="0031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содействие развитию малого и среднего бизнеса, улучшение условий для предпринимательской деятельности.</w:t>
      </w:r>
    </w:p>
    <w:p w:rsidR="00304CB9" w:rsidRPr="00FB6550" w:rsidRDefault="00304CB9" w:rsidP="00FB6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Целевые показатели прогноза социально-экономического развития Тенькинского городского округа Магаданской области на 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3-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</w:t>
      </w:r>
      <w:r w:rsidR="0076328E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разработаны на вариативной основе. Базовый вариант прогноза (1 вариант) характеризует сохранение основных тенденций и параметров развития экономики муниципального образования 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Тенькинский городской округ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Магаданской области в период 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</w:t>
      </w:r>
      <w:r w:rsidR="0076328E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Целевой вариант прогноза (2 вариант) предполагает экономический рост и достижение целей социально-экономического развития муниципального образования в 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-202</w:t>
      </w:r>
      <w:r w:rsidR="00F30F90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</w:t>
      </w:r>
      <w:r w:rsidR="0076328E"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Pr="00FB65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Pr="00FB6550" w:rsidRDefault="00C93B69" w:rsidP="00FB6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B69" w:rsidRDefault="00C93B69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F0576" w:rsidRDefault="004F0576" w:rsidP="004F0576">
      <w:pP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4F0576" w:rsidSect="009016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6722" w:rsidRDefault="00136722" w:rsidP="0013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C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ПРОГНОЗ СОЦИАЛЬНО-ЭКОНОМИЧЕСКОГО РАЗВИТИЯ ТЕНЬКИНСКОГО ГОРОДСКОГО ОКРУГА МАГАДАНСКОЙ ОБЛАСТИ</w:t>
      </w:r>
    </w:p>
    <w:p w:rsidR="00304CB9" w:rsidRPr="00304CB9" w:rsidRDefault="00136722" w:rsidP="0013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C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304C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</w:t>
      </w:r>
      <w:r w:rsidRPr="00304C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ГОДЫ</w:t>
      </w:r>
    </w:p>
    <w:p w:rsidR="004F0576" w:rsidRDefault="004F0576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932"/>
        <w:gridCol w:w="1290"/>
        <w:gridCol w:w="1116"/>
        <w:gridCol w:w="1116"/>
        <w:gridCol w:w="1116"/>
        <w:gridCol w:w="1116"/>
        <w:gridCol w:w="1116"/>
        <w:gridCol w:w="1116"/>
      </w:tblGrid>
      <w:tr w:rsidR="00136722" w:rsidRPr="00136722" w:rsidTr="00136722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67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Прогнозное значение показателя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2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136722" w:rsidRPr="00136722" w:rsidTr="00136722">
        <w:trPr>
          <w:trHeight w:val="136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(на конец года),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Естественное движение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чел./км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6722" w:rsidRPr="00136722" w:rsidTr="00136722">
        <w:trPr>
          <w:trHeight w:val="561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Среднедушевой денежный доход населения по </w:t>
            </w:r>
            <w:proofErr w:type="spellStart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Тенькинскому</w:t>
            </w:r>
            <w:proofErr w:type="spellEnd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(в месяц)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108989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170829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172898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146963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29782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30008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</w:tr>
      <w:tr w:rsidR="00136722" w:rsidRPr="00136722" w:rsidTr="00136722">
        <w:trPr>
          <w:trHeight w:val="13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индивидуальных предпринимателей (на конец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среднесписочной численности работников </w:t>
            </w:r>
            <w:proofErr w:type="spellStart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малыхпредприятий</w:t>
            </w:r>
            <w:proofErr w:type="spellEnd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среднесписочной численности работников всех предприятий и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36722" w:rsidRPr="00136722" w:rsidTr="00136722">
        <w:trPr>
          <w:trHeight w:val="10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Розничный товарооборот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2528,5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бытовых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объектов общественного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136722" w:rsidRPr="00136722" w:rsidTr="00136722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110364,2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112960,8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112978,2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115556,2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112383,7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109829,6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112383,7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109829,6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114937,9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электро-, теплоэнергии, воды,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612,8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рудное золото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россыпное золото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электро-, теплоэнергии,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производство на 1 человека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37276,2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10405,4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на 1 человека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3356,6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благоустройство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введенная в действие за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аварийного жилищного фонда (на конец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36722" w:rsidRPr="00136722" w:rsidTr="00136722">
        <w:trPr>
          <w:trHeight w:val="489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ЖКХ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Бюджетые</w:t>
            </w:r>
            <w:proofErr w:type="spellEnd"/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благоустройство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территорий, подлежащих благоустройству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Образование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36722" w:rsidRPr="00136722" w:rsidTr="00136722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6722" w:rsidRPr="00136722" w:rsidTr="0013672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посещающих общеобразовательные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36722" w:rsidRPr="00136722" w:rsidTr="00136722">
        <w:trPr>
          <w:trHeight w:val="311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136722" w:rsidRPr="00136722" w:rsidTr="00136722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</w:t>
            </w: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Культура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6722" w:rsidRPr="00136722" w:rsidTr="00136722">
        <w:trPr>
          <w:trHeight w:val="176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Физическая культура и спорт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спортивных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36722" w:rsidRPr="00136722" w:rsidTr="00136722">
        <w:trPr>
          <w:trHeight w:val="104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Здравоохранение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больничных коек круглосуточного стационара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36722" w:rsidRPr="00136722" w:rsidTr="00136722">
        <w:trPr>
          <w:trHeight w:val="7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медицинским персоналом на 1000 человек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аптек и аптечных магазинов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gridSpan w:val="9"/>
            <w:shd w:val="clear" w:color="auto" w:fill="auto"/>
            <w:vAlign w:val="bottom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Бюджет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собственных доходов местного бюджета,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доходов,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неналоговых доходов, 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36722" w:rsidRPr="00136722" w:rsidTr="0013672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муниципальной 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136722" w:rsidRPr="00136722" w:rsidTr="0013672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безвозмездных поступлений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36722" w:rsidRPr="00136722" w:rsidTr="00136722">
        <w:trPr>
          <w:trHeight w:val="152"/>
        </w:trPr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тыс.руб./            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722" w:rsidRPr="00136722" w:rsidRDefault="00136722" w:rsidP="0013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</w:tbl>
    <w:p w:rsidR="004F0576" w:rsidRDefault="004F0576" w:rsidP="00304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4F0576" w:rsidSect="004F05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8CF" w:rsidRDefault="00304CB9" w:rsidP="0013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C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  <w:r w:rsidR="00136722" w:rsidRPr="001367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IV. </w:t>
      </w:r>
      <w:r w:rsidR="00C168CF" w:rsidRPr="001367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ПАРАМЕТРЫ МУНИЦИПАЛЬНЫХ ПРОГРАММ МУНИЦИПАЛЬНОГО ОБРАЗОВАНИЯ </w:t>
      </w:r>
    </w:p>
    <w:p w:rsidR="00136722" w:rsidRPr="00136722" w:rsidRDefault="00C168CF" w:rsidP="0013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1367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ТЕНЬКИНСКИЙ ГОРОДСКОЙ ОКРУГ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1367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МАГАДАНСКОЙ ОБЛАСТИ</w:t>
      </w:r>
    </w:p>
    <w:tbl>
      <w:tblPr>
        <w:tblStyle w:val="a8"/>
        <w:tblW w:w="14634" w:type="dxa"/>
        <w:tblInd w:w="216" w:type="dxa"/>
        <w:tblLook w:val="04A0" w:firstRow="1" w:lastRow="0" w:firstColumn="1" w:lastColumn="0" w:noHBand="0" w:noVBand="1"/>
      </w:tblPr>
      <w:tblGrid>
        <w:gridCol w:w="660"/>
        <w:gridCol w:w="3201"/>
        <w:gridCol w:w="10773"/>
      </w:tblGrid>
      <w:tr w:rsidR="003D43C4" w:rsidRPr="004071EE" w:rsidTr="00CB0404">
        <w:trPr>
          <w:tblHeader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D43C4" w:rsidRPr="00CB0404" w:rsidRDefault="003D43C4" w:rsidP="00A40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0404" w:rsidRPr="00CB0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404" w:rsidRPr="00CB04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B040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параметры МП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D43C4" w:rsidRPr="004071EE" w:rsidTr="00CB0404">
        <w:tc>
          <w:tcPr>
            <w:tcW w:w="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3D43C4" w:rsidRPr="004071EE" w:rsidRDefault="00A40DDC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43C4"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="003D43C4"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="003D43C4"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2020-2024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3C4" w:rsidRPr="004071EE" w:rsidTr="00CB0404">
        <w:tc>
          <w:tcPr>
            <w:tcW w:w="660" w:type="dxa"/>
            <w:vMerge w:val="restart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Доведение к 2024 г. до 55% доли граждан, систематически занимающихся физической культурой и спортом,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мотивация населения к участию в физкультурных мероприятиях;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активизации спортивно-массовой работы на всех уровнях и в корпоративной среде;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Всероссийского физкультурно-спортивного комплекса «Готов к труду и обороне» (ГТО);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спортивного оборудования и инвентаря;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строительство и оборудование спортивных сооружений и мест для занятий физической подготовкой;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спорта высших достижений, подготовки спортивного резерва;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спортивного резерва для спортивных сборных команд Тенькинского городского округа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16 257,6/ 22 000,0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 областной бюджет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 - массовых мероприятий;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Участие в межрайонных и областных спортивно-массовых мероприятиях.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 Тенькинского городского округа, принявшего участие в сдаче нормативов Всероссийского физкультурно-спортивного комплекса «Готов к труду и обороне» (ГТО) в общей численности населения;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спортивными сооружениями различного типа;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спортивного резерва для спортивных сборных команд Тенькинского городского округа по базовым видам спорта.</w:t>
            </w:r>
          </w:p>
        </w:tc>
      </w:tr>
      <w:tr w:rsidR="003D43C4" w:rsidRPr="004071EE" w:rsidTr="002C1ACF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2C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D43C4" w:rsidRPr="004071EE" w:rsidTr="00CB0404">
        <w:tc>
          <w:tcPr>
            <w:tcW w:w="660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Рост числа лиц, регулярно занимающихся физической культурой и спортом с целью укрепления здоровья и пропаганды здорового образа жизни населения Тенькинского городского округа;</w:t>
            </w:r>
          </w:p>
        </w:tc>
      </w:tr>
      <w:tr w:rsidR="003D43C4" w:rsidRPr="004071EE" w:rsidTr="00CB0404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отдыха и оздоровления детей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2020-2022 годы</w:t>
            </w:r>
            <w:r w:rsidR="00A40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полноценного отдыха, оздоровления и занятости детей и молодежи в возрасте от 6,6 до 17 лет 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Тенькинского городского округа Магаданской области. Обеспечение права каждого ребенка на полноценный отдых в летний период.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эффективное использование финансовых средств, выделяемых на организацию летнего отдыха, оздоровления и занятости детей и молодёжи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 из областного и местного бюджетов;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создавать  временные рабочие места для летней трудовой занятости  детей и молодежи в возрасте 14-17 лет;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организовывать культурно-досуговую деятельность, обеспечивающую разумное и полезное проведение детьми, подростками свободного времени, их духовно-нравственное развитие, приобщение к ценностям культуры и искусства;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предупреждать возможность  правонарушений и преступлений среди детей и подростков в летний период;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многообразных форм и моделей организации летнего отдыха, оздоровления, занятости детей и подростков.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eastAsiaTheme="minorEastAsia" w:hAnsi="Times New Roman" w:cs="Times New Roman"/>
              </w:rPr>
              <w:t>- разрабатывать и реализовывать воспитательные программы, направленные на укрепление здоровья, на развитие интересов и способностей, обогащение духовного мира юных граждан.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2 717,5</w:t>
            </w:r>
            <w:r w:rsidRPr="004071E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4 908,7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бюджет/областной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учреждений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многообразных форм и моделей организации летнего отдыха за счет создания профильных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отрядов различной направленности;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2022 год</w:t>
            </w:r>
          </w:p>
        </w:tc>
      </w:tr>
      <w:tr w:rsidR="003D43C4" w:rsidRPr="004071EE" w:rsidTr="00CB0404">
        <w:trPr>
          <w:trHeight w:val="2969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материально-технической базы летних оздоровительных учреждений;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   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многообразных форм и моделей организации летнего отдыха за счет создания профильных отрядов различной направленности;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безопасность; 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детей, формирование культуры здорового и безопасного образа жизни;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безнадзорности, правонарушений и преступлений среди детей и подростков в летний период.</w:t>
            </w:r>
          </w:p>
        </w:tc>
      </w:tr>
      <w:tr w:rsidR="003D43C4" w:rsidRPr="004071EE" w:rsidTr="00CB0404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«Безопасность учреждений образования Тенькинского городского округа Магаданской области на 2020-2022 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</w:rPr>
              <w:t>Обеспечение безопасности обучающихся, воспитанников и работников   муниципальных образовательных учреждений (далее - образовательные учреждения) во время их трудовой и учебной деятельности.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антитеррористической, пожарной, электротехнической  безопасности зданий образовательных учреждений.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2 267,7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укрепление противопожарного состояния учреждений;</w:t>
            </w:r>
          </w:p>
          <w:p w:rsidR="003D43C4" w:rsidRPr="004071EE" w:rsidRDefault="003D43C4" w:rsidP="00A40D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мероприятия по антитеррористической защищенности;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аттестация рабочих мест</w:t>
            </w:r>
            <w:r w:rsidRPr="0040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обеспечения безопасных условий осуществления образовательного процесса в образовательных учреждениях;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образовательного процесса.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дошкольного образования;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 - технической базы ДОУ;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3D43C4" w:rsidRPr="004071EE" w:rsidTr="00CB0404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Тенькинского городского округа Магаданской области на 2020 - 2022 годы»     </w:t>
            </w:r>
          </w:p>
        </w:tc>
      </w:tr>
      <w:tr w:rsidR="003D43C4" w:rsidRPr="004071EE" w:rsidTr="00CB0404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поддержки инициативной и талантливой молодежи, молодежных проектов, инициатив;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социальную практику и ее информирование о потенциальных возможностях саморазвития;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-повышение престижа и ценностей семейного образа жизни у молодых граждан.</w:t>
            </w:r>
          </w:p>
        </w:tc>
      </w:tr>
      <w:tr w:rsidR="003D43C4" w:rsidRPr="004071EE" w:rsidTr="00CB0404">
        <w:trPr>
          <w:trHeight w:val="475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Гражданско-патриотическое воспитание молодежи</w:t>
            </w:r>
            <w:r w:rsidRPr="004071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;</w:t>
            </w:r>
          </w:p>
          <w:p w:rsidR="003D43C4" w:rsidRPr="004071EE" w:rsidRDefault="003D43C4" w:rsidP="00A40DDC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Формирование здорового образа жизни среди молодежи</w:t>
            </w: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>;</w:t>
            </w:r>
          </w:p>
          <w:p w:rsidR="003D43C4" w:rsidRPr="004071EE" w:rsidRDefault="003D43C4" w:rsidP="00A40DD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071E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4071EE">
              <w:rPr>
                <w:rFonts w:ascii="Times New Roman" w:hAnsi="Times New Roman" w:cs="Times New Roman"/>
                <w:b w:val="0"/>
              </w:rPr>
              <w:t>Поддержка талантливой молодежи;</w:t>
            </w:r>
          </w:p>
          <w:p w:rsidR="003D43C4" w:rsidRPr="004071EE" w:rsidRDefault="003D43C4" w:rsidP="00A40DD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071EE">
              <w:rPr>
                <w:rFonts w:ascii="Times New Roman" w:hAnsi="Times New Roman" w:cs="Times New Roman"/>
                <w:b w:val="0"/>
              </w:rPr>
              <w:t>- Поддержка деятельности молодежных, детских общественных объединений;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/>
              </w:rPr>
              <w:t xml:space="preserve">- </w:t>
            </w:r>
            <w:r w:rsidRPr="004071EE">
              <w:rPr>
                <w:rFonts w:ascii="Times New Roman" w:hAnsi="Times New Roman" w:cs="Times New Roman"/>
              </w:rPr>
              <w:t>Информационное обеспечение молодёжи.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граждан, вовлеченных в мероприятия патриотической направленности;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молодежных массовых мероприятий, акций, конкурсов патриотической направленности;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принимающих участие в волонтерском движении, а также вовлеченных в различные практики социально значимой деятельности;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устойчивой позиции у молодежи на ведение здорового образа жизни;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вовлеченных в научную и изобретательскую деятельность, повышение престижности научной и инновационной работы среди молодежи;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эффективной реализации молодежной политики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2022 год</w:t>
            </w:r>
          </w:p>
        </w:tc>
      </w:tr>
      <w:tr w:rsidR="003D43C4" w:rsidRPr="004071EE" w:rsidTr="00CB0404">
        <w:trPr>
          <w:trHeight w:val="570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полное и своевременное выполнение всех мероприятий муниципальной программы, достижение запланированных целевых показателей муниципальной программы.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 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сокращение удельного веса преступлений, совершенных несовершеннолетними; 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сокращение числа лиц с установленным впервые в жизни диагнозом «наркомания»;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уменьшение количества выявленных лиц, употребляющих наркотические средства с вредными последствиями для здоровья; 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профилактику.</w:t>
            </w:r>
          </w:p>
        </w:tc>
      </w:tr>
      <w:tr w:rsidR="003D43C4" w:rsidRPr="004071EE" w:rsidTr="00CB0404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молодых семей на территории Тенькинского района Магаданской области на 2018-2022 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Улучшение жилищных условий молодых семей, посредством получения субсидии на приобретение жилого помещения или создание объекта индивидуального жилищного строительства.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предоставление молодым семьям субсидий на приобретение жилья, в том числе на оплату </w:t>
            </w:r>
            <w:r w:rsidRPr="004071EE">
              <w:rPr>
                <w:rFonts w:ascii="Times New Roman" w:hAnsi="Times New Roman" w:cs="Times New Roman"/>
              </w:rPr>
              <w:lastRenderedPageBreak/>
              <w:t>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этим ипотечным кредитам или займам;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 или строительство индивидуального жилья;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участникам программы дополнительной социальной выплаты при рождении (усыновлении) каждого ребенка.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прием документов и формирование списков потенциальных участниками программы;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на рабочей комиссии, признание молодых семей участниками программы;</w:t>
            </w:r>
          </w:p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выдача молодым семьям в установленном порядке свидетельства о праве получения социальной выплаты на приобретение жилого помещения или строительство индивидуального дома.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демографической ситуации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снижению социальной напряженности в обществе;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активной жизненной позиции молодежи;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закрепление молодежи на территории Тенькинского района.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D43C4" w:rsidRPr="004071EE" w:rsidTr="00CB0404">
        <w:trPr>
          <w:trHeight w:val="82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5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семей.</w:t>
            </w:r>
          </w:p>
        </w:tc>
      </w:tr>
      <w:tr w:rsidR="003D43C4" w:rsidRPr="004071EE" w:rsidTr="00CB0404"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2021-2023 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обеспечение безопасности, правопорядка и совершенствование системы профилактики правонарушений, противодействие причинам и условиям, способствующим их совершению; </w:t>
            </w:r>
          </w:p>
          <w:p w:rsidR="003D43C4" w:rsidRPr="004071EE" w:rsidRDefault="003D43C4" w:rsidP="00A40DDC">
            <w:pPr>
              <w:pStyle w:val="a9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 обеспечение безопасности населения Тенькинского городского округа от угроз криминогенного характера.</w:t>
            </w:r>
          </w:p>
          <w:p w:rsidR="003D43C4" w:rsidRPr="004071EE" w:rsidRDefault="003D43C4" w:rsidP="00A40DDC">
            <w:pPr>
              <w:pStyle w:val="a9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противодействие незаконному обороту и распространению наркотических средств на территории Тенькинского городского округа и  сокращение незаконного потребления наркотических средств и </w:t>
            </w:r>
            <w:r w:rsidRPr="004071EE">
              <w:rPr>
                <w:rFonts w:ascii="Times New Roman" w:hAnsi="Times New Roman" w:cs="Times New Roman"/>
              </w:rPr>
              <w:lastRenderedPageBreak/>
              <w:t>психотропных веществ.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организационное обеспечение деятельности по профилактике правонарушений на территории Тенькинского городского округа;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путем вовлечения населения в деятельность по охране общественного порядка;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пропаганды здорового и социально активного образа жизни среди населения, а также среди несовершеннолетних и молодежи Тенькинского городского округа;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злоупотребления наркотическими средствами, через комплексную антинаркотическую пропаганду и антинаркотическое просвещение, а также формирование здорового образа жизни населения Тенькинского городского округа.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комплексная антинаркотическая пропаганда и антинаркотическое просвещение;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организация лечения и реабилитации, ресоциализации лиц, употребляющих наркотические средства без назначения врача;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противодействие незаконной миграции и терроризму;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профилактики правонарушений;</w:t>
            </w:r>
          </w:p>
          <w:p w:rsidR="003D43C4" w:rsidRPr="004071EE" w:rsidRDefault="003D43C4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количества преступлений, совершенных в общественных местах на территории Тенькинского городского округа;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доли лиц, совершивших преступления в состоянии опьянения;</w:t>
            </w:r>
          </w:p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снижение количества несовершеннолетних лиц, совершивших преступления и правонарушения.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D43C4" w:rsidRPr="004071EE" w:rsidTr="00CB0404">
        <w:trPr>
          <w:trHeight w:val="2146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несовершеннолетними;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 вовлечение населения в деятельность по охране общественного порядка;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профилактические мероприятия;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 сокращение удельного веса преступлений, связанных с незаконным оборотом наркотиков; 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доли лиц, употребляющих наркотические и психотропные  вещества.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3C4" w:rsidRPr="004071EE" w:rsidTr="00CB0404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годы»                         </w:t>
            </w:r>
          </w:p>
        </w:tc>
      </w:tr>
      <w:tr w:rsidR="003D43C4" w:rsidRPr="004071EE" w:rsidTr="00CB0404">
        <w:tc>
          <w:tcPr>
            <w:tcW w:w="660" w:type="dxa"/>
            <w:vMerge w:val="restart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</w:t>
            </w:r>
            <w:proofErr w:type="gram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высокого  качества</w:t>
            </w:r>
            <w:proofErr w:type="gram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адекватного социальным потребностям на основе повышения эффективности образовательной деятельности  муниципальной системы образования  по таким критериям, как качество, инновации, востребованность.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всестороннего развития, качественного и доступного образования; совершенствование содержания и технологий образования; обеспечение условий инновационного развития системы образования городского округа.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9">
              <w:rPr>
                <w:rFonts w:ascii="Times New Roman" w:hAnsi="Times New Roman" w:cs="Times New Roman"/>
                <w:sz w:val="24"/>
                <w:szCs w:val="24"/>
              </w:rPr>
              <w:t>82 827,9/ 91 295,3/ 6 373,0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областной бюджет/ федеральный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новых образовательных технологий и принципов организации учебного процесса;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дополнительного образования;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системы обеспечения качества образования;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новых форм оценки и контроля качества деятельности образовательных учреждений по реализации образовательных программ.</w:t>
            </w:r>
          </w:p>
        </w:tc>
      </w:tr>
      <w:tr w:rsidR="003D43C4" w:rsidRPr="004071EE" w:rsidTr="00CB0404">
        <w:trPr>
          <w:trHeight w:val="103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качественного уровня кадрового состава  работников образования;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3C4" w:rsidRPr="004071EE" w:rsidTr="00CB0404">
        <w:tc>
          <w:tcPr>
            <w:tcW w:w="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vAlign w:val="center"/>
          </w:tcPr>
          <w:p w:rsidR="003D43C4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сохранение системы образования в округе;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стимулирования, обеспечивающей повышение педагогического мастерства и поддержку талантливой молодежи;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укрепление материально-технической базы учреждений образования;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процесс.</w:t>
            </w:r>
          </w:p>
        </w:tc>
      </w:tr>
      <w:tr w:rsidR="003D43C4" w:rsidRPr="004071EE" w:rsidTr="00CB0404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дошкольного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образования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округ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</w:t>
            </w:r>
          </w:p>
        </w:tc>
      </w:tr>
      <w:tr w:rsidR="003D43C4" w:rsidRPr="004071EE" w:rsidTr="00CB0404">
        <w:tc>
          <w:tcPr>
            <w:tcW w:w="660" w:type="dxa"/>
            <w:vMerge w:val="restart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доступности и качества дошкольного образования.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3A2C7C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округа;</w:t>
            </w:r>
          </w:p>
          <w:p w:rsidR="003D43C4" w:rsidRPr="003A2C7C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3D43C4" w:rsidRPr="003A2C7C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 содержания в детских садах и подготовка к обучению в школе;</w:t>
            </w:r>
          </w:p>
          <w:p w:rsidR="003D43C4" w:rsidRPr="003A2C7C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дошкольных учреждений;</w:t>
            </w:r>
          </w:p>
          <w:p w:rsidR="003D43C4" w:rsidRPr="003A2C7C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активной инновационной деятельности дошкольных учреждений по приоритетным направлениям развития дошкольного образования.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20 048,7/ 48 682,6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областной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дошкольников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учреждений дошкольного образования.</w:t>
            </w:r>
          </w:p>
        </w:tc>
      </w:tr>
      <w:tr w:rsidR="003D43C4" w:rsidRPr="004071EE" w:rsidTr="00CB0404">
        <w:trPr>
          <w:trHeight w:val="1001"/>
        </w:trPr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9D3488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8">
              <w:rPr>
                <w:rFonts w:ascii="Times New Roman" w:hAnsi="Times New Roman" w:cs="Times New Roman"/>
                <w:sz w:val="24"/>
                <w:szCs w:val="24"/>
              </w:rPr>
              <w:t xml:space="preserve">- 100% охват детей </w:t>
            </w:r>
            <w:proofErr w:type="spellStart"/>
            <w:r w:rsidRPr="009D3488">
              <w:rPr>
                <w:rFonts w:ascii="Times New Roman" w:hAnsi="Times New Roman" w:cs="Times New Roman"/>
                <w:sz w:val="24"/>
                <w:szCs w:val="24"/>
              </w:rPr>
              <w:t>вмуниципальных</w:t>
            </w:r>
            <w:proofErr w:type="spellEnd"/>
            <w:r w:rsidRPr="009D34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 программами дошкольного образования, соответствующими требованиям федерального государственного образовательного стандарта дошкольного образования;</w:t>
            </w:r>
          </w:p>
          <w:p w:rsidR="003D43C4" w:rsidRPr="009D3488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8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 детей дошкольного возраста;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8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3C4" w:rsidRPr="004071EE" w:rsidTr="00CB0404">
        <w:tc>
          <w:tcPr>
            <w:tcW w:w="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000000" w:themeColor="text1"/>
            </w:tcBorders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vAlign w:val="center"/>
          </w:tcPr>
          <w:p w:rsidR="003D43C4" w:rsidRPr="009D3488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населения в услугах дошкольного образования для детей в возрасте с 1 года до 7 лет;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качеством образовательных услуг</w:t>
            </w:r>
            <w:r w:rsidR="00CB0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3C4" w:rsidRPr="004071EE" w:rsidTr="00CB0404">
        <w:tc>
          <w:tcPr>
            <w:tcW w:w="660" w:type="dxa"/>
            <w:shd w:val="clear" w:color="auto" w:fill="BFBFBF" w:themeFill="background1" w:themeFillShade="BF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shd w:val="clear" w:color="auto" w:fill="BFBFBF" w:themeFill="background1" w:themeFillShade="BF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BFBFBF" w:themeFill="background1" w:themeFillShade="BF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обращения с отходами производства и потребления на территории Тенькинского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Магаданской области»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области.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строительство, обустройство и безопасное использование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 отходов, соответствующего требованиям природоохранного законодательства;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установок по обезвреживанию отходов;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нормативной правовой базы в сфере обращения с отходами;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2 137,6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приобретение технологических установок для обезвреживания отходов;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проектной документации, выполнение инженерных изысканий по объекту «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области»;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объекта «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области».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обеспеченность к 2020 году 60,0% поселков Тенькинского района условиями для размещения отходов на специально оборудованном полигоне ТБО.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3C4" w:rsidRPr="004071EE" w:rsidTr="00CB0404">
        <w:tc>
          <w:tcPr>
            <w:tcW w:w="660" w:type="dxa"/>
            <w:vMerge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района.</w:t>
            </w:r>
          </w:p>
        </w:tc>
      </w:tr>
      <w:tr w:rsidR="003D43C4" w:rsidRPr="004071EE" w:rsidTr="00CB0404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торговли в </w:t>
            </w:r>
            <w:proofErr w:type="spellStart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2019-2022 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vAlign w:val="center"/>
          </w:tcPr>
          <w:p w:rsidR="003D43C4" w:rsidRPr="004071EE" w:rsidRDefault="003D43C4" w:rsidP="00A40D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2019-2022 годы 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устойчивого, максимально возможного удовлетворения спроса жителей района на 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формирование развитой системы товародвижения;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оптимизация на рынке соотношения отечественных и импортных товаров;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стимулирование деловой активности хозяйствующих субъектов;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проведения выставок в области торговой деятельности, ярмарок и т.п.;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сети социально ориентированных торговых предприятий.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местный бюджет/ областной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мероприятия по информационному обеспечению в области торговой деятельности;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развитие кредитно-финансовых механизмов и имущественная поддержка хозяйствующих субъектов;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3D43C4" w:rsidRPr="004071EE" w:rsidRDefault="003D43C4" w:rsidP="00A40D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>- повышение доступности товаров для населения округа;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3D43C4" w:rsidRPr="004071EE" w:rsidTr="00CB0404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D43C4" w:rsidRPr="004071EE" w:rsidRDefault="003D43C4" w:rsidP="00A40DDC">
            <w:pPr>
              <w:jc w:val="center"/>
              <w:rPr>
                <w:color w:val="000000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«Поддержка муниципального жилищного хозяйства  Тенькинского городского округа Магаданской области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D43C4" w:rsidRPr="004071EE" w:rsidTr="00CB0404">
        <w:tc>
          <w:tcPr>
            <w:tcW w:w="660" w:type="dxa"/>
            <w:vMerge w:val="restart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21</w:t>
            </w: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годы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a"/>
              <w:rPr>
                <w:rFonts w:ascii="Times New Roman" w:hAnsi="Times New Roman" w:cs="Times New Roman"/>
              </w:rPr>
            </w:pPr>
            <w:r w:rsidRPr="004071EE">
              <w:rPr>
                <w:rFonts w:ascii="Times New Roman" w:hAnsi="Times New Roman" w:cs="Times New Roman"/>
              </w:rPr>
              <w:t xml:space="preserve">Обеспечение сохранности и увеличения сроков эксплуатации жилищного фонда в </w:t>
            </w:r>
            <w:proofErr w:type="spellStart"/>
            <w:r w:rsidRPr="004071EE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Pr="004071EE">
              <w:rPr>
                <w:rFonts w:ascii="Times New Roman" w:hAnsi="Times New Roman" w:cs="Times New Roman"/>
              </w:rPr>
              <w:t xml:space="preserve"> городском округе.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41 182,8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pStyle w:val="aa"/>
            </w:pPr>
            <w:r w:rsidRPr="004071EE">
              <w:rPr>
                <w:rFonts w:ascii="Times New Roman" w:hAnsi="Times New Roman" w:cs="Times New Roman"/>
              </w:rPr>
              <w:t>Приобретение расходных материалов для проведения работ по содержанию и ремонту муниципального жилищного фонда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технического состояния многоквартирных домов;</w:t>
            </w:r>
          </w:p>
          <w:p w:rsidR="003D43C4" w:rsidRPr="004071EE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неисправностей изношенных конструктивных элементов общего имущества в многоквартирных домах, в том числе их восстановление и замена, в целях улучшения эксплуатационных характеристик общего имущества в многоквартирных домах.</w:t>
            </w:r>
          </w:p>
        </w:tc>
      </w:tr>
      <w:tr w:rsidR="003D43C4" w:rsidRPr="004071EE" w:rsidTr="00CB0404">
        <w:tc>
          <w:tcPr>
            <w:tcW w:w="660" w:type="dxa"/>
            <w:vMerge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4071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3D43C4" w:rsidRPr="00E82C7B" w:rsidTr="00CB0404"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vAlign w:val="center"/>
          </w:tcPr>
          <w:p w:rsidR="003D43C4" w:rsidRPr="004071EE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3D43C4" w:rsidRPr="00E82C7B" w:rsidRDefault="003D43C4" w:rsidP="00A40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граждан.</w:t>
            </w:r>
          </w:p>
          <w:p w:rsidR="003D43C4" w:rsidRPr="00E82C7B" w:rsidRDefault="003D43C4" w:rsidP="00A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4" w:rsidRPr="00381EC5" w:rsidTr="00CB04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3C4" w:rsidRPr="001D030D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3C4" w:rsidRPr="001D030D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3C4" w:rsidRPr="00381EC5" w:rsidRDefault="003D43C4" w:rsidP="00A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«Содействие населению Тенькинского района в переселении по Магаданской области»</w:t>
            </w:r>
          </w:p>
        </w:tc>
      </w:tr>
    </w:tbl>
    <w:tbl>
      <w:tblPr>
        <w:tblW w:w="1460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0773"/>
      </w:tblGrid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расселения неперспективных населенных пунктов Тенькинского района Магаданской области как мера улучшения качества жизни населения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миграционных процессов;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масштабное расселение неперспективных населенных пунктов;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социально-бытовых условий для жителей расселяемых населенных пунктов, повышение доступности социальных услуг.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E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с граждан, изъявивших желание сменить место жительства, с целью формирования единого списка граждан с дальнейшего выдачей гражданам свидетельства о предоставлении социальной выплаты и перечисление социальной выплаты.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граждан, переселенных из неперспективных населенных пунктов;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социальной защиты переселенным гражданам;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доступа переселенным гражданам к услугам в сфере образования, здравоохранения, культуры.</w:t>
            </w:r>
          </w:p>
        </w:tc>
      </w:tr>
      <w:tr w:rsidR="003221DB" w:rsidRPr="003221DB" w:rsidTr="00115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сокращение объемов финансовых ресурсов, расходуемых из бюджета на содержание неперспективных населенных пунктов;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граждан, переселенных из неперспективных населенных пунктов;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социальной защиты переселенным гражданам.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E2315A" w:rsidRDefault="003221DB" w:rsidP="003221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E2315A" w:rsidRDefault="003221DB" w:rsidP="003221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E2315A" w:rsidRDefault="003221DB" w:rsidP="003221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"Повышение безопасности дорожного движения на территории муниципального образования "Тенькинский городской округ" на 2021 - 2025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2021 - 2025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безопасности движения его участникам на дорогах муниципального образования, обеспечение охраны жизни, здоровья граждан и их имущества, снижение аварийности.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на дорогах муниципального образования "Тенькинский городской округ"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опасного поведения участников дорожного движения и профилактика ДТП.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 каждом образовательном учреждении Тенькинского городского округа уголков по безопасности дорожного движения для обучения учащихся </w:t>
            </w:r>
            <w:hyperlink r:id="rId14" w:anchor="/document/1305770/entry/0" w:history="1">
              <w:r w:rsidRPr="003221D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Правилам</w:t>
              </w:r>
            </w:hyperlink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дорожного движения;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световозвращающих приспособлений среди дошкольников и учащихся младших классов образовательных учреждений;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установка средств наружной социальной рекламы по обеспечению безопасности дорожного движения;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установка дорожных знаков.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реализации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сокращение числа лиц, погибших в результате дорожно-транспортных происшествий;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сокращение числа детей, пострадавших в результате дорожно-транспортных происшествий;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технических средств безопасности дорожного движения.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аварийности на дорогах и сокращение пострадавших в дорожно-транспортных происшествиях.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общественных инициатив, содействие укреплению институтов гражданского общества в Тенькинском городском округе" на 2021 - 2023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2021 - 2023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становлению и развитию в Тенькинском городском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и популяризации гражданской активности жителей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 муниципальной поддержки деятельности СО НКО и общественным инициативам;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перспективных проектов общественных объединений и СО НКО, направленных на решение социально значимых проблем округа.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847,0/ 4 352,5/ 339,0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местный бюджет/ областной бюджет/ федеральный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деятельности общественных организаций, некоммерческих организаций, общественной палаты, общественных советов в округе;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молодежных общественных объединений;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направленных на возрождение, сохранение и развитие историко-культурных и духовных традиций в округе.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гражданской активности, активизация деятельности общественных объединений, СО НКО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взаимодействия органов местного самоуправления муниципального образования "Тенькинский городской округ" Магаданской области с общественными объединениями, СО НКО, гражданскими активистами;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реализуемых на территории округа общественных проектов.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достижения результата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гражданских инициатив на территории муниципального образования "Тенькинский городской округ" Магаданской области.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современной городской среды на территории поселка Усть-Омчуг Тенькинского района Магаданской области на 2018 - 2024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2018 - 2024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территорий общего пользования, а также дворовых территорий многоквартирных домов поселка Усть-Омчуг.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мероприятий по благоустройству нуждающихся в благоустройстве территорий общего пользования в п. Усть-Омчуг;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в п. Усть-Омчуг, а также дворовых территорий многоквартирных домов.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694,4/ 14 997,1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E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 областной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дворовых территории, предусмотренные минимальным и дополнительным перечнем работ по благоустройству дворовых территорий с участием жителей;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снос ветхого, заброшенного жилья в Тенькинском городском округе п. Усть-Омчуг.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снос объектов недвижимого имущества на территории Тенькинского городского округа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жителей, организаций в реализацию мероприятий по благоустройству дворовых территорий поселка Усть-Омчуг Тенькинского городского округа Магаданской области.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п. Усть-Омчуг Тенькинского городского округа Магаданской области.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территории Тенькинского городского округа на 2016 - 2022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2016 - 2022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благоустроенности территории Тенькинского городского округа.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гармоничной архитектурно-ландшафтной среды;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системы уличного освещения поселений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территории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внутри дворовых автопроездов и дорог территории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дворовых территорий, детских площадок, зон отдыха поселений Тенькинского городского округа.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9 160,0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E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уличного коммунально-бытового оборудования на детских и спортивных площадках, площадках для отдыха, придомовых территориях, площадях, тротуарах, парках и иных объектах, включая объекты мелкорозничной торговли, остановочные павильоны, наземные туалетные кабины (урн, контейнеров, бункеров);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мебели на детских и спортивных площадках, площадках для отдыха, площадях, парках и иных объектах (скамей, столов);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освещения автомобильных дорог, тротуаров, детских и спортивных площадок, площадок для отдыха, площадей, парков и иных объектов, включая объекты мелкорозничной торговли, остановочные павильоны;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ограждения на детских и спортивных площадках, площадках для отдыха, придомовых территориях, площадях, тротуарах, в парках и на иных объектах;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стадиона в пос. Усть-Омчуг.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 поселений;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благоустроенных зеленых насаждений в поселениях;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дорог, дворовых территорий и объектов благоустройства;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территории поселений.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благоустроенности территории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ремонт дорог Тенькинского городского округа на 2021 - 2025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2021 - 2025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повышение качества автомобильных дорог общего пользования Тенькинского городского округа Магаданской области.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транспортно-эксплуатационного состояния дорог общего пользования в границах населенных пунктов;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транспортной доступности села Оротук Тенькинского района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дорожного движения.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66 641,5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содержания дорог общего пользования;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ремонта дорог общего пользования.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надлежащего эксплуатационного состояния дорог общего пользования;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социальной напряженности;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числа дорожно-транспортных происшествий;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комфорта и удобства поездок.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сокращение объемов финансовых ресурсов, расходуемых из бюджета на содержание дорог общего пользования;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комфорта и удобства поездок;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числа дорожно-транспортных происшествий;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надлежащего эксплуатационного состояния дорог общего пользования.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"Комплексное развитие коммунальной инфраструктуры Тенькинского городского округа" на 2020 - 2022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2020 - 2022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комфортности и безопасности проживания населения Тенькинского района за счет развития и модернизации объектов коммунальной инфраструктуры.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объектов коммунального комплекса;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расходов на текущий ремонт объектов коммунального комплекса;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аварийности;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снижение потерь теплоносителя в тепловых сетях.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8 170,5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комплектующих для нужд котельных Тенькинского городского округа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насосного оборудования.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оказываемых услуг;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Безаварийная работа на объектах коммунального комплекса.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и развитие малого и среднего предпринимательства в Тенькинском районе" на 2019 - 2022 годы"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2019 - 2022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Тенькинского района, рост численности занятых в сфере малого и среднего предпринимательства, создание новых рабочих мест.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стартовых условий для предпринимательской деятельности;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инфраструктуры поддержки малого и среднего предпринимательства;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территориальной политики для развития субъектов малого и среднего предпринимательства;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населения Тенькинского района за счет повышения интереса к предпринимательской деятельности;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механизмов, обеспечивающих доступ субъектов малого и среднего предпринимательства к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финансовым и материальным ресурсам, в том числе посредством участия в областных программах.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7 522,3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субсидий начинающим </w:t>
            </w:r>
            <w:proofErr w:type="spellStart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 развитие собственного дела;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возмещение части фактически произведённых затрат </w:t>
            </w:r>
            <w:proofErr w:type="spellStart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информационного раздела "Поддержка предпринимательства" на официальном сайте муниципального образования "Тенькинский городской округ";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и консультационное обеспечение.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субъектов малого и среднего предпринимательства;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новых рабочих мест;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благоприятного инвестиционного и предпринимательского климата;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притока инвестиций;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сервиса, оказываемого субъектами предпринимательской деятельности населению Тенькинского района;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наименования предоставляемых услуг в Тенькинском районе.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финансовой и материальной поддержки субъектов малого и среднего предпринимательства;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роста оборота субъектов малого и среднего предпринимательства, получивших финансовую и материальную поддержку;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на безвозмездной основе субъектам малого предпринимательства, осуществляющим предпринимательскую деятельность, индивидуальных консультаций;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усовершенствование в сети "Интернет" на сайте муниципального образования доступной для субъектов малого и среднего предпринимательства страницы поддержки малого и среднего предпринимательства.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 товаров для населения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налоговых поступлений в бюджеты всех уровней;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дополнительных рабочих мест и рост числа занятых в сфере потребительского рынка;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современных организаций торговли в общем количестве предприятий, действующих на потребительском рынке района;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торгового обслуживания населения.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муниципальной службы муниципального образования Тенькинский городской округ Магаданской области на 2021 - 2023 годы"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2021 - 2023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и повышение эффективности муниципального управления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непрерывного профессионального образования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материально-технических условий для эффективного функционирования системы муниципальной службы;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открытости, гласности в деятельности органов местного самоуправления;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E2315A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E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технологий в деятельности и обучении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кадровых технологий, применяемых в системе муниципальной службы;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профессиональное развитие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профессиональной переподготовки муниципальных служащих и лиц, замещающих муниципальные должности;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базы, регулирующей вопросы муниципальной службы.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материально-технических условий для максимально эффективного использования профессионального потенциала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профессионального уровня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кадровой политики в сфере муниципальной службы.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современной материально-технической базы муниципальной службы;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процента молодых специалистов, в т.ч. из кадрового резерва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прозрачности деятельности органов местного самоуправления;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профессионального уровня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материально-технических условий для максимально эффективного использования профессионального потенциала муниципальных служащих;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кадровой политики в сфере муниципальной службы, формирование в обществе роли и престижа муниципальной службы.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"Переселение граждан из аварийного жилищного фонда муниципального образования Тенькинский городской округ Магаданской области" на 2019 - 2022 годы" (315-па от 13.12.2018)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2019 - 2022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 Тенькинского района Магаданской области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объема общей площади аварийного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переселения граждан из аварийного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адресного подхода к решению проблемы переселения граждан из аварийного жилищного фонда.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04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04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выкуп жилых помещений многоквартирных домов, признанных аварийными и подлежащими сносу, у собственников;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жилых помещений и (или) жилых домов (в том числе на вторичном рынке жилья) для переселения граждан из аварийного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(ремонт) незаселенных (пустующих) квартир муниципального жилищного фонда для переселения граждан из аварийного жилищного фонда.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граждан, переселенных из аварийного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муниципального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социальной напряженности;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благоустройства населенных пунктов, имеющих аварийный жилищный фонд.</w:t>
            </w:r>
          </w:p>
        </w:tc>
      </w:tr>
      <w:tr w:rsidR="003221DB" w:rsidRPr="003221DB" w:rsidTr="00115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сокращение объемов финансовых ресурсов, расходуемых из бюджета муниципального образования "Тенькинский городской округ" Магаданской области на содержание пустующего муниципального жилья.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 в муниципальном образовании "Тенькинский городской округ" Магаданской области на 2022 - 2024 годы"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Тенькинского района, модернизации деятельности учреждений культуры и искусства;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культурного наследия;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творческих связей с творческими общественными объединениями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культуры и искусства Тенькинского района на областном и региональном уровнях;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042C4F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101 129,6/ 934,3/ 26,3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042C4F" w:rsidRPr="0004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/областной бюджет/ федеральный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культурно-досуговой деятельности;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преобразование культурной среды;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учреждений культуры;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развитие материально-технической базы;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учреждений культуры.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и участников в них;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посещений культурно-досуговых мероприятий;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межрегиональных мероприятиях;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качественного уровня учреждений культуры.</w:t>
            </w:r>
          </w:p>
        </w:tc>
      </w:tr>
      <w:tr w:rsidR="003221DB" w:rsidRPr="003221DB" w:rsidTr="00115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достижения результата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разнообразия услуг, предоставляемых в сфере культуры и искусства.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терроризма и экстремизма в муниципальном образовании Тенькинский городской округ Магаданской области на 2022 - 2024 годы"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 профилактика агрессивного поведения.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выполнению требований антитеррористической защищенности муниципальных объектов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D763A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21DB"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среди читателей библиотек информационных материалов, содействующих повышению уровня толерантного сознания молодежи;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тематических мероприятий, проведение смотров (концертов) художественной самодеятельности конкурсов, викторин с целью формирования у граждан уважительного отношения к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традициям и обычаям различных народов и национальностей на основе различных народных традиций и культурного наследия;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информационного семинара с привлечением должностных лиц правоохранительных органов;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по вопросам противодействия терроризму, предупреждению террористических актов посредством СМИ и размещения на официальном сайте муниципального образования Тенькинский городской округ.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Защищенность личности, общества и государства от внутренних и внешних угроз, которая позволит обеспечить в полной мере конституционные права, свободы, достойный уровень жизни и спокойствие граждан Тенькинского городского округа.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"Оптимизация жилищного фонда в пос. Усть-Омчуг на 2019 - 2022 годы"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2019 - 2022 годы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 в пос. Усть-Омчуг Тенькинского городского округа Магаданской области.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объема общей площади ветхого и непригодного для постоянного проживания жилищного фонда;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переселение граждан, проживающих в ветхих и непригодных для постоянного проживания условиях;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адресного подхода к решению проблемы переселения граждан из ветхого и непригодного жилищного фонда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D763A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6 004,0/5 682,1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D763A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A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местный бюджет/ областной бюджет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непригодными для проживания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реализации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сокращение объемов финансовых ресурсов, расходуемых из бюджета муниципального образования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"Тенькинский городской округ" Магаданской области на содержание пустующего муниципального жилья;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социальной напряженности.</w:t>
            </w:r>
          </w:p>
        </w:tc>
      </w:tr>
      <w:tr w:rsidR="003221DB" w:rsidRPr="003221DB" w:rsidTr="00115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граждан пос. Усть-Омчуг благоприятных условий для проживания.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пожарной безопасности в Тенькинском городском округе"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2021 - 2023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Тенькинского городского округа Магаданской области от чрезвычайных ситуаций, связанных с пожарами природного и техногенного характера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предупреждения и ликвидации пожаров природного и техногенного характера;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 муниципальных учреждениях и организациях жизнеобеспечения Тенькинского городского округа Магаданской области необходимого уровня знаний требованиям пожарной безопасности и необходимого противопожарного уровня защиты;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пожарной безопасности на основе использования (внедрения) современных информационных технологий и средств телекоммуникаций.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CE538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607,0/ 1 121,9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CE538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 областной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настоящей программы предполагается провести мероприятия, направленные на обеспечение: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противопожарной безопасности в лесах в пределах границ Тенькинского городского округа Магаданской области, в зданиях и сооружениях производственного, жилого, социального и культурного назначения, на территориях общего пользования Тенькинского городского округа Магаданской области;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 необходимого уровня знаний требований пожарной безопасности, которым должны обладать все сотрудники организаций и предприятий;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оптимизации работы единой дежурно-диспетчерской службы Тенькинского городского округа Магаданской области.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защищенности населения и объектов жизнеобеспечения от пожаров;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адресной пожарной защиты в отношении отдельных категорий граждан (малоимущие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многодетные семьи и семьи с детьми, находящиеся в социально опасном положении).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пожарных рисков и снижение социально-экономического ущерба от пожаров.</w:t>
            </w:r>
          </w:p>
        </w:tc>
      </w:tr>
      <w:tr w:rsidR="003221DB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доступной среды для инвалидов и других маломобильных групп населения на территории Тенькинского городского округа Магаданской области на 2022 - 2024 </w:t>
            </w:r>
            <w:proofErr w:type="spellStart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221DB" w:rsidRPr="003221DB" w:rsidTr="00CB0404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годы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среды жизнедеятельности инвалидов и других маломобильных групп населения (далее - МГН).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организационной основы формирования доступной среды жизнедеятельности инвалидов и других МГН;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беспрепятственного доступа инвалидов и других МГН к муниципальным объектам социальной, инженерной и транспортной инфраструктуре, к местам отдыха и к предоставляемым в них услугам;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состояния доступности объектов социальной инфраструктуры в сферах жизнедеятельности инвалидов и других МГН;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повешение качества жизни инвалидов и других МГН;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условий для просвещенности граждан в вопросах инвалидности и устранения барьеров во взаимоотношениях с другими людьми.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CE538E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CE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учреждений образования, культуры и спорта для доступности инвалидам и другим МГН;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досуговых мероприятий, конкурсов, творческих программ для детей-инвалидов и подростков с ограниченными возможностями здоровья, в том числе за пределами Тенькинского городского округа;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волонтерского движения для организации помощи инвалидам.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инвалидам и другим МГН к учреждениям социальной сферы, расположенных на территории Тенькинского городского округа,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других МГН, на создание им равных возможностей для участия в </w:t>
            </w: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общества и повышение качества жизни.</w:t>
            </w:r>
          </w:p>
        </w:tc>
      </w:tr>
      <w:tr w:rsidR="003221DB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221DB" w:rsidRPr="003221DB" w:rsidTr="00CB040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1DB" w:rsidRPr="003221DB" w:rsidRDefault="003221DB" w:rsidP="0032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32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уровня информированности инвалидов и других МГН о доступных социально значимых объектах и услугах, о формате их предоставления;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преодоление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культурные, спортивные);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межведомственного взаимодействия и координации работ органов местного самоуправления, предприятий, организаций и учреждений при решении вопросов доступности объектов и услуг в сферах жизнедеятельности инвалидов и других МГН;</w:t>
            </w:r>
          </w:p>
          <w:p w:rsidR="003221DB" w:rsidRPr="003221DB" w:rsidRDefault="003221DB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условий беспрепятственного доступа к объектам социальной инфраструктуры для инвалидов и других МГН на территории Тенькинского городского округа.</w:t>
            </w:r>
          </w:p>
        </w:tc>
      </w:tr>
      <w:tr w:rsidR="00CE538E" w:rsidRPr="003221DB" w:rsidTr="00CB040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538E" w:rsidRPr="000E3380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E538E" w:rsidRPr="000E3380" w:rsidRDefault="00CE538E" w:rsidP="00B1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Тенькинского городского округа»  </w:t>
            </w:r>
          </w:p>
        </w:tc>
      </w:tr>
      <w:tr w:rsidR="00CE538E" w:rsidRPr="003221DB" w:rsidTr="0011565E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0E3380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0E3380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0E338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2022-2024 годы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городского округа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0E3380" w:rsidRDefault="00CE538E" w:rsidP="0011565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E3380">
              <w:rPr>
                <w:rFonts w:ascii="Times New Roman" w:hAnsi="Times New Roman" w:cs="Times New Roman"/>
              </w:rPr>
              <w:t>- повышение качества и эффективности управления муниципальными финансами;</w:t>
            </w:r>
            <w:r w:rsidRPr="000E3380">
              <w:rPr>
                <w:rFonts w:ascii="Times New Roman" w:hAnsi="Times New Roman" w:cs="Times New Roman"/>
              </w:rPr>
              <w:br/>
              <w:t>- эффективное управление муниципальным долгом округа;</w:t>
            </w:r>
          </w:p>
          <w:p w:rsidR="00CE538E" w:rsidRPr="004071EE" w:rsidRDefault="00CE538E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</w:rPr>
              <w:t>- обеспечение внутреннего муниципального финансового контроля и аудита.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B1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16 352,7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B1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темпа роста объема налоговых доходов бюджета городского округа на уровне 6% по отношению к предыдущему году;</w:t>
            </w: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исполнения расходных обязательств городского округа от утвержденных параметров бюджета на уровне 95%;</w:t>
            </w: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отсутствие просроченной кредиторской задолженности.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B1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2024 год</w:t>
            </w:r>
          </w:p>
        </w:tc>
      </w:tr>
      <w:tr w:rsidR="00CE538E" w:rsidRPr="003221DB" w:rsidTr="0011565E">
        <w:trPr>
          <w:trHeight w:val="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38E" w:rsidRPr="004071EE" w:rsidRDefault="00CE538E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отношения объема расходов на обслуживание муниципального долга к общему объему расходов, за исключением объема расходов, которые осуществляются за счет субвенций, предоставляемых из бюджетов бюджетной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истемы Российской Федерации, на</w:t>
            </w:r>
            <w:r w:rsidR="0011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5%;</w:t>
            </w: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сохранение доли программных расходов бюджета городского округа в общем объеме расходов бюджета на уровне 90%.</w:t>
            </w:r>
          </w:p>
        </w:tc>
      </w:tr>
      <w:tr w:rsidR="00CE538E" w:rsidRPr="003221DB" w:rsidTr="00115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538E" w:rsidRPr="003221DB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комплексных кадастровых работ на территории муниципального образования "Тенькинский городской округ" Магаданской области в 2022 году"</w:t>
            </w:r>
          </w:p>
        </w:tc>
      </w:tr>
      <w:tr w:rsidR="00CE538E" w:rsidRPr="003221DB" w:rsidTr="0011565E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имуществом муниципального образования "Тенькинский городской округ" Магаданской области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достоверных сведений о земельных участках и объектах недвижимости на них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ресурсов, тыс. руб.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21,6/ 24,2/ 196,3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 областной бюджет/ федеральный бюджет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комплексных кадастровых работ;</w:t>
            </w:r>
          </w:p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государственный кадастр недвижимости.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местоположения границ земельных участков;</w:t>
            </w:r>
          </w:p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земельных участков общего пользования.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мероприятий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E538E" w:rsidRPr="003221DB" w:rsidTr="0011565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8E" w:rsidRPr="003221DB" w:rsidRDefault="00CE538E" w:rsidP="001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исправление реестровых ошибок в сведениях Единого государственного реестра недвижимости о местоположении границ объектов недвижимости;</w:t>
            </w:r>
          </w:p>
          <w:p w:rsidR="00CE538E" w:rsidRPr="003221DB" w:rsidRDefault="00CE538E" w:rsidP="0011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возможных споров по прохождению границ накладывающихся друг на друга земельных участков.</w:t>
            </w:r>
          </w:p>
        </w:tc>
      </w:tr>
    </w:tbl>
    <w:p w:rsidR="007B1FEE" w:rsidRDefault="007B1FEE" w:rsidP="007B1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</w:t>
      </w:r>
    </w:p>
    <w:p w:rsidR="007B1FEE" w:rsidRDefault="007B1FEE" w:rsidP="0032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B1FEE" w:rsidRDefault="007B1FEE" w:rsidP="0032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7B1FEE" w:rsidSect="002E51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21DB" w:rsidRPr="003221DB" w:rsidRDefault="003221DB" w:rsidP="007A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sectPr w:rsidR="003221DB" w:rsidRPr="003221DB" w:rsidSect="00E5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4F2" w:rsidRDefault="00C454F2" w:rsidP="00901610">
      <w:pPr>
        <w:spacing w:after="0" w:line="240" w:lineRule="auto"/>
      </w:pPr>
      <w:r>
        <w:separator/>
      </w:r>
    </w:p>
  </w:endnote>
  <w:endnote w:type="continuationSeparator" w:id="0">
    <w:p w:rsidR="00C454F2" w:rsidRDefault="00C454F2" w:rsidP="0090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10" w:rsidRDefault="009016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10" w:rsidRDefault="0090161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10" w:rsidRDefault="009016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4F2" w:rsidRDefault="00C454F2" w:rsidP="00901610">
      <w:pPr>
        <w:spacing w:after="0" w:line="240" w:lineRule="auto"/>
      </w:pPr>
      <w:r>
        <w:separator/>
      </w:r>
    </w:p>
  </w:footnote>
  <w:footnote w:type="continuationSeparator" w:id="0">
    <w:p w:rsidR="00C454F2" w:rsidRDefault="00C454F2" w:rsidP="0090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10" w:rsidRDefault="0090161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230955"/>
      <w:docPartObj>
        <w:docPartGallery w:val="Page Numbers (Top of Page)"/>
        <w:docPartUnique/>
      </w:docPartObj>
    </w:sdtPr>
    <w:sdtEndPr/>
    <w:sdtContent>
      <w:p w:rsidR="00901610" w:rsidRDefault="009016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1610" w:rsidRDefault="009016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10" w:rsidRDefault="00901610">
    <w:pPr>
      <w:pStyle w:val="ac"/>
      <w:jc w:val="center"/>
    </w:pPr>
  </w:p>
  <w:p w:rsidR="00901610" w:rsidRDefault="0090161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3D"/>
    <w:rsid w:val="00003520"/>
    <w:rsid w:val="00042C4F"/>
    <w:rsid w:val="0005653D"/>
    <w:rsid w:val="000E184A"/>
    <w:rsid w:val="00103939"/>
    <w:rsid w:val="00111565"/>
    <w:rsid w:val="0011565E"/>
    <w:rsid w:val="00116BE8"/>
    <w:rsid w:val="00123E6C"/>
    <w:rsid w:val="00136722"/>
    <w:rsid w:val="00140740"/>
    <w:rsid w:val="001537BE"/>
    <w:rsid w:val="00165F3D"/>
    <w:rsid w:val="00172636"/>
    <w:rsid w:val="00180DA3"/>
    <w:rsid w:val="00197968"/>
    <w:rsid w:val="001B2CF7"/>
    <w:rsid w:val="001C0277"/>
    <w:rsid w:val="001F2CBE"/>
    <w:rsid w:val="001F74BD"/>
    <w:rsid w:val="00221D7D"/>
    <w:rsid w:val="0022505C"/>
    <w:rsid w:val="002344AD"/>
    <w:rsid w:val="00256664"/>
    <w:rsid w:val="00270426"/>
    <w:rsid w:val="00292AC4"/>
    <w:rsid w:val="002974EA"/>
    <w:rsid w:val="002C1ACF"/>
    <w:rsid w:val="002C383D"/>
    <w:rsid w:val="002E51C1"/>
    <w:rsid w:val="00304CB9"/>
    <w:rsid w:val="0031142D"/>
    <w:rsid w:val="003221DB"/>
    <w:rsid w:val="00327FF5"/>
    <w:rsid w:val="00332FDF"/>
    <w:rsid w:val="00340F8C"/>
    <w:rsid w:val="0034449F"/>
    <w:rsid w:val="00396040"/>
    <w:rsid w:val="003A5CDE"/>
    <w:rsid w:val="003C2072"/>
    <w:rsid w:val="003D43C4"/>
    <w:rsid w:val="003F05A8"/>
    <w:rsid w:val="003F328B"/>
    <w:rsid w:val="0042008E"/>
    <w:rsid w:val="0042332F"/>
    <w:rsid w:val="00441AD3"/>
    <w:rsid w:val="00450F48"/>
    <w:rsid w:val="004717AA"/>
    <w:rsid w:val="00486E23"/>
    <w:rsid w:val="004C3DD4"/>
    <w:rsid w:val="004F0576"/>
    <w:rsid w:val="00504C48"/>
    <w:rsid w:val="00544C3E"/>
    <w:rsid w:val="00552844"/>
    <w:rsid w:val="005D2822"/>
    <w:rsid w:val="005D55B4"/>
    <w:rsid w:val="006058EC"/>
    <w:rsid w:val="006141DA"/>
    <w:rsid w:val="00635B50"/>
    <w:rsid w:val="006445FA"/>
    <w:rsid w:val="00674CC2"/>
    <w:rsid w:val="006958B2"/>
    <w:rsid w:val="006B279C"/>
    <w:rsid w:val="006C257C"/>
    <w:rsid w:val="006F4A7B"/>
    <w:rsid w:val="007226EF"/>
    <w:rsid w:val="0073023C"/>
    <w:rsid w:val="007305AA"/>
    <w:rsid w:val="00746615"/>
    <w:rsid w:val="00746FEA"/>
    <w:rsid w:val="0076328E"/>
    <w:rsid w:val="007713A4"/>
    <w:rsid w:val="0077659D"/>
    <w:rsid w:val="007A2BBA"/>
    <w:rsid w:val="007A3362"/>
    <w:rsid w:val="007A63CF"/>
    <w:rsid w:val="007B1FEE"/>
    <w:rsid w:val="007C2D4A"/>
    <w:rsid w:val="007C3157"/>
    <w:rsid w:val="007F7FED"/>
    <w:rsid w:val="00820451"/>
    <w:rsid w:val="0082759F"/>
    <w:rsid w:val="008748BE"/>
    <w:rsid w:val="008D3230"/>
    <w:rsid w:val="008F5B9A"/>
    <w:rsid w:val="00901610"/>
    <w:rsid w:val="00913ABC"/>
    <w:rsid w:val="00923F39"/>
    <w:rsid w:val="009969E5"/>
    <w:rsid w:val="00A13A43"/>
    <w:rsid w:val="00A40DDC"/>
    <w:rsid w:val="00A84487"/>
    <w:rsid w:val="00A9339D"/>
    <w:rsid w:val="00AA41DE"/>
    <w:rsid w:val="00AC3DD2"/>
    <w:rsid w:val="00AE1BFA"/>
    <w:rsid w:val="00B13C51"/>
    <w:rsid w:val="00B31CE0"/>
    <w:rsid w:val="00B607A2"/>
    <w:rsid w:val="00B628B6"/>
    <w:rsid w:val="00B72685"/>
    <w:rsid w:val="00B92183"/>
    <w:rsid w:val="00B94DA8"/>
    <w:rsid w:val="00BC64B3"/>
    <w:rsid w:val="00BE7BDF"/>
    <w:rsid w:val="00BF2A64"/>
    <w:rsid w:val="00BF3A32"/>
    <w:rsid w:val="00BF6BFD"/>
    <w:rsid w:val="00C168CF"/>
    <w:rsid w:val="00C44282"/>
    <w:rsid w:val="00C454F2"/>
    <w:rsid w:val="00C57DD7"/>
    <w:rsid w:val="00C75F21"/>
    <w:rsid w:val="00C87206"/>
    <w:rsid w:val="00C93B69"/>
    <w:rsid w:val="00C97407"/>
    <w:rsid w:val="00CB0404"/>
    <w:rsid w:val="00CB2F49"/>
    <w:rsid w:val="00CE14A1"/>
    <w:rsid w:val="00CE27D7"/>
    <w:rsid w:val="00CE538E"/>
    <w:rsid w:val="00D151F3"/>
    <w:rsid w:val="00D20B56"/>
    <w:rsid w:val="00D243DF"/>
    <w:rsid w:val="00D400F2"/>
    <w:rsid w:val="00D42847"/>
    <w:rsid w:val="00D73AEB"/>
    <w:rsid w:val="00D763AE"/>
    <w:rsid w:val="00D8103C"/>
    <w:rsid w:val="00D93BD3"/>
    <w:rsid w:val="00D97D81"/>
    <w:rsid w:val="00DA7F33"/>
    <w:rsid w:val="00DB7E34"/>
    <w:rsid w:val="00DF40D1"/>
    <w:rsid w:val="00E2315A"/>
    <w:rsid w:val="00E43E90"/>
    <w:rsid w:val="00E51D9C"/>
    <w:rsid w:val="00E6790F"/>
    <w:rsid w:val="00E72A72"/>
    <w:rsid w:val="00EA077E"/>
    <w:rsid w:val="00EA66A3"/>
    <w:rsid w:val="00EC186E"/>
    <w:rsid w:val="00F30F90"/>
    <w:rsid w:val="00F31C6F"/>
    <w:rsid w:val="00F33D4E"/>
    <w:rsid w:val="00F538B9"/>
    <w:rsid w:val="00FA7D3B"/>
    <w:rsid w:val="00FB6550"/>
    <w:rsid w:val="00FE7866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E5CF-A3D6-4360-AA38-21D36EB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9C"/>
  </w:style>
  <w:style w:type="paragraph" w:styleId="1">
    <w:name w:val="heading 1"/>
    <w:basedOn w:val="a"/>
    <w:next w:val="a"/>
    <w:link w:val="10"/>
    <w:uiPriority w:val="99"/>
    <w:qFormat/>
    <w:rsid w:val="006445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221DB"/>
  </w:style>
  <w:style w:type="paragraph" w:customStyle="1" w:styleId="s3">
    <w:name w:val="s_3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221DB"/>
    <w:rPr>
      <w:i/>
      <w:iCs/>
    </w:rPr>
  </w:style>
  <w:style w:type="paragraph" w:customStyle="1" w:styleId="s1">
    <w:name w:val="s_1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1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1DB"/>
    <w:rPr>
      <w:color w:val="800080"/>
      <w:u w:val="single"/>
    </w:rPr>
  </w:style>
  <w:style w:type="character" w:customStyle="1" w:styleId="entry">
    <w:name w:val="entry"/>
    <w:basedOn w:val="a0"/>
    <w:rsid w:val="003221DB"/>
  </w:style>
  <w:style w:type="paragraph" w:customStyle="1" w:styleId="s16">
    <w:name w:val="s_16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45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6445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644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445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3939"/>
    <w:pPr>
      <w:ind w:left="720"/>
      <w:contextualSpacing/>
    </w:pPr>
  </w:style>
  <w:style w:type="paragraph" w:customStyle="1" w:styleId="font5">
    <w:name w:val="font5"/>
    <w:basedOn w:val="a"/>
    <w:rsid w:val="001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1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72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72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722"/>
    <w:pP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72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722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72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7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67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7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7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72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7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72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72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7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0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1610"/>
  </w:style>
  <w:style w:type="paragraph" w:styleId="ae">
    <w:name w:val="footer"/>
    <w:basedOn w:val="a"/>
    <w:link w:val="af"/>
    <w:uiPriority w:val="99"/>
    <w:unhideWhenUsed/>
    <w:rsid w:val="0090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F862-ED76-4BCA-A6D5-F16025A2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52</Pages>
  <Words>15361</Words>
  <Characters>87561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Мартемьянова Ирина Владимировна</dc:creator>
  <cp:keywords/>
  <dc:description/>
  <cp:lastModifiedBy>Екатерина Максимец</cp:lastModifiedBy>
  <cp:revision>325</cp:revision>
  <cp:lastPrinted>2022-11-15T01:00:00Z</cp:lastPrinted>
  <dcterms:created xsi:type="dcterms:W3CDTF">2022-11-07T03:40:00Z</dcterms:created>
  <dcterms:modified xsi:type="dcterms:W3CDTF">2022-11-15T03:17:00Z</dcterms:modified>
</cp:coreProperties>
</file>