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11" w:rsidRDefault="009F3811" w:rsidP="00587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7C9E" w:rsidRPr="006A7C9E" w:rsidRDefault="006A7C9E" w:rsidP="001361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7C9E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65B1CF5" wp14:editId="40729668">
            <wp:extent cx="564204" cy="65155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69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9E" w:rsidRPr="006A7C9E" w:rsidRDefault="006A7C9E" w:rsidP="006A7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A7C9E" w:rsidRPr="006A7C9E" w:rsidRDefault="006A7C9E" w:rsidP="006A7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7C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</w:t>
      </w:r>
      <w:bookmarkStart w:id="0" w:name="_GoBack"/>
      <w:bookmarkEnd w:id="0"/>
      <w:r w:rsidRPr="006A7C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ИЯ </w:t>
      </w:r>
    </w:p>
    <w:p w:rsidR="006A7C9E" w:rsidRPr="006A7C9E" w:rsidRDefault="006A7C9E" w:rsidP="006A7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7C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6A7C9E" w:rsidRPr="006A7C9E" w:rsidRDefault="006A7C9E" w:rsidP="006A7C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7C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6A7C9E" w:rsidRPr="006A7C9E" w:rsidRDefault="006A7C9E" w:rsidP="006A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C9E" w:rsidRPr="006A7C9E" w:rsidRDefault="006A7C9E" w:rsidP="006A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A7C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A7C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6A7C9E" w:rsidRPr="006A7C9E" w:rsidRDefault="006A7C9E" w:rsidP="006A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C9E" w:rsidRPr="006A7C9E" w:rsidRDefault="006A7C9E" w:rsidP="006A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06.12.2019 </w:t>
      </w:r>
      <w:r w:rsidRPr="006A7C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359-па</w:t>
      </w:r>
    </w:p>
    <w:p w:rsidR="006A7C9E" w:rsidRPr="006A7C9E" w:rsidRDefault="006A7C9E" w:rsidP="006A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7C9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Усть-Омчуг</w:t>
      </w:r>
    </w:p>
    <w:p w:rsidR="006A7C9E" w:rsidRDefault="006A7C9E" w:rsidP="005873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7C9E" w:rsidRDefault="006A7C9E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C9E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C19BF">
        <w:rPr>
          <w:rFonts w:ascii="Times New Roman" w:hAnsi="Times New Roman" w:cs="Times New Roman"/>
          <w:b/>
          <w:sz w:val="28"/>
          <w:szCs w:val="28"/>
        </w:rPr>
        <w:t>карт-планов территорий</w:t>
      </w:r>
      <w:r w:rsidR="000C0E9B" w:rsidRPr="000C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9BF">
        <w:rPr>
          <w:rFonts w:ascii="Times New Roman" w:hAnsi="Times New Roman" w:cs="Times New Roman"/>
          <w:b/>
          <w:sz w:val="28"/>
          <w:szCs w:val="28"/>
        </w:rPr>
        <w:t>подготовленных</w:t>
      </w:r>
      <w:r w:rsidR="000C0E9B" w:rsidRPr="00587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EBA" w:rsidRPr="00587388" w:rsidRDefault="002C1EBA" w:rsidP="00587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88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 на территории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8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587388" w:rsidRPr="00587388">
        <w:rPr>
          <w:rFonts w:ascii="Times New Roman" w:hAnsi="Times New Roman" w:cs="Times New Roman"/>
          <w:b/>
          <w:sz w:val="28"/>
          <w:szCs w:val="28"/>
        </w:rPr>
        <w:t>Тенькинский городской округ</w:t>
      </w:r>
      <w:r w:rsidRPr="00587388">
        <w:rPr>
          <w:rFonts w:ascii="Times New Roman" w:hAnsi="Times New Roman" w:cs="Times New Roman"/>
          <w:b/>
          <w:sz w:val="28"/>
          <w:szCs w:val="28"/>
        </w:rPr>
        <w:t>»</w:t>
      </w:r>
      <w:r w:rsidR="00EC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88" w:rsidRPr="00587388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0E9B" w:rsidRPr="006A7C9E" w:rsidRDefault="002C1EBA" w:rsidP="006A7C9E">
      <w:pPr>
        <w:pStyle w:val="1"/>
        <w:spacing w:before="0" w:after="0" w:line="36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6A7C9E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C9E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6A7C9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6A7C9E">
        <w:rPr>
          <w:rFonts w:ascii="Times New Roman" w:hAnsi="Times New Roman" w:cs="Times New Roman"/>
          <w:b w:val="0"/>
          <w:sz w:val="28"/>
          <w:szCs w:val="28"/>
        </w:rPr>
        <w:t xml:space="preserve"> от 24.07.2007 № 221-ФЗ «О государственном кадастре недвижимости»,</w:t>
      </w:r>
      <w:r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>на основании ст. 3.3. Федерального закона Российской Федерации от     25.10.2001 № 137-ФЗ «О введении в действие Земельного кодекса Российской Федерации» с изменениями и дополнениями, п. 1 ст. 5 Устава муниципального  образования «Тенькинский городской округ» Магаданской области, администраци</w:t>
      </w:r>
      <w:r w:rsidR="009F3811" w:rsidRPr="006A7C9E">
        <w:rPr>
          <w:rFonts w:ascii="Times New Roman" w:hAnsi="Times New Roman" w:cs="Times New Roman"/>
          <w:b w:val="0"/>
          <w:sz w:val="28"/>
          <w:szCs w:val="28"/>
        </w:rPr>
        <w:t>я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 xml:space="preserve"> Тенькинского городского округа Магаданской области</w:t>
      </w:r>
      <w:r w:rsidR="00EC19BF" w:rsidRPr="006A7C9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C0E9B" w:rsidRPr="006A7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F3811" w:rsidRPr="006A7C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о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с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т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а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н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о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в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л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я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е</w:t>
      </w:r>
      <w:r w:rsidR="00EC19BF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9F3811" w:rsidRPr="006A7C9E">
        <w:rPr>
          <w:rFonts w:ascii="Times New Roman" w:hAnsi="Times New Roman" w:cs="Times New Roman"/>
          <w:sz w:val="28"/>
          <w:szCs w:val="28"/>
        </w:rPr>
        <w:t>т</w:t>
      </w:r>
      <w:r w:rsidR="00756965" w:rsidRPr="006A7C9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1EBA" w:rsidRPr="006A7C9E" w:rsidRDefault="002C1EBA" w:rsidP="006A7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7C9E">
        <w:rPr>
          <w:rFonts w:ascii="Times New Roman" w:hAnsi="Times New Roman" w:cs="Times New Roman"/>
          <w:sz w:val="28"/>
          <w:szCs w:val="28"/>
        </w:rPr>
        <w:t>Утвердить</w:t>
      </w:r>
      <w:r w:rsidR="007A3AC6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801B97" w:rsidRPr="006A7C9E">
        <w:rPr>
          <w:rFonts w:ascii="Times New Roman" w:hAnsi="Times New Roman" w:cs="Times New Roman"/>
          <w:sz w:val="28"/>
          <w:szCs w:val="28"/>
        </w:rPr>
        <w:t xml:space="preserve"> с </w:t>
      </w:r>
      <w:r w:rsidR="007A3AC6" w:rsidRPr="006A7C9E">
        <w:rPr>
          <w:rFonts w:ascii="Times New Roman" w:hAnsi="Times New Roman" w:cs="Times New Roman"/>
          <w:sz w:val="28"/>
          <w:szCs w:val="28"/>
        </w:rPr>
        <w:t>01 декабря 2019 года</w:t>
      </w:r>
      <w:r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="00530D12" w:rsidRPr="006A7C9E">
        <w:rPr>
          <w:rFonts w:ascii="Times New Roman" w:hAnsi="Times New Roman" w:cs="Times New Roman"/>
          <w:sz w:val="28"/>
          <w:szCs w:val="28"/>
        </w:rPr>
        <w:t>карт</w:t>
      </w:r>
      <w:r w:rsidR="00801B97" w:rsidRPr="006A7C9E">
        <w:rPr>
          <w:rFonts w:ascii="Times New Roman" w:hAnsi="Times New Roman" w:cs="Times New Roman"/>
          <w:sz w:val="28"/>
          <w:szCs w:val="28"/>
        </w:rPr>
        <w:t>ы</w:t>
      </w:r>
      <w:r w:rsidR="00530D12" w:rsidRPr="006A7C9E">
        <w:rPr>
          <w:rFonts w:ascii="Times New Roman" w:hAnsi="Times New Roman" w:cs="Times New Roman"/>
          <w:sz w:val="28"/>
          <w:szCs w:val="28"/>
        </w:rPr>
        <w:t>-план</w:t>
      </w:r>
      <w:r w:rsidR="00801B97" w:rsidRPr="006A7C9E">
        <w:rPr>
          <w:rFonts w:ascii="Times New Roman" w:hAnsi="Times New Roman" w:cs="Times New Roman"/>
          <w:sz w:val="28"/>
          <w:szCs w:val="28"/>
        </w:rPr>
        <w:t>ы</w:t>
      </w:r>
      <w:r w:rsidR="00530D12" w:rsidRPr="006A7C9E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7A3AC6" w:rsidRPr="006A7C9E">
        <w:rPr>
          <w:rFonts w:ascii="Times New Roman" w:hAnsi="Times New Roman" w:cs="Times New Roman"/>
          <w:sz w:val="28"/>
          <w:szCs w:val="28"/>
        </w:rPr>
        <w:t>,</w:t>
      </w:r>
      <w:r w:rsidR="00530D12" w:rsidRPr="006A7C9E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</w:t>
      </w:r>
      <w:r w:rsidR="00801B97" w:rsidRPr="006A7C9E">
        <w:rPr>
          <w:rFonts w:ascii="Times New Roman" w:hAnsi="Times New Roman" w:cs="Times New Roman"/>
          <w:sz w:val="28"/>
          <w:szCs w:val="28"/>
        </w:rPr>
        <w:t xml:space="preserve"> 49:06:030001, 49:06:030002, 49:06:030003, 49:06:030004, 49:06:030005, 49:06:030006, 49:06:030007, 49:06:010101, 49:06:010201, 49:06:020101, 49:06:050001</w:t>
      </w:r>
      <w:r w:rsidR="007A3AC6" w:rsidRPr="006A7C9E">
        <w:rPr>
          <w:rFonts w:ascii="Times New Roman" w:hAnsi="Times New Roman" w:cs="Times New Roman"/>
          <w:sz w:val="28"/>
          <w:szCs w:val="28"/>
        </w:rPr>
        <w:t>,</w:t>
      </w:r>
      <w:r w:rsidR="00530D12" w:rsidRPr="006A7C9E">
        <w:rPr>
          <w:rFonts w:ascii="Times New Roman" w:hAnsi="Times New Roman" w:cs="Times New Roman"/>
          <w:sz w:val="28"/>
          <w:szCs w:val="28"/>
        </w:rPr>
        <w:t xml:space="preserve"> подготовленны</w:t>
      </w:r>
      <w:r w:rsidR="00801B97" w:rsidRPr="006A7C9E">
        <w:rPr>
          <w:rFonts w:ascii="Times New Roman" w:hAnsi="Times New Roman" w:cs="Times New Roman"/>
          <w:sz w:val="28"/>
          <w:szCs w:val="28"/>
        </w:rPr>
        <w:t>е</w:t>
      </w:r>
      <w:r w:rsidR="00530D12" w:rsidRPr="006A7C9E"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на территории муниципального образования </w:t>
      </w:r>
      <w:r w:rsidR="00530D12" w:rsidRPr="006A7C9E">
        <w:rPr>
          <w:rFonts w:ascii="Times New Roman" w:hAnsi="Times New Roman" w:cs="Times New Roman"/>
          <w:sz w:val="28"/>
          <w:szCs w:val="28"/>
        </w:rPr>
        <w:lastRenderedPageBreak/>
        <w:t>«Тенькинский городской округ» Магаданской области</w:t>
      </w:r>
      <w:proofErr w:type="gramEnd"/>
      <w:r w:rsidR="00530D12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Pr="006A7C9E">
        <w:rPr>
          <w:rFonts w:ascii="Times New Roman" w:hAnsi="Times New Roman" w:cs="Times New Roman"/>
          <w:sz w:val="28"/>
          <w:szCs w:val="28"/>
        </w:rPr>
        <w:t>согласно приложению  № 1  к  настоящему  постановлению.</w:t>
      </w:r>
    </w:p>
    <w:p w:rsidR="002C1EBA" w:rsidRPr="006A7C9E" w:rsidRDefault="002C1EBA" w:rsidP="006A7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C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C9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0D12" w:rsidRPr="006A7C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перечни земельных участков на снятие с государственного кадастрового учета в </w:t>
      </w:r>
      <w:r w:rsidR="00530D12" w:rsidRPr="006A7C9E">
        <w:rPr>
          <w:rFonts w:ascii="Times New Roman" w:hAnsi="Times New Roman" w:cs="Times New Roman"/>
          <w:sz w:val="28"/>
          <w:szCs w:val="28"/>
        </w:rPr>
        <w:t>кадастровых кварталах</w:t>
      </w:r>
      <w:r w:rsidR="00801B97" w:rsidRPr="006A7C9E">
        <w:rPr>
          <w:rFonts w:ascii="Times New Roman" w:hAnsi="Times New Roman" w:cs="Times New Roman"/>
          <w:sz w:val="28"/>
          <w:szCs w:val="28"/>
        </w:rPr>
        <w:t xml:space="preserve"> 49:06:030001, 49:06:030002, 49:06:030003, 49:06:030004, 49:06:030005, 49:06:030006, 49:06:030007, 49:06:010101, 49:06:010201, 49:06:020101, 49:06:050001, </w:t>
      </w:r>
      <w:r w:rsidR="00CA0578" w:rsidRPr="006A7C9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«Тенькинский городской округ»  Магаданской области</w:t>
      </w:r>
      <w:r w:rsidR="00756965" w:rsidRPr="006A7C9E">
        <w:rPr>
          <w:rFonts w:ascii="Times New Roman" w:hAnsi="Times New Roman" w:cs="Times New Roman"/>
          <w:sz w:val="28"/>
          <w:szCs w:val="28"/>
        </w:rPr>
        <w:t xml:space="preserve"> </w:t>
      </w:r>
      <w:r w:rsidRPr="006A7C9E">
        <w:rPr>
          <w:rFonts w:ascii="Times New Roman" w:hAnsi="Times New Roman" w:cs="Times New Roman"/>
          <w:sz w:val="28"/>
          <w:szCs w:val="28"/>
        </w:rPr>
        <w:t>согласно  приложению  № 2  к  настоящему</w:t>
      </w:r>
      <w:proofErr w:type="gramEnd"/>
      <w:r w:rsidRPr="006A7C9E">
        <w:rPr>
          <w:rFonts w:ascii="Times New Roman" w:hAnsi="Times New Roman" w:cs="Times New Roman"/>
          <w:sz w:val="28"/>
          <w:szCs w:val="28"/>
        </w:rPr>
        <w:t xml:space="preserve">  постановлению.</w:t>
      </w:r>
    </w:p>
    <w:p w:rsidR="009F3811" w:rsidRPr="006A7C9E" w:rsidRDefault="009F3811" w:rsidP="006A7C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C9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A7C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6A7C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8B" w:rsidRPr="006A7C9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D1C8B" w:rsidRPr="006A7C9E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ED1C8B" w:rsidRPr="006A7C9E">
        <w:rPr>
          <w:rFonts w:ascii="Times New Roman" w:hAnsi="Times New Roman" w:cs="Times New Roman"/>
          <w:sz w:val="28"/>
          <w:szCs w:val="28"/>
        </w:rPr>
        <w:t xml:space="preserve">. </w:t>
      </w:r>
      <w:r w:rsidRPr="006A7C9E">
        <w:rPr>
          <w:rFonts w:ascii="Times New Roman" w:hAnsi="Times New Roman" w:cs="Times New Roman"/>
          <w:sz w:val="28"/>
          <w:szCs w:val="28"/>
        </w:rPr>
        <w:t xml:space="preserve">руководителя комитета по управлению муниципальным имуществом администрации Тенькинского городского округа Магаданской области </w:t>
      </w:r>
      <w:r w:rsidR="00ED1C8B" w:rsidRPr="006A7C9E">
        <w:rPr>
          <w:rFonts w:ascii="Times New Roman" w:hAnsi="Times New Roman" w:cs="Times New Roman"/>
          <w:sz w:val="28"/>
          <w:szCs w:val="28"/>
        </w:rPr>
        <w:t>Т.Н. Осипову</w:t>
      </w:r>
      <w:r w:rsidRPr="006A7C9E">
        <w:rPr>
          <w:rFonts w:ascii="Times New Roman" w:hAnsi="Times New Roman" w:cs="Times New Roman"/>
          <w:sz w:val="28"/>
          <w:szCs w:val="28"/>
        </w:rPr>
        <w:t>.</w:t>
      </w:r>
    </w:p>
    <w:p w:rsidR="009F3811" w:rsidRPr="006A7C9E" w:rsidRDefault="009F3811" w:rsidP="006A7C9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C9E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(обнародованию) и размещению на официальном сайте администрации Тенькинского городского округа Магаданской области. </w:t>
      </w:r>
    </w:p>
    <w:p w:rsidR="002C1EBA" w:rsidRPr="00587388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1EBA" w:rsidRDefault="002C1EBA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811" w:rsidRPr="00587388" w:rsidRDefault="009F3811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C8B" w:rsidRDefault="00B50309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D1C8B">
        <w:rPr>
          <w:rFonts w:ascii="Times New Roman" w:hAnsi="Times New Roman" w:cs="Times New Roman"/>
          <w:sz w:val="28"/>
          <w:szCs w:val="28"/>
        </w:rPr>
        <w:t xml:space="preserve"> г</w:t>
      </w:r>
      <w:r w:rsidR="009F3811">
        <w:rPr>
          <w:rFonts w:ascii="Times New Roman" w:hAnsi="Times New Roman" w:cs="Times New Roman"/>
          <w:sz w:val="28"/>
          <w:szCs w:val="28"/>
        </w:rPr>
        <w:t>лав</w:t>
      </w:r>
      <w:r w:rsidR="00ED1C8B">
        <w:rPr>
          <w:rFonts w:ascii="Times New Roman" w:hAnsi="Times New Roman" w:cs="Times New Roman"/>
          <w:sz w:val="28"/>
          <w:szCs w:val="28"/>
        </w:rPr>
        <w:t>ы</w:t>
      </w:r>
      <w:r w:rsidR="009F3811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                 </w:t>
      </w:r>
    </w:p>
    <w:p w:rsidR="006A7C9E" w:rsidRDefault="00ED1C8B" w:rsidP="009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A7C9E" w:rsidSect="006A7C9E">
          <w:headerReference w:type="default" r:id="rId9"/>
          <w:headerReference w:type="first" r:id="rId10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Магаданской области                                                                     </w:t>
      </w:r>
      <w:r w:rsidR="009F3811">
        <w:rPr>
          <w:rFonts w:ascii="Times New Roman" w:hAnsi="Times New Roman" w:cs="Times New Roman"/>
          <w:sz w:val="28"/>
          <w:szCs w:val="28"/>
        </w:rPr>
        <w:t xml:space="preserve"> </w:t>
      </w:r>
      <w:r w:rsidR="00801B97">
        <w:rPr>
          <w:rFonts w:ascii="Times New Roman" w:hAnsi="Times New Roman" w:cs="Times New Roman"/>
          <w:sz w:val="28"/>
          <w:szCs w:val="28"/>
        </w:rPr>
        <w:t>В.В. Шевченко</w:t>
      </w:r>
    </w:p>
    <w:p w:rsidR="009B204A" w:rsidRDefault="009B204A" w:rsidP="006A7C9E">
      <w:pPr>
        <w:pStyle w:val="a4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  <w:r w:rsidR="009F3811">
        <w:rPr>
          <w:b w:val="0"/>
          <w:sz w:val="28"/>
          <w:szCs w:val="28"/>
        </w:rPr>
        <w:t xml:space="preserve"> 1</w:t>
      </w:r>
    </w:p>
    <w:p w:rsidR="009F3811" w:rsidRPr="009F3811" w:rsidRDefault="009F3811" w:rsidP="006A7C9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3811">
        <w:rPr>
          <w:rFonts w:ascii="Times New Roman" w:hAnsi="Times New Roman" w:cs="Times New Roman"/>
          <w:sz w:val="28"/>
          <w:szCs w:val="28"/>
        </w:rPr>
        <w:t>Утвержден</w:t>
      </w:r>
      <w:r w:rsidR="006A7C9E">
        <w:rPr>
          <w:rFonts w:ascii="Times New Roman" w:hAnsi="Times New Roman" w:cs="Times New Roman"/>
          <w:sz w:val="28"/>
          <w:szCs w:val="28"/>
        </w:rPr>
        <w:t>ы</w:t>
      </w:r>
    </w:p>
    <w:p w:rsidR="009F3811" w:rsidRPr="009F3811" w:rsidRDefault="009F3811" w:rsidP="006A7C9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F3811"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 городского  округа Магаданской области</w:t>
      </w:r>
    </w:p>
    <w:p w:rsidR="009B204A" w:rsidRDefault="009B204A" w:rsidP="006A7C9E">
      <w:pPr>
        <w:pStyle w:val="a4"/>
        <w:ind w:left="5103"/>
        <w:rPr>
          <w:b w:val="0"/>
          <w:sz w:val="12"/>
          <w:szCs w:val="12"/>
        </w:rPr>
      </w:pPr>
    </w:p>
    <w:p w:rsidR="002C1EBA" w:rsidRPr="009B204A" w:rsidRDefault="009B204A" w:rsidP="006A7C9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B204A">
        <w:rPr>
          <w:rFonts w:ascii="Times New Roman" w:hAnsi="Times New Roman" w:cs="Times New Roman"/>
          <w:sz w:val="28"/>
          <w:szCs w:val="28"/>
        </w:rPr>
        <w:t xml:space="preserve">от  </w:t>
      </w:r>
      <w:r w:rsidR="006A7C9E">
        <w:rPr>
          <w:rFonts w:ascii="Times New Roman" w:hAnsi="Times New Roman" w:cs="Times New Roman"/>
          <w:sz w:val="28"/>
          <w:szCs w:val="28"/>
        </w:rPr>
        <w:t>06.12.2019</w:t>
      </w:r>
      <w:r w:rsidRPr="009B204A">
        <w:rPr>
          <w:rFonts w:ascii="Times New Roman" w:hAnsi="Times New Roman" w:cs="Times New Roman"/>
          <w:sz w:val="28"/>
          <w:szCs w:val="28"/>
        </w:rPr>
        <w:t xml:space="preserve"> № </w:t>
      </w:r>
      <w:r w:rsidR="006A7C9E">
        <w:rPr>
          <w:rFonts w:ascii="Times New Roman" w:hAnsi="Times New Roman" w:cs="Times New Roman"/>
          <w:sz w:val="28"/>
          <w:szCs w:val="28"/>
        </w:rPr>
        <w:t>359-па</w:t>
      </w:r>
    </w:p>
    <w:p w:rsidR="00CA0578" w:rsidRDefault="00CA0578" w:rsidP="00ED1C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C8B" w:rsidRDefault="00801B97" w:rsidP="006A7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1C8B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1C8B">
        <w:rPr>
          <w:rFonts w:ascii="Times New Roman" w:hAnsi="Times New Roman" w:cs="Times New Roman"/>
          <w:sz w:val="28"/>
          <w:szCs w:val="28"/>
        </w:rPr>
        <w:t>-план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A7C9E" w:rsidRDefault="00ED1C8B" w:rsidP="006A7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территорий подготовленны</w:t>
      </w:r>
      <w:r w:rsidR="00CA05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комплексных кадастровых работ на территории муниципального образования </w:t>
      </w:r>
      <w:proofErr w:type="gramEnd"/>
    </w:p>
    <w:p w:rsidR="009B204A" w:rsidRDefault="00ED1C8B" w:rsidP="006A7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</w:t>
      </w:r>
    </w:p>
    <w:p w:rsidR="00ED1C8B" w:rsidRDefault="00ED1C8B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7C9E" w:rsidRDefault="006A7C9E" w:rsidP="002C1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0D12" w:rsidRPr="00ED1C8B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D12" w:rsidRPr="00ED1C8B">
        <w:rPr>
          <w:rFonts w:ascii="Times New Roman" w:hAnsi="Times New Roman" w:cs="Times New Roman"/>
          <w:sz w:val="28"/>
          <w:szCs w:val="28"/>
        </w:rPr>
        <w:t>-план территорий кадастрового квартала 49:06:010201 от 30.10.2019 в редакции от 28.11.2019;</w:t>
      </w:r>
    </w:p>
    <w:p w:rsidR="00530D12" w:rsidRPr="00ED1C8B" w:rsidRDefault="00530D12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ED1C8B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ED1C8B">
        <w:rPr>
          <w:rFonts w:ascii="Times New Roman" w:hAnsi="Times New Roman" w:cs="Times New Roman"/>
          <w:sz w:val="28"/>
          <w:szCs w:val="28"/>
        </w:rPr>
        <w:t>карт-плана</w:t>
      </w:r>
      <w:proofErr w:type="gramEnd"/>
      <w:r w:rsidRPr="00ED1C8B">
        <w:rPr>
          <w:rFonts w:ascii="Times New Roman" w:hAnsi="Times New Roman" w:cs="Times New Roman"/>
          <w:sz w:val="28"/>
          <w:szCs w:val="28"/>
        </w:rPr>
        <w:t xml:space="preserve"> территорий кадастрового квартала 49:06:010101 от 01.10.2019;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49:06:050001 от 01.10.2019 в редакции от 28.11.2019;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49:06:030006 от 07.11.2019 в редакции от 28.11.2019;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49:06:030007 от 08.11.2019 в редакции от 28.11.2019;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Карта-план</w:t>
      </w:r>
      <w:r w:rsidR="00530D12" w:rsidRPr="00ED1C8B">
        <w:rPr>
          <w:rFonts w:ascii="Times New Roman" w:hAnsi="Times New Roman" w:cs="Times New Roman"/>
          <w:sz w:val="28"/>
          <w:szCs w:val="28"/>
        </w:rPr>
        <w:t xml:space="preserve"> территорий кадастрового квартала 49:06:030001 от 15.11.2019 в редакции от 27.11.2019;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49:06:030002 от 14.11.2019 в редакции от 27.11.2019;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Карта-план</w:t>
      </w:r>
      <w:r w:rsidR="00530D12" w:rsidRPr="00ED1C8B">
        <w:rPr>
          <w:rFonts w:ascii="Times New Roman" w:hAnsi="Times New Roman" w:cs="Times New Roman"/>
          <w:sz w:val="28"/>
          <w:szCs w:val="28"/>
        </w:rPr>
        <w:t xml:space="preserve"> территорий кадастрового квартала 49:06:030003 от 19.11.2019 в редакции от 19.11.2019;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49:06:030004 от 20.11.2019 в редакции от 28.11.2019;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49:06:030005 от 20.11.2019 в редакции от 28.11.2019;</w:t>
      </w:r>
    </w:p>
    <w:p w:rsidR="00530D12" w:rsidRPr="00ED1C8B" w:rsidRDefault="00801B97" w:rsidP="006A7C9E">
      <w:pPr>
        <w:pStyle w:val="a6"/>
        <w:numPr>
          <w:ilvl w:val="0"/>
          <w:numId w:val="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Карта-план </w:t>
      </w:r>
      <w:r w:rsidR="00530D12" w:rsidRPr="00ED1C8B">
        <w:rPr>
          <w:rFonts w:ascii="Times New Roman" w:hAnsi="Times New Roman" w:cs="Times New Roman"/>
          <w:sz w:val="28"/>
          <w:szCs w:val="28"/>
        </w:rPr>
        <w:t>территорий кадастрового квартала 49:06:020101 от 20.11.2019 в редакции от 28.11.2019</w:t>
      </w:r>
      <w:r w:rsidR="00CA0578">
        <w:rPr>
          <w:rFonts w:ascii="Times New Roman" w:hAnsi="Times New Roman" w:cs="Times New Roman"/>
          <w:sz w:val="28"/>
          <w:szCs w:val="28"/>
        </w:rPr>
        <w:t>.</w:t>
      </w:r>
    </w:p>
    <w:p w:rsidR="00530D12" w:rsidRDefault="00530D12" w:rsidP="006A7C9E">
      <w:pPr>
        <w:pStyle w:val="a4"/>
        <w:tabs>
          <w:tab w:val="left" w:pos="1134"/>
        </w:tabs>
        <w:ind w:firstLine="709"/>
        <w:rPr>
          <w:b w:val="0"/>
          <w:sz w:val="28"/>
          <w:szCs w:val="28"/>
        </w:rPr>
      </w:pPr>
    </w:p>
    <w:p w:rsidR="006A7C9E" w:rsidRDefault="006A7C9E" w:rsidP="006A7C9E">
      <w:pPr>
        <w:pStyle w:val="a4"/>
        <w:ind w:left="5103"/>
        <w:jc w:val="left"/>
        <w:rPr>
          <w:b w:val="0"/>
          <w:sz w:val="28"/>
          <w:szCs w:val="28"/>
        </w:rPr>
        <w:sectPr w:rsidR="006A7C9E" w:rsidSect="006A7C9E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DD2842" w:rsidRPr="00C37D91" w:rsidRDefault="00DD2842" w:rsidP="00DD2842">
      <w:pPr>
        <w:pStyle w:val="a4"/>
        <w:ind w:left="5103"/>
        <w:rPr>
          <w:b w:val="0"/>
          <w:sz w:val="28"/>
          <w:szCs w:val="28"/>
        </w:rPr>
      </w:pPr>
      <w:r w:rsidRPr="00C37D91">
        <w:rPr>
          <w:b w:val="0"/>
          <w:sz w:val="28"/>
          <w:szCs w:val="28"/>
        </w:rPr>
        <w:lastRenderedPageBreak/>
        <w:t>ПРИЛОЖЕНИЕ 2</w:t>
      </w:r>
    </w:p>
    <w:p w:rsidR="00DD2842" w:rsidRDefault="00DD2842" w:rsidP="00C37D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A7C9E">
        <w:rPr>
          <w:rFonts w:ascii="Times New Roman" w:hAnsi="Times New Roman" w:cs="Times New Roman"/>
          <w:sz w:val="28"/>
          <w:szCs w:val="28"/>
        </w:rPr>
        <w:t>ы</w:t>
      </w:r>
    </w:p>
    <w:p w:rsidR="00DD2842" w:rsidRDefault="00DD2842" w:rsidP="006A7C9E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Тенькинского  городского  округа Магаданской области</w:t>
      </w:r>
    </w:p>
    <w:p w:rsidR="00530D12" w:rsidRDefault="00530D12" w:rsidP="006A7C9E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A7C9E">
        <w:rPr>
          <w:rFonts w:ascii="Times New Roman" w:hAnsi="Times New Roman" w:cs="Times New Roman"/>
          <w:sz w:val="28"/>
          <w:szCs w:val="28"/>
        </w:rPr>
        <w:t>06.12.2019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7C9E">
        <w:rPr>
          <w:rFonts w:ascii="Times New Roman" w:hAnsi="Times New Roman" w:cs="Times New Roman"/>
          <w:sz w:val="28"/>
          <w:szCs w:val="28"/>
        </w:rPr>
        <w:t>359-па</w:t>
      </w:r>
    </w:p>
    <w:p w:rsidR="00530D12" w:rsidRDefault="00530D12" w:rsidP="00C37D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A0578" w:rsidRDefault="00CA0578" w:rsidP="00C37D9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A0578" w:rsidRDefault="00CA0578" w:rsidP="006A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Перечни</w:t>
      </w:r>
    </w:p>
    <w:p w:rsidR="00CA0578" w:rsidRDefault="00CA0578" w:rsidP="006A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земельных участков на снятие с государственного кадастрового учета</w:t>
      </w:r>
    </w:p>
    <w:p w:rsidR="00CA0578" w:rsidRDefault="00CA0578" w:rsidP="006A7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кадастровых кварталах</w:t>
      </w:r>
      <w:r w:rsidRPr="00CA0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«Тенькинский городской округ»  Магаданской области</w:t>
      </w:r>
    </w:p>
    <w:p w:rsidR="00CA0578" w:rsidRDefault="00CA0578" w:rsidP="00CA0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C9E" w:rsidRDefault="006A7C9E" w:rsidP="00CA0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49:06:010201 от 30.10.2019;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49:06:010101 от 01.10.2019;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49:06:030006 от 07.11.2019;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49:06:030007 от 08.11.2019;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49:06:030001 от 15.11.2019;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49:06:030002 от 14.11.2019;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49:06:030003 от 19.11.2019;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49:06:030004 от 20.11.2019;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49:06:030005 от 20.11.2019;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49:06:020101 от 20.11.2019.</w:t>
      </w:r>
    </w:p>
    <w:p w:rsidR="00530D12" w:rsidRPr="00CA0578" w:rsidRDefault="00530D12" w:rsidP="006A7C9E">
      <w:pPr>
        <w:pStyle w:val="a6"/>
        <w:numPr>
          <w:ilvl w:val="0"/>
          <w:numId w:val="8"/>
        </w:numPr>
        <w:shd w:val="clear" w:color="auto" w:fill="FFFFFF"/>
        <w:tabs>
          <w:tab w:val="left" w:pos="1134"/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A057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Перечень земельных участков на снятие с государственного кадастрового учета в </w:t>
      </w:r>
      <w:r w:rsidRPr="00CA0578">
        <w:rPr>
          <w:rFonts w:ascii="Times New Roman" w:hAnsi="Times New Roman" w:cs="Times New Roman"/>
          <w:sz w:val="28"/>
          <w:szCs w:val="28"/>
        </w:rPr>
        <w:t>кадастровом квартале 49:06:050001 от 01.10.2019 в редакции 28.11.2019.</w:t>
      </w:r>
    </w:p>
    <w:p w:rsidR="00DD2842" w:rsidRDefault="00DD2842" w:rsidP="00C37D91">
      <w:pPr>
        <w:pStyle w:val="a4"/>
        <w:ind w:left="5103"/>
        <w:rPr>
          <w:b w:val="0"/>
          <w:sz w:val="12"/>
          <w:szCs w:val="12"/>
        </w:rPr>
      </w:pPr>
    </w:p>
    <w:p w:rsidR="006A7C9E" w:rsidRDefault="006A7C9E" w:rsidP="00CA0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EBA" w:rsidRPr="00587388" w:rsidRDefault="006A7C9E" w:rsidP="00CA0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A0578">
        <w:rPr>
          <w:rFonts w:ascii="Times New Roman" w:hAnsi="Times New Roman" w:cs="Times New Roman"/>
          <w:sz w:val="28"/>
          <w:szCs w:val="28"/>
        </w:rPr>
        <w:t>_________</w:t>
      </w:r>
    </w:p>
    <w:sectPr w:rsidR="002C1EBA" w:rsidRPr="00587388" w:rsidSect="006A7C9E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30" w:rsidRDefault="00884330" w:rsidP="006A7C9E">
      <w:pPr>
        <w:spacing w:after="0" w:line="240" w:lineRule="auto"/>
      </w:pPr>
      <w:r>
        <w:separator/>
      </w:r>
    </w:p>
  </w:endnote>
  <w:endnote w:type="continuationSeparator" w:id="0">
    <w:p w:rsidR="00884330" w:rsidRDefault="00884330" w:rsidP="006A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30" w:rsidRDefault="00884330" w:rsidP="006A7C9E">
      <w:pPr>
        <w:spacing w:after="0" w:line="240" w:lineRule="auto"/>
      </w:pPr>
      <w:r>
        <w:separator/>
      </w:r>
    </w:p>
  </w:footnote>
  <w:footnote w:type="continuationSeparator" w:id="0">
    <w:p w:rsidR="00884330" w:rsidRDefault="00884330" w:rsidP="006A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298623"/>
      <w:docPartObj>
        <w:docPartGallery w:val="Page Numbers (Top of Page)"/>
        <w:docPartUnique/>
      </w:docPartObj>
    </w:sdtPr>
    <w:sdtContent>
      <w:p w:rsidR="006A7C9E" w:rsidRDefault="006A7C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7C9E" w:rsidRDefault="006A7C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9E" w:rsidRDefault="006A7C9E">
    <w:pPr>
      <w:pStyle w:val="ab"/>
      <w:jc w:val="center"/>
    </w:pPr>
  </w:p>
  <w:p w:rsidR="006A7C9E" w:rsidRDefault="006A7C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C47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FB1071"/>
    <w:multiLevelType w:val="hybridMultilevel"/>
    <w:tmpl w:val="0A4A03EC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FA5C91"/>
    <w:multiLevelType w:val="hybridMultilevel"/>
    <w:tmpl w:val="EBF809B6"/>
    <w:lvl w:ilvl="0" w:tplc="F17A7550">
      <w:start w:val="1"/>
      <w:numFmt w:val="decimal"/>
      <w:lvlText w:val="%1."/>
      <w:lvlJc w:val="left"/>
      <w:pPr>
        <w:ind w:left="993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574DBD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1753B62"/>
    <w:multiLevelType w:val="hybridMultilevel"/>
    <w:tmpl w:val="21062E48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9515B"/>
    <w:multiLevelType w:val="hybridMultilevel"/>
    <w:tmpl w:val="8E1E989C"/>
    <w:lvl w:ilvl="0" w:tplc="F17A755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3066"/>
    <w:multiLevelType w:val="multilevel"/>
    <w:tmpl w:val="382EC4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BA"/>
    <w:rsid w:val="000C0E9B"/>
    <w:rsid w:val="000F62CC"/>
    <w:rsid w:val="00136155"/>
    <w:rsid w:val="002C1EBA"/>
    <w:rsid w:val="002D63AA"/>
    <w:rsid w:val="00397333"/>
    <w:rsid w:val="00530D12"/>
    <w:rsid w:val="00587388"/>
    <w:rsid w:val="0062236A"/>
    <w:rsid w:val="0063278D"/>
    <w:rsid w:val="006A7C9E"/>
    <w:rsid w:val="00756965"/>
    <w:rsid w:val="007A3AC6"/>
    <w:rsid w:val="007F00C9"/>
    <w:rsid w:val="00801B97"/>
    <w:rsid w:val="008368B1"/>
    <w:rsid w:val="00884330"/>
    <w:rsid w:val="008A080B"/>
    <w:rsid w:val="009A3E55"/>
    <w:rsid w:val="009B204A"/>
    <w:rsid w:val="009F3811"/>
    <w:rsid w:val="00B50309"/>
    <w:rsid w:val="00B9288C"/>
    <w:rsid w:val="00BF703D"/>
    <w:rsid w:val="00C37D91"/>
    <w:rsid w:val="00C821E4"/>
    <w:rsid w:val="00CA0578"/>
    <w:rsid w:val="00CA4157"/>
    <w:rsid w:val="00DC454A"/>
    <w:rsid w:val="00DD2842"/>
    <w:rsid w:val="00E6284E"/>
    <w:rsid w:val="00EC19BF"/>
    <w:rsid w:val="00ED1C8B"/>
    <w:rsid w:val="00F52CCC"/>
    <w:rsid w:val="00F6164C"/>
    <w:rsid w:val="00FD414F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9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A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C9E"/>
  </w:style>
  <w:style w:type="paragraph" w:styleId="ad">
    <w:name w:val="footer"/>
    <w:basedOn w:val="a"/>
    <w:link w:val="ae"/>
    <w:uiPriority w:val="99"/>
    <w:unhideWhenUsed/>
    <w:rsid w:val="006A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73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73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87388"/>
    <w:rPr>
      <w:color w:val="106BBE"/>
    </w:rPr>
  </w:style>
  <w:style w:type="paragraph" w:styleId="a4">
    <w:name w:val="Title"/>
    <w:basedOn w:val="a"/>
    <w:link w:val="a5"/>
    <w:qFormat/>
    <w:rsid w:val="009B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B2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973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DC45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C4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9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A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7C9E"/>
  </w:style>
  <w:style w:type="paragraph" w:styleId="ad">
    <w:name w:val="footer"/>
    <w:basedOn w:val="a"/>
    <w:link w:val="ae"/>
    <w:uiPriority w:val="99"/>
    <w:unhideWhenUsed/>
    <w:rsid w:val="006A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Максимец Екатерина Владимировна</cp:lastModifiedBy>
  <cp:revision>6</cp:revision>
  <cp:lastPrinted>2019-12-06T03:47:00Z</cp:lastPrinted>
  <dcterms:created xsi:type="dcterms:W3CDTF">2019-12-06T01:51:00Z</dcterms:created>
  <dcterms:modified xsi:type="dcterms:W3CDTF">2019-12-06T05:16:00Z</dcterms:modified>
</cp:coreProperties>
</file>