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14" w:rsidRPr="002B3814" w:rsidRDefault="002B3814" w:rsidP="002B381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814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781C1730" wp14:editId="68B27483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14" w:rsidRPr="002B3814" w:rsidRDefault="002B3814" w:rsidP="002B381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3814" w:rsidRPr="002B3814" w:rsidRDefault="002B3814" w:rsidP="002B381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814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2B3814" w:rsidRPr="002B3814" w:rsidRDefault="002B3814" w:rsidP="002B381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814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2B3814" w:rsidRPr="002B3814" w:rsidRDefault="002B3814" w:rsidP="002B3814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3814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2B3814" w:rsidRPr="002B3814" w:rsidRDefault="002B3814" w:rsidP="002B381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814" w:rsidRPr="002B3814" w:rsidRDefault="002B3814" w:rsidP="002B381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2B3814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2B3814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2B3814" w:rsidRPr="002B3814" w:rsidRDefault="002B3814" w:rsidP="002B381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3814" w:rsidRPr="002B3814" w:rsidRDefault="002B3814" w:rsidP="002B381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F250AE">
        <w:rPr>
          <w:rFonts w:ascii="Times New Roman" w:hAnsi="Times New Roman"/>
          <w:sz w:val="28"/>
          <w:szCs w:val="28"/>
        </w:rPr>
        <w:t xml:space="preserve">      22.04.2020 </w:t>
      </w:r>
      <w:r w:rsidRPr="002B3814">
        <w:rPr>
          <w:rFonts w:ascii="Times New Roman" w:hAnsi="Times New Roman"/>
          <w:sz w:val="28"/>
          <w:szCs w:val="28"/>
        </w:rPr>
        <w:t>№</w:t>
      </w:r>
      <w:r w:rsidRPr="00F250AE">
        <w:rPr>
          <w:rFonts w:ascii="Times New Roman" w:hAnsi="Times New Roman"/>
          <w:sz w:val="28"/>
          <w:szCs w:val="28"/>
        </w:rPr>
        <w:t xml:space="preserve"> 116-па</w:t>
      </w:r>
    </w:p>
    <w:p w:rsidR="002B3814" w:rsidRPr="002B3814" w:rsidRDefault="002B3814" w:rsidP="002B381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2B3814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157209" w:rsidRPr="00F250AE" w:rsidRDefault="00157209" w:rsidP="00157209">
      <w:pPr>
        <w:rPr>
          <w:rFonts w:ascii="Times New Roman" w:hAnsi="Times New Roman"/>
          <w:sz w:val="24"/>
          <w:szCs w:val="24"/>
        </w:rPr>
      </w:pPr>
    </w:p>
    <w:p w:rsidR="002B3814" w:rsidRPr="00F250AE" w:rsidRDefault="002B3814" w:rsidP="00157209">
      <w:pPr>
        <w:rPr>
          <w:rFonts w:ascii="Times New Roman" w:hAnsi="Times New Roman"/>
          <w:sz w:val="24"/>
          <w:szCs w:val="24"/>
        </w:rPr>
      </w:pPr>
    </w:p>
    <w:p w:rsidR="002B3814" w:rsidRPr="00F250AE" w:rsidRDefault="00214B47" w:rsidP="002B381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0AE">
        <w:rPr>
          <w:rFonts w:ascii="Times New Roman" w:hAnsi="Times New Roman"/>
          <w:b/>
          <w:sz w:val="28"/>
          <w:szCs w:val="28"/>
        </w:rPr>
        <w:t xml:space="preserve">О </w:t>
      </w:r>
      <w:r w:rsidR="00B578CE" w:rsidRPr="00F250AE">
        <w:rPr>
          <w:rFonts w:ascii="Times New Roman" w:hAnsi="Times New Roman"/>
          <w:b/>
          <w:sz w:val="28"/>
          <w:szCs w:val="28"/>
        </w:rPr>
        <w:t xml:space="preserve">переносе срока слушания и </w:t>
      </w:r>
      <w:r w:rsidRPr="00F250AE">
        <w:rPr>
          <w:rFonts w:ascii="Times New Roman" w:hAnsi="Times New Roman"/>
          <w:b/>
          <w:sz w:val="28"/>
          <w:szCs w:val="28"/>
        </w:rPr>
        <w:t>проведении публичных слушаний</w:t>
      </w:r>
      <w:r w:rsidR="00B578CE" w:rsidRPr="00F250AE">
        <w:rPr>
          <w:rFonts w:ascii="Times New Roman" w:hAnsi="Times New Roman"/>
          <w:b/>
          <w:sz w:val="28"/>
          <w:szCs w:val="28"/>
        </w:rPr>
        <w:t>,</w:t>
      </w:r>
      <w:r w:rsidRPr="00F250AE">
        <w:rPr>
          <w:rFonts w:ascii="Times New Roman" w:hAnsi="Times New Roman"/>
          <w:b/>
          <w:sz w:val="28"/>
          <w:szCs w:val="28"/>
        </w:rPr>
        <w:t xml:space="preserve"> </w:t>
      </w:r>
      <w:r w:rsidR="00B578CE" w:rsidRPr="00F250AE">
        <w:rPr>
          <w:rFonts w:ascii="Times New Roman" w:hAnsi="Times New Roman"/>
          <w:b/>
          <w:sz w:val="28"/>
          <w:szCs w:val="28"/>
        </w:rPr>
        <w:t xml:space="preserve">назначенных </w:t>
      </w:r>
      <w:r w:rsidR="00DA1EF1" w:rsidRPr="00F250AE">
        <w:rPr>
          <w:rFonts w:ascii="Times New Roman" w:hAnsi="Times New Roman"/>
          <w:b/>
          <w:sz w:val="28"/>
          <w:szCs w:val="28"/>
        </w:rPr>
        <w:t>постановление</w:t>
      </w:r>
      <w:r w:rsidRPr="00F250AE">
        <w:rPr>
          <w:rFonts w:ascii="Times New Roman" w:hAnsi="Times New Roman"/>
          <w:b/>
          <w:sz w:val="28"/>
          <w:szCs w:val="28"/>
        </w:rPr>
        <w:t xml:space="preserve">м администрации </w:t>
      </w:r>
    </w:p>
    <w:p w:rsidR="002B3814" w:rsidRPr="00F250AE" w:rsidRDefault="00214B47" w:rsidP="002B381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0AE">
        <w:rPr>
          <w:rFonts w:ascii="Times New Roman" w:hAnsi="Times New Roman"/>
          <w:b/>
          <w:sz w:val="28"/>
          <w:szCs w:val="28"/>
        </w:rPr>
        <w:t>Тенькинского городского округа</w:t>
      </w:r>
      <w:r w:rsidR="00DA1EF1" w:rsidRPr="00F250AE">
        <w:rPr>
          <w:rFonts w:ascii="Times New Roman" w:hAnsi="Times New Roman"/>
          <w:b/>
          <w:sz w:val="28"/>
          <w:szCs w:val="28"/>
        </w:rPr>
        <w:t xml:space="preserve"> от 18 марта 2020 года № 76-па </w:t>
      </w:r>
    </w:p>
    <w:p w:rsidR="002B3814" w:rsidRPr="00F250AE" w:rsidRDefault="00DA1EF1" w:rsidP="002B381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0AE">
        <w:rPr>
          <w:rFonts w:ascii="Times New Roman" w:hAnsi="Times New Roman"/>
          <w:b/>
          <w:sz w:val="28"/>
          <w:szCs w:val="28"/>
        </w:rPr>
        <w:t>«</w:t>
      </w:r>
      <w:r w:rsidR="00157209" w:rsidRPr="00F250AE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  <w:r w:rsidRPr="00F250AE">
        <w:rPr>
          <w:rFonts w:ascii="Times New Roman" w:hAnsi="Times New Roman"/>
          <w:b/>
          <w:sz w:val="28"/>
          <w:szCs w:val="28"/>
        </w:rPr>
        <w:t xml:space="preserve"> </w:t>
      </w:r>
      <w:r w:rsidR="00157209" w:rsidRPr="00F250AE">
        <w:rPr>
          <w:rFonts w:ascii="Times New Roman" w:hAnsi="Times New Roman"/>
          <w:b/>
          <w:sz w:val="28"/>
          <w:szCs w:val="28"/>
        </w:rPr>
        <w:t xml:space="preserve">по проекту решения </w:t>
      </w:r>
    </w:p>
    <w:p w:rsidR="002B3814" w:rsidRPr="00F250AE" w:rsidRDefault="00157209" w:rsidP="002B381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0AE">
        <w:rPr>
          <w:rFonts w:ascii="Times New Roman" w:hAnsi="Times New Roman"/>
          <w:b/>
          <w:sz w:val="28"/>
          <w:szCs w:val="28"/>
        </w:rPr>
        <w:t>Собрания представителей Тенькинского городского округа</w:t>
      </w:r>
    </w:p>
    <w:p w:rsidR="002B3814" w:rsidRPr="00F250AE" w:rsidRDefault="00157209" w:rsidP="002B381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0AE">
        <w:rPr>
          <w:rFonts w:ascii="Times New Roman" w:hAnsi="Times New Roman"/>
          <w:b/>
          <w:sz w:val="28"/>
          <w:szCs w:val="28"/>
        </w:rPr>
        <w:t xml:space="preserve"> «Об утверждении отчета об исполнении бюджета муниципального образования «Тенькинский городской округ»</w:t>
      </w:r>
      <w:r w:rsidR="00DA1EF1" w:rsidRPr="00F250AE">
        <w:rPr>
          <w:rFonts w:ascii="Times New Roman" w:hAnsi="Times New Roman"/>
          <w:b/>
          <w:sz w:val="28"/>
          <w:szCs w:val="28"/>
        </w:rPr>
        <w:t xml:space="preserve"> </w:t>
      </w:r>
      <w:r w:rsidRPr="00F250AE">
        <w:rPr>
          <w:rFonts w:ascii="Times New Roman" w:hAnsi="Times New Roman"/>
          <w:b/>
          <w:sz w:val="28"/>
          <w:szCs w:val="28"/>
        </w:rPr>
        <w:t>Магаданской области</w:t>
      </w:r>
    </w:p>
    <w:p w:rsidR="002B3814" w:rsidRPr="00F250AE" w:rsidRDefault="00157209" w:rsidP="002B381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0AE">
        <w:rPr>
          <w:rFonts w:ascii="Times New Roman" w:hAnsi="Times New Roman"/>
          <w:b/>
          <w:sz w:val="28"/>
          <w:szCs w:val="28"/>
        </w:rPr>
        <w:t xml:space="preserve"> за 201</w:t>
      </w:r>
      <w:r w:rsidR="006C53D1" w:rsidRPr="00F250AE">
        <w:rPr>
          <w:rFonts w:ascii="Times New Roman" w:hAnsi="Times New Roman"/>
          <w:b/>
          <w:sz w:val="28"/>
          <w:szCs w:val="28"/>
        </w:rPr>
        <w:t>9</w:t>
      </w:r>
      <w:r w:rsidRPr="00F250AE">
        <w:rPr>
          <w:rFonts w:ascii="Times New Roman" w:hAnsi="Times New Roman"/>
          <w:b/>
          <w:sz w:val="28"/>
          <w:szCs w:val="28"/>
        </w:rPr>
        <w:t xml:space="preserve"> год»</w:t>
      </w:r>
      <w:r w:rsidR="00B578CE" w:rsidRPr="00F250AE">
        <w:rPr>
          <w:rFonts w:ascii="Times New Roman" w:hAnsi="Times New Roman"/>
          <w:b/>
          <w:sz w:val="28"/>
          <w:szCs w:val="28"/>
        </w:rPr>
        <w:t>,</w:t>
      </w:r>
      <w:r w:rsidR="00214B47" w:rsidRPr="00F250AE">
        <w:rPr>
          <w:rFonts w:ascii="Times New Roman" w:hAnsi="Times New Roman"/>
          <w:b/>
          <w:sz w:val="28"/>
          <w:szCs w:val="28"/>
        </w:rPr>
        <w:t xml:space="preserve"> </w:t>
      </w:r>
      <w:r w:rsidR="00B578CE" w:rsidRPr="00F250AE">
        <w:rPr>
          <w:rFonts w:ascii="Times New Roman" w:hAnsi="Times New Roman"/>
          <w:b/>
          <w:sz w:val="28"/>
          <w:szCs w:val="28"/>
        </w:rPr>
        <w:t xml:space="preserve">и изменения формата публичных слушаний </w:t>
      </w:r>
    </w:p>
    <w:p w:rsidR="00157209" w:rsidRPr="00F250AE" w:rsidRDefault="00B578CE" w:rsidP="002B381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0AE">
        <w:rPr>
          <w:rFonts w:ascii="Times New Roman" w:hAnsi="Times New Roman"/>
          <w:b/>
          <w:sz w:val="28"/>
          <w:szCs w:val="28"/>
        </w:rPr>
        <w:t>на формат</w:t>
      </w:r>
      <w:r w:rsidR="002B3814" w:rsidRPr="00F250AE">
        <w:rPr>
          <w:rFonts w:ascii="Times New Roman" w:hAnsi="Times New Roman"/>
          <w:b/>
          <w:sz w:val="28"/>
          <w:szCs w:val="28"/>
        </w:rPr>
        <w:t xml:space="preserve"> дистанционного обсуждения</w:t>
      </w:r>
    </w:p>
    <w:p w:rsidR="00157209" w:rsidRPr="00F250AE" w:rsidRDefault="00157209" w:rsidP="001572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A1EF1" w:rsidRPr="00F250AE" w:rsidRDefault="00214B47" w:rsidP="002B3814">
      <w:pPr>
        <w:pStyle w:val="af6"/>
        <w:spacing w:line="360" w:lineRule="auto"/>
        <w:ind w:firstLine="709"/>
        <w:jc w:val="both"/>
        <w:rPr>
          <w:bCs w:val="0"/>
          <w:sz w:val="28"/>
          <w:szCs w:val="28"/>
        </w:rPr>
      </w:pPr>
      <w:r w:rsidRPr="00F250AE">
        <w:rPr>
          <w:b w:val="0"/>
          <w:bCs w:val="0"/>
          <w:sz w:val="28"/>
          <w:szCs w:val="28"/>
        </w:rPr>
        <w:t xml:space="preserve">Руководствуясь постановлением Правительства Магаданской области от 31 марта 2020 г. </w:t>
      </w:r>
      <w:r w:rsidR="00B578CE" w:rsidRPr="00F250AE">
        <w:rPr>
          <w:b w:val="0"/>
          <w:bCs w:val="0"/>
          <w:sz w:val="28"/>
          <w:szCs w:val="28"/>
        </w:rPr>
        <w:t>№</w:t>
      </w:r>
      <w:r w:rsidRPr="00F250AE">
        <w:rPr>
          <w:b w:val="0"/>
          <w:bCs w:val="0"/>
          <w:sz w:val="28"/>
          <w:szCs w:val="28"/>
        </w:rPr>
        <w:t xml:space="preserve"> 215-пп «О мерах по предотвращению распространения новой </w:t>
      </w:r>
      <w:proofErr w:type="spellStart"/>
      <w:r w:rsidRPr="00F250AE">
        <w:rPr>
          <w:b w:val="0"/>
          <w:bCs w:val="0"/>
          <w:sz w:val="28"/>
          <w:szCs w:val="28"/>
        </w:rPr>
        <w:t>коронавирусной</w:t>
      </w:r>
      <w:proofErr w:type="spellEnd"/>
      <w:r w:rsidRPr="00F250AE">
        <w:rPr>
          <w:b w:val="0"/>
          <w:bCs w:val="0"/>
          <w:sz w:val="28"/>
          <w:szCs w:val="28"/>
        </w:rPr>
        <w:t xml:space="preserve"> инфекции (COVID-19)» </w:t>
      </w:r>
      <w:r w:rsidR="00B578CE" w:rsidRPr="00F250AE">
        <w:rPr>
          <w:b w:val="0"/>
          <w:bCs w:val="0"/>
          <w:sz w:val="28"/>
          <w:szCs w:val="28"/>
        </w:rPr>
        <w:t>(</w:t>
      </w:r>
      <w:r w:rsidRPr="00F250AE">
        <w:rPr>
          <w:b w:val="0"/>
          <w:bCs w:val="0"/>
          <w:sz w:val="28"/>
          <w:szCs w:val="28"/>
        </w:rPr>
        <w:t xml:space="preserve">в редакции </w:t>
      </w:r>
      <w:r w:rsidR="00B578CE" w:rsidRPr="00F250AE">
        <w:rPr>
          <w:b w:val="0"/>
          <w:bCs w:val="0"/>
          <w:sz w:val="28"/>
          <w:szCs w:val="28"/>
        </w:rPr>
        <w:t xml:space="preserve">постановлением Правительства Магаданской области </w:t>
      </w:r>
      <w:r w:rsidRPr="00F250AE">
        <w:rPr>
          <w:b w:val="0"/>
          <w:bCs w:val="0"/>
          <w:sz w:val="28"/>
          <w:szCs w:val="28"/>
        </w:rPr>
        <w:t>от 10 апреля 2020 года № 254-пп</w:t>
      </w:r>
      <w:r w:rsidR="00B578CE" w:rsidRPr="00F250AE">
        <w:rPr>
          <w:b w:val="0"/>
          <w:bCs w:val="0"/>
          <w:sz w:val="28"/>
          <w:szCs w:val="28"/>
        </w:rPr>
        <w:t>)</w:t>
      </w:r>
      <w:r w:rsidRPr="00F250AE">
        <w:rPr>
          <w:b w:val="0"/>
          <w:bCs w:val="0"/>
          <w:sz w:val="28"/>
          <w:szCs w:val="28"/>
        </w:rPr>
        <w:t xml:space="preserve"> </w:t>
      </w:r>
      <w:r w:rsidR="00F473D4" w:rsidRPr="00F250AE">
        <w:rPr>
          <w:b w:val="0"/>
          <w:bCs w:val="0"/>
          <w:sz w:val="28"/>
          <w:szCs w:val="28"/>
        </w:rPr>
        <w:t xml:space="preserve">в целях предотвращению распространения новой </w:t>
      </w:r>
      <w:proofErr w:type="spellStart"/>
      <w:r w:rsidR="00F473D4" w:rsidRPr="00F250AE">
        <w:rPr>
          <w:b w:val="0"/>
          <w:bCs w:val="0"/>
          <w:sz w:val="28"/>
          <w:szCs w:val="28"/>
        </w:rPr>
        <w:t>коронавирусной</w:t>
      </w:r>
      <w:proofErr w:type="spellEnd"/>
      <w:r w:rsidR="00F473D4" w:rsidRPr="00F250AE">
        <w:rPr>
          <w:b w:val="0"/>
          <w:bCs w:val="0"/>
          <w:sz w:val="28"/>
          <w:szCs w:val="28"/>
        </w:rPr>
        <w:t xml:space="preserve"> инфекции (COVID-19) на территории Тенькинского городского округа, </w:t>
      </w:r>
      <w:r w:rsidR="00DA1EF1" w:rsidRPr="00F250AE">
        <w:rPr>
          <w:b w:val="0"/>
          <w:bCs w:val="0"/>
          <w:sz w:val="28"/>
          <w:szCs w:val="28"/>
        </w:rPr>
        <w:t>администрация Тенькинского городс</w:t>
      </w:r>
      <w:r w:rsidRPr="00F250AE">
        <w:rPr>
          <w:b w:val="0"/>
          <w:bCs w:val="0"/>
          <w:sz w:val="28"/>
          <w:szCs w:val="28"/>
        </w:rPr>
        <w:t xml:space="preserve">кого округа Магаданской области </w:t>
      </w:r>
      <w:proofErr w:type="gramStart"/>
      <w:r w:rsidR="00DA1EF1" w:rsidRPr="00F250AE">
        <w:rPr>
          <w:bCs w:val="0"/>
          <w:sz w:val="28"/>
          <w:szCs w:val="28"/>
        </w:rPr>
        <w:t>п</w:t>
      </w:r>
      <w:proofErr w:type="gramEnd"/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о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с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т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а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н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о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в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л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я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е</w:t>
      </w:r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т</w:t>
      </w:r>
      <w:proofErr w:type="gramStart"/>
      <w:r w:rsidR="00AD43D1" w:rsidRPr="00F250AE">
        <w:rPr>
          <w:bCs w:val="0"/>
          <w:sz w:val="28"/>
          <w:szCs w:val="28"/>
        </w:rPr>
        <w:t xml:space="preserve"> </w:t>
      </w:r>
      <w:r w:rsidR="00DA1EF1" w:rsidRPr="00F250AE">
        <w:rPr>
          <w:bCs w:val="0"/>
          <w:sz w:val="28"/>
          <w:szCs w:val="28"/>
        </w:rPr>
        <w:t>:</w:t>
      </w:r>
      <w:proofErr w:type="gramEnd"/>
      <w:r w:rsidR="00DA1EF1" w:rsidRPr="00F250AE">
        <w:rPr>
          <w:bCs w:val="0"/>
          <w:sz w:val="28"/>
          <w:szCs w:val="28"/>
        </w:rPr>
        <w:t xml:space="preserve"> </w:t>
      </w:r>
    </w:p>
    <w:p w:rsidR="00882F47" w:rsidRPr="00F250AE" w:rsidRDefault="00B578CE" w:rsidP="002B3814">
      <w:pPr>
        <w:pStyle w:val="af6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 w:rsidRPr="00F250AE">
        <w:rPr>
          <w:b w:val="0"/>
          <w:bCs w:val="0"/>
          <w:sz w:val="28"/>
          <w:szCs w:val="28"/>
        </w:rPr>
        <w:t xml:space="preserve">Перенести срок </w:t>
      </w:r>
      <w:r w:rsidRPr="00F250AE">
        <w:rPr>
          <w:b w:val="0"/>
          <w:sz w:val="28"/>
          <w:szCs w:val="28"/>
        </w:rPr>
        <w:t xml:space="preserve">проведения публичных слушаний, назначенных пунктом 2 постановления администрации Тенькинского городского округа </w:t>
      </w:r>
      <w:r w:rsidR="00F473D4" w:rsidRPr="00F250AE">
        <w:rPr>
          <w:b w:val="0"/>
          <w:sz w:val="28"/>
          <w:szCs w:val="28"/>
        </w:rPr>
        <w:t xml:space="preserve">Магаданской области </w:t>
      </w:r>
      <w:r w:rsidRPr="00F250AE">
        <w:rPr>
          <w:b w:val="0"/>
          <w:sz w:val="28"/>
          <w:szCs w:val="28"/>
        </w:rPr>
        <w:t xml:space="preserve">от 18 марта 2020 года № 76-па «О проведении публичных слушаний по проекту решения Собрания представителей Тенькинского городского округа «Об утверждении отчета об исполнении бюджета муниципального образования «Тенькинский городской округ» </w:t>
      </w:r>
      <w:r w:rsidRPr="00F250AE">
        <w:rPr>
          <w:b w:val="0"/>
          <w:sz w:val="28"/>
          <w:szCs w:val="28"/>
        </w:rPr>
        <w:lastRenderedPageBreak/>
        <w:t xml:space="preserve">Магаданской области за 2019 год», </w:t>
      </w:r>
      <w:r w:rsidRPr="00F250AE">
        <w:rPr>
          <w:b w:val="0"/>
          <w:bCs w:val="0"/>
          <w:sz w:val="28"/>
          <w:szCs w:val="28"/>
        </w:rPr>
        <w:t>с 24 апреля 2020 года на 27 апреля 2020 года.</w:t>
      </w:r>
      <w:proofErr w:type="gramEnd"/>
    </w:p>
    <w:p w:rsidR="00882F47" w:rsidRPr="00F250AE" w:rsidRDefault="00214B47" w:rsidP="002B3814">
      <w:pPr>
        <w:pStyle w:val="af6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 w:rsidRPr="00F250AE">
        <w:rPr>
          <w:b w:val="0"/>
          <w:sz w:val="28"/>
          <w:szCs w:val="28"/>
        </w:rPr>
        <w:t>Провести публичные слушания</w:t>
      </w:r>
      <w:r w:rsidR="00656A4F" w:rsidRPr="00F250AE">
        <w:rPr>
          <w:b w:val="0"/>
          <w:sz w:val="28"/>
          <w:szCs w:val="28"/>
        </w:rPr>
        <w:t xml:space="preserve"> по проекту решения Собрания представителей Тенькинского городского округа «Об утверждении отчета об исполнении бюджета муниципального образования «Тенькинский городской округ» Магаданской области за 2019 год»</w:t>
      </w:r>
      <w:r w:rsidRPr="00F250AE">
        <w:rPr>
          <w:b w:val="0"/>
          <w:sz w:val="28"/>
          <w:szCs w:val="28"/>
        </w:rPr>
        <w:t xml:space="preserve"> в формате дистанционного обсуждения по средств</w:t>
      </w:r>
      <w:r w:rsidR="00882F47" w:rsidRPr="00F250AE">
        <w:rPr>
          <w:b w:val="0"/>
          <w:sz w:val="28"/>
          <w:szCs w:val="28"/>
        </w:rPr>
        <w:t>о</w:t>
      </w:r>
      <w:r w:rsidRPr="00F250AE">
        <w:rPr>
          <w:b w:val="0"/>
          <w:sz w:val="28"/>
          <w:szCs w:val="28"/>
        </w:rPr>
        <w:t>м направления</w:t>
      </w:r>
      <w:r w:rsidR="00B578CE" w:rsidRPr="00F250AE">
        <w:rPr>
          <w:b w:val="0"/>
          <w:sz w:val="28"/>
          <w:szCs w:val="28"/>
        </w:rPr>
        <w:t xml:space="preserve"> участниками публичных слушаний </w:t>
      </w:r>
      <w:r w:rsidR="00F473D4" w:rsidRPr="00F250AE">
        <w:rPr>
          <w:b w:val="0"/>
          <w:sz w:val="28"/>
          <w:szCs w:val="28"/>
        </w:rPr>
        <w:t>свои</w:t>
      </w:r>
      <w:r w:rsidR="00882F47" w:rsidRPr="00F250AE">
        <w:rPr>
          <w:b w:val="0"/>
          <w:sz w:val="28"/>
          <w:szCs w:val="28"/>
        </w:rPr>
        <w:t>х мнений</w:t>
      </w:r>
      <w:r w:rsidR="00F473D4" w:rsidRPr="00F250AE">
        <w:rPr>
          <w:b w:val="0"/>
          <w:sz w:val="28"/>
          <w:szCs w:val="28"/>
        </w:rPr>
        <w:t xml:space="preserve"> и рекомендаци</w:t>
      </w:r>
      <w:r w:rsidR="00882F47" w:rsidRPr="00F250AE">
        <w:rPr>
          <w:b w:val="0"/>
          <w:sz w:val="28"/>
          <w:szCs w:val="28"/>
        </w:rPr>
        <w:t>й</w:t>
      </w:r>
      <w:r w:rsidR="00F473D4" w:rsidRPr="00F250AE">
        <w:rPr>
          <w:b w:val="0"/>
          <w:sz w:val="28"/>
          <w:szCs w:val="28"/>
        </w:rPr>
        <w:t xml:space="preserve"> по вопросу, выносимому на обсуждение на  электронную почту Комитета финансов администрации Тенькинского городского округа Магаданской области</w:t>
      </w:r>
      <w:r w:rsidRPr="00F250AE">
        <w:rPr>
          <w:b w:val="0"/>
          <w:sz w:val="28"/>
          <w:szCs w:val="28"/>
        </w:rPr>
        <w:t>:</w:t>
      </w:r>
      <w:r w:rsidR="00F473D4" w:rsidRPr="00F250AE">
        <w:rPr>
          <w:b w:val="0"/>
          <w:sz w:val="28"/>
          <w:szCs w:val="28"/>
        </w:rPr>
        <w:t xml:space="preserve"> tenka_fino@rambler</w:t>
      </w:r>
      <w:proofErr w:type="gramEnd"/>
      <w:r w:rsidR="00F473D4" w:rsidRPr="00F250AE">
        <w:rPr>
          <w:b w:val="0"/>
          <w:sz w:val="28"/>
          <w:szCs w:val="28"/>
        </w:rPr>
        <w:t>.ru в срок до 16.00 часов (местного времени) 27 апреля 2020 года</w:t>
      </w:r>
      <w:r w:rsidR="00882F47" w:rsidRPr="00F250AE">
        <w:rPr>
          <w:b w:val="0"/>
          <w:sz w:val="28"/>
          <w:szCs w:val="28"/>
        </w:rPr>
        <w:t>.</w:t>
      </w:r>
    </w:p>
    <w:p w:rsidR="00882F47" w:rsidRPr="00F250AE" w:rsidRDefault="00180006" w:rsidP="002B3814">
      <w:pPr>
        <w:pStyle w:val="af6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 w:rsidRPr="00F250AE">
        <w:rPr>
          <w:b w:val="0"/>
          <w:sz w:val="28"/>
          <w:szCs w:val="28"/>
        </w:rPr>
        <w:t>Контроль за</w:t>
      </w:r>
      <w:proofErr w:type="gramEnd"/>
      <w:r w:rsidRPr="00F250AE">
        <w:rPr>
          <w:b w:val="0"/>
          <w:sz w:val="28"/>
          <w:szCs w:val="28"/>
        </w:rPr>
        <w:t xml:space="preserve"> исполнение</w:t>
      </w:r>
      <w:r w:rsidR="00882F47" w:rsidRPr="00F250AE">
        <w:rPr>
          <w:b w:val="0"/>
          <w:sz w:val="28"/>
          <w:szCs w:val="28"/>
        </w:rPr>
        <w:t>м</w:t>
      </w:r>
      <w:r w:rsidRPr="00F250AE">
        <w:rPr>
          <w:b w:val="0"/>
          <w:sz w:val="28"/>
          <w:szCs w:val="28"/>
        </w:rPr>
        <w:t xml:space="preserve"> постановления возлагаю на заместителя</w:t>
      </w:r>
      <w:r w:rsidR="00882F47" w:rsidRPr="00F250AE">
        <w:rPr>
          <w:b w:val="0"/>
          <w:sz w:val="28"/>
          <w:szCs w:val="28"/>
        </w:rPr>
        <w:t xml:space="preserve"> главы </w:t>
      </w:r>
      <w:r w:rsidRPr="00F250AE">
        <w:rPr>
          <w:b w:val="0"/>
          <w:sz w:val="28"/>
          <w:szCs w:val="28"/>
        </w:rPr>
        <w:t>администрации, руководителя комитета финансов Е.Н. Лаптеву (далее – ответственный орган).</w:t>
      </w:r>
    </w:p>
    <w:p w:rsidR="00157209" w:rsidRPr="00F250AE" w:rsidRDefault="00157209" w:rsidP="002B3814">
      <w:pPr>
        <w:pStyle w:val="af6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F250AE">
        <w:rPr>
          <w:b w:val="0"/>
          <w:sz w:val="28"/>
          <w:szCs w:val="28"/>
        </w:rPr>
        <w:t xml:space="preserve">Настоящее постановление подлежит официальному опубликованию (обнародованию).      </w:t>
      </w:r>
    </w:p>
    <w:p w:rsidR="00157209" w:rsidRPr="00F250AE" w:rsidRDefault="00157209" w:rsidP="00157209">
      <w:pPr>
        <w:spacing w:line="360" w:lineRule="auto"/>
        <w:rPr>
          <w:sz w:val="28"/>
          <w:szCs w:val="28"/>
        </w:rPr>
      </w:pPr>
    </w:p>
    <w:p w:rsidR="00157209" w:rsidRPr="00F250AE" w:rsidRDefault="00157209" w:rsidP="00157209">
      <w:pPr>
        <w:spacing w:line="360" w:lineRule="auto"/>
        <w:rPr>
          <w:sz w:val="28"/>
          <w:szCs w:val="28"/>
        </w:rPr>
      </w:pPr>
    </w:p>
    <w:p w:rsidR="00157209" w:rsidRPr="00F250AE" w:rsidRDefault="00157209" w:rsidP="00157209">
      <w:pPr>
        <w:spacing w:line="360" w:lineRule="auto"/>
        <w:rPr>
          <w:sz w:val="28"/>
          <w:szCs w:val="28"/>
        </w:rPr>
      </w:pPr>
    </w:p>
    <w:p w:rsidR="00A71B7C" w:rsidRDefault="00157209" w:rsidP="002B3814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F250AE">
        <w:rPr>
          <w:rFonts w:ascii="Times New Roman" w:hAnsi="Times New Roman"/>
          <w:sz w:val="28"/>
          <w:szCs w:val="28"/>
        </w:rPr>
        <w:t>Глава Тенькин</w:t>
      </w:r>
      <w:bookmarkStart w:id="0" w:name="_GoBack"/>
      <w:bookmarkEnd w:id="0"/>
      <w:r w:rsidRPr="00F250AE">
        <w:rPr>
          <w:rFonts w:ascii="Times New Roman" w:hAnsi="Times New Roman"/>
          <w:sz w:val="28"/>
          <w:szCs w:val="28"/>
        </w:rPr>
        <w:t xml:space="preserve">ского городского округа                  </w:t>
      </w:r>
      <w:r w:rsidR="002B3814" w:rsidRPr="00F250AE">
        <w:rPr>
          <w:rFonts w:ascii="Times New Roman" w:hAnsi="Times New Roman"/>
          <w:sz w:val="28"/>
          <w:szCs w:val="28"/>
        </w:rPr>
        <w:t xml:space="preserve">                  </w:t>
      </w:r>
      <w:r w:rsidRPr="00F250AE">
        <w:rPr>
          <w:rFonts w:ascii="Times New Roman" w:hAnsi="Times New Roman"/>
          <w:sz w:val="28"/>
          <w:szCs w:val="28"/>
        </w:rPr>
        <w:t xml:space="preserve">    </w:t>
      </w:r>
      <w:r w:rsidR="006C53D1" w:rsidRPr="00F250AE">
        <w:rPr>
          <w:rFonts w:ascii="Times New Roman" w:hAnsi="Times New Roman"/>
          <w:sz w:val="28"/>
          <w:szCs w:val="28"/>
        </w:rPr>
        <w:t>Д.А. Ревутски</w:t>
      </w:r>
      <w:r w:rsidR="006C53D1">
        <w:rPr>
          <w:rFonts w:ascii="Times New Roman" w:hAnsi="Times New Roman"/>
          <w:sz w:val="28"/>
          <w:szCs w:val="28"/>
        </w:rPr>
        <w:t>й</w:t>
      </w:r>
    </w:p>
    <w:sectPr w:rsidR="00A71B7C" w:rsidSect="002B3814">
      <w:headerReference w:type="even" r:id="rId10"/>
      <w:headerReference w:type="default" r:id="rId11"/>
      <w:headerReference w:type="first" r:id="rId12"/>
      <w:pgSz w:w="11906" w:h="16838" w:code="9"/>
      <w:pgMar w:top="1135" w:right="84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70" w:rsidRPr="00737862" w:rsidRDefault="00913D70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913D70" w:rsidRPr="00737862" w:rsidRDefault="00913D70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70" w:rsidRPr="00737862" w:rsidRDefault="00913D70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913D70" w:rsidRPr="00737862" w:rsidRDefault="00913D70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F250AE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355B2A23"/>
    <w:multiLevelType w:val="hybridMultilevel"/>
    <w:tmpl w:val="21F0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A1514"/>
    <w:multiLevelType w:val="hybridMultilevel"/>
    <w:tmpl w:val="CFB2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663A9"/>
    <w:multiLevelType w:val="hybridMultilevel"/>
    <w:tmpl w:val="84D8B5FE"/>
    <w:lvl w:ilvl="0" w:tplc="2F147CDC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E95CE4"/>
    <w:multiLevelType w:val="hybridMultilevel"/>
    <w:tmpl w:val="363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0006"/>
    <w:rsid w:val="0018244A"/>
    <w:rsid w:val="00182530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4B47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3814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9C3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FD0"/>
    <w:rsid w:val="00327371"/>
    <w:rsid w:val="0033161D"/>
    <w:rsid w:val="00331A9D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7978"/>
    <w:rsid w:val="003D01FC"/>
    <w:rsid w:val="003D0EBB"/>
    <w:rsid w:val="003D296E"/>
    <w:rsid w:val="003D302E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1B2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64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A4F"/>
    <w:rsid w:val="00656EE0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53D1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61431"/>
    <w:rsid w:val="007632C9"/>
    <w:rsid w:val="00767778"/>
    <w:rsid w:val="00770EC1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921"/>
    <w:rsid w:val="008764BE"/>
    <w:rsid w:val="00877122"/>
    <w:rsid w:val="00877D3F"/>
    <w:rsid w:val="008809A4"/>
    <w:rsid w:val="00882F47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41F"/>
    <w:rsid w:val="008E636D"/>
    <w:rsid w:val="008E726E"/>
    <w:rsid w:val="008E7EF2"/>
    <w:rsid w:val="008F0866"/>
    <w:rsid w:val="008F1072"/>
    <w:rsid w:val="008F3D0F"/>
    <w:rsid w:val="008F5DE4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109F0"/>
    <w:rsid w:val="00910CD4"/>
    <w:rsid w:val="0091249F"/>
    <w:rsid w:val="00913D70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B036A"/>
    <w:rsid w:val="009B34C5"/>
    <w:rsid w:val="009B64B9"/>
    <w:rsid w:val="009B66AE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D43D1"/>
    <w:rsid w:val="00AE0AA1"/>
    <w:rsid w:val="00AE3B78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F0A"/>
    <w:rsid w:val="00B371BE"/>
    <w:rsid w:val="00B41B13"/>
    <w:rsid w:val="00B42A4D"/>
    <w:rsid w:val="00B467D8"/>
    <w:rsid w:val="00B477E3"/>
    <w:rsid w:val="00B53030"/>
    <w:rsid w:val="00B5635D"/>
    <w:rsid w:val="00B578CE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59E5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609B"/>
    <w:rsid w:val="00BD734B"/>
    <w:rsid w:val="00BD7D20"/>
    <w:rsid w:val="00BE0FB8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5378"/>
    <w:rsid w:val="00C75FD4"/>
    <w:rsid w:val="00C76788"/>
    <w:rsid w:val="00C83A69"/>
    <w:rsid w:val="00C87A38"/>
    <w:rsid w:val="00C902FE"/>
    <w:rsid w:val="00C9152E"/>
    <w:rsid w:val="00C92532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FCB"/>
    <w:rsid w:val="00D95748"/>
    <w:rsid w:val="00D95813"/>
    <w:rsid w:val="00DA1EF1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4E9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BDD"/>
    <w:rsid w:val="00E304EB"/>
    <w:rsid w:val="00E31F4F"/>
    <w:rsid w:val="00E35A1A"/>
    <w:rsid w:val="00E378CF"/>
    <w:rsid w:val="00E40B41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33B4"/>
    <w:rsid w:val="00F1427C"/>
    <w:rsid w:val="00F14856"/>
    <w:rsid w:val="00F14B59"/>
    <w:rsid w:val="00F21AD5"/>
    <w:rsid w:val="00F24721"/>
    <w:rsid w:val="00F250AE"/>
    <w:rsid w:val="00F26C56"/>
    <w:rsid w:val="00F32498"/>
    <w:rsid w:val="00F34640"/>
    <w:rsid w:val="00F35C2E"/>
    <w:rsid w:val="00F375C8"/>
    <w:rsid w:val="00F4122E"/>
    <w:rsid w:val="00F42B2E"/>
    <w:rsid w:val="00F4340C"/>
    <w:rsid w:val="00F438CB"/>
    <w:rsid w:val="00F44509"/>
    <w:rsid w:val="00F4596C"/>
    <w:rsid w:val="00F4691C"/>
    <w:rsid w:val="00F473D4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Название Знак"/>
    <w:basedOn w:val="a0"/>
    <w:link w:val="af6"/>
    <w:rsid w:val="00157209"/>
    <w:rPr>
      <w:b/>
      <w:bCs/>
      <w:sz w:val="22"/>
      <w:szCs w:val="22"/>
    </w:rPr>
  </w:style>
  <w:style w:type="character" w:styleId="af8">
    <w:name w:val="Emphasis"/>
    <w:basedOn w:val="a0"/>
    <w:uiPriority w:val="20"/>
    <w:qFormat/>
    <w:rsid w:val="00DA1E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Название Знак"/>
    <w:basedOn w:val="a0"/>
    <w:link w:val="af6"/>
    <w:rsid w:val="00157209"/>
    <w:rPr>
      <w:b/>
      <w:bCs/>
      <w:sz w:val="22"/>
      <w:szCs w:val="22"/>
    </w:rPr>
  </w:style>
  <w:style w:type="character" w:styleId="af8">
    <w:name w:val="Emphasis"/>
    <w:basedOn w:val="a0"/>
    <w:uiPriority w:val="20"/>
    <w:qFormat/>
    <w:rsid w:val="00DA1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196D-38B3-4FDC-A2FA-3DFF882C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Максимец Екатерина Владимировна</cp:lastModifiedBy>
  <cp:revision>6</cp:revision>
  <cp:lastPrinted>2020-04-22T07:22:00Z</cp:lastPrinted>
  <dcterms:created xsi:type="dcterms:W3CDTF">2020-04-22T05:47:00Z</dcterms:created>
  <dcterms:modified xsi:type="dcterms:W3CDTF">2020-04-22T07:23:00Z</dcterms:modified>
</cp:coreProperties>
</file>