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0C" w:rsidRDefault="00711B0C" w:rsidP="00711B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0C" w:rsidRDefault="00711B0C" w:rsidP="00711B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1B0C" w:rsidRPr="008E4F93" w:rsidRDefault="00711B0C" w:rsidP="00711B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1B0C" w:rsidRPr="008E4F93" w:rsidRDefault="00711B0C" w:rsidP="00711B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11B0C" w:rsidRPr="008E4F93" w:rsidRDefault="00711B0C" w:rsidP="00711B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11B0C" w:rsidRDefault="00711B0C" w:rsidP="00711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B0C" w:rsidRDefault="00711B0C" w:rsidP="00711B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11B0C" w:rsidRDefault="00711B0C" w:rsidP="00711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B0C" w:rsidRDefault="00971868" w:rsidP="009718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 № 318-па</w:t>
      </w:r>
    </w:p>
    <w:p w:rsidR="00711B0C" w:rsidRPr="006C7D55" w:rsidRDefault="00711B0C" w:rsidP="00711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405615" w:rsidRDefault="00405615" w:rsidP="00711B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56789" w:rsidRPr="00711B0C" w:rsidRDefault="00656789" w:rsidP="00711B0C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0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Тенькинского городского округа Магаданской области</w:t>
      </w:r>
    </w:p>
    <w:p w:rsidR="00656789" w:rsidRPr="00711B0C" w:rsidRDefault="00656789" w:rsidP="00711B0C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0C">
        <w:rPr>
          <w:rFonts w:ascii="Times New Roman" w:hAnsi="Times New Roman" w:cs="Times New Roman"/>
          <w:b/>
          <w:sz w:val="28"/>
          <w:szCs w:val="28"/>
        </w:rPr>
        <w:t>от 19.02.2016 № 116-па</w:t>
      </w:r>
      <w:r w:rsidR="001F6530" w:rsidRPr="00711B0C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интересов»</w:t>
      </w:r>
    </w:p>
    <w:p w:rsidR="00143ED0" w:rsidRPr="00711B0C" w:rsidRDefault="00143ED0" w:rsidP="00711B0C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789" w:rsidRPr="00656789" w:rsidRDefault="00656789" w:rsidP="006567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   </w:t>
      </w:r>
      <w:proofErr w:type="gramStart"/>
      <w:r w:rsidRPr="006567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5678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563D" w:rsidRDefault="00656789" w:rsidP="00470650">
      <w:pPr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864B5"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Тенькинского городского округа Магаданской области от 19.02.2016 № 116-па</w:t>
      </w:r>
      <w:r w:rsidR="00B864B5">
        <w:rPr>
          <w:rFonts w:ascii="Times New Roman" w:hAnsi="Times New Roman" w:cs="Times New Roman"/>
          <w:sz w:val="28"/>
          <w:szCs w:val="28"/>
        </w:rPr>
        <w:t xml:space="preserve"> «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573426" w:rsidRPr="00B864B5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 Магаданской области</w:t>
      </w:r>
      <w:r w:rsidR="00E3563D" w:rsidRPr="00B864B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864B5">
        <w:rPr>
          <w:rFonts w:ascii="Times New Roman" w:hAnsi="Times New Roman" w:cs="Times New Roman"/>
          <w:sz w:val="28"/>
          <w:szCs w:val="28"/>
        </w:rPr>
        <w:t>»</w:t>
      </w:r>
      <w:r w:rsidR="004706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70650" w:rsidRDefault="00470650" w:rsidP="001F6530">
      <w:pPr>
        <w:pStyle w:val="1"/>
        <w:numPr>
          <w:ilvl w:val="1"/>
          <w:numId w:val="1"/>
        </w:numPr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приложении №</w:t>
      </w:r>
      <w:r w:rsidR="0050455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 w:rsidRPr="00470650">
        <w:rPr>
          <w:rFonts w:ascii="Times New Roman" w:hAnsi="Times New Roman"/>
          <w:b w:val="0"/>
          <w:sz w:val="28"/>
          <w:szCs w:val="28"/>
        </w:rPr>
        <w:t>Состав комиссии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0650">
        <w:rPr>
          <w:rFonts w:ascii="Times New Roman" w:hAnsi="Times New Roman"/>
          <w:b w:val="0"/>
          <w:sz w:val="28"/>
          <w:szCs w:val="28"/>
        </w:rPr>
        <w:t>по соб</w:t>
      </w:r>
      <w:r w:rsidR="00A6266F">
        <w:rPr>
          <w:rFonts w:ascii="Times New Roman" w:hAnsi="Times New Roman"/>
          <w:b w:val="0"/>
          <w:sz w:val="28"/>
          <w:szCs w:val="28"/>
        </w:rPr>
        <w:t xml:space="preserve">людению требований к служебному </w:t>
      </w:r>
      <w:r w:rsidRPr="00470650">
        <w:rPr>
          <w:rFonts w:ascii="Times New Roman" w:hAnsi="Times New Roman"/>
          <w:b w:val="0"/>
          <w:sz w:val="28"/>
          <w:szCs w:val="28"/>
        </w:rPr>
        <w:t>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D53B31">
        <w:rPr>
          <w:rFonts w:ascii="Times New Roman" w:hAnsi="Times New Roman"/>
          <w:b w:val="0"/>
          <w:sz w:val="28"/>
          <w:szCs w:val="28"/>
        </w:rPr>
        <w:t>изложить в новой редакции</w:t>
      </w:r>
      <w:r w:rsidR="00A6266F"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711B0C" w:rsidRDefault="00A6266F" w:rsidP="00711B0C">
      <w:pPr>
        <w:pStyle w:val="affff6"/>
        <w:numPr>
          <w:ilvl w:val="1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11B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(обнародованию</w:t>
      </w:r>
      <w:r w:rsidR="00711B0C">
        <w:rPr>
          <w:rFonts w:ascii="Times New Roman" w:hAnsi="Times New Roman" w:cs="Times New Roman"/>
          <w:sz w:val="28"/>
          <w:szCs w:val="28"/>
        </w:rPr>
        <w:t>).</w:t>
      </w:r>
    </w:p>
    <w:p w:rsidR="00711B0C" w:rsidRDefault="00711B0C" w:rsidP="00711B0C"/>
    <w:p w:rsidR="00711B0C" w:rsidRPr="00711B0C" w:rsidRDefault="00711B0C" w:rsidP="00711B0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1B0C">
        <w:rPr>
          <w:rFonts w:ascii="Times New Roman" w:hAnsi="Times New Roman" w:cs="Times New Roman"/>
          <w:sz w:val="28"/>
          <w:szCs w:val="28"/>
        </w:rPr>
        <w:t>Глава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11B0C">
        <w:rPr>
          <w:rFonts w:ascii="Times New Roman" w:hAnsi="Times New Roman" w:cs="Times New Roman"/>
          <w:sz w:val="28"/>
          <w:szCs w:val="28"/>
        </w:rPr>
        <w:t xml:space="preserve"> </w:t>
      </w:r>
      <w:r w:rsidRPr="00711B0C">
        <w:rPr>
          <w:rFonts w:ascii="Times New Roman" w:hAnsi="Times New Roman" w:cs="Times New Roman"/>
          <w:sz w:val="28"/>
          <w:szCs w:val="28"/>
        </w:rPr>
        <w:tab/>
        <w:t xml:space="preserve">И.С. </w:t>
      </w:r>
      <w:proofErr w:type="gramStart"/>
      <w:r w:rsidRPr="00711B0C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71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0C" w:rsidRPr="00711B0C" w:rsidRDefault="00711B0C" w:rsidP="00711B0C">
      <w:pPr>
        <w:sectPr w:rsidR="00711B0C" w:rsidRPr="00711B0C" w:rsidSect="00711B0C">
          <w:headerReference w:type="default" r:id="rId9"/>
          <w:pgSz w:w="11900" w:h="16800"/>
          <w:pgMar w:top="1134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D53B31" w:rsidRDefault="00187F27" w:rsidP="00187F27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D53B31">
        <w:rPr>
          <w:rFonts w:ascii="Times New Roman" w:hAnsi="Times New Roman"/>
          <w:sz w:val="28"/>
          <w:szCs w:val="28"/>
        </w:rPr>
        <w:t>Приложение</w:t>
      </w:r>
    </w:p>
    <w:p w:rsidR="00187F27" w:rsidRDefault="00187F27" w:rsidP="00187F27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3B3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97186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3B31" w:rsidRDefault="00187F27" w:rsidP="00187F27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3B31">
        <w:rPr>
          <w:rFonts w:ascii="Times New Roman" w:hAnsi="Times New Roman"/>
          <w:sz w:val="28"/>
          <w:szCs w:val="28"/>
        </w:rPr>
        <w:t>Тенькинского городского округа</w:t>
      </w:r>
    </w:p>
    <w:p w:rsidR="00D53B31" w:rsidRDefault="00187F27" w:rsidP="00187F27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B31">
        <w:rPr>
          <w:rFonts w:ascii="Times New Roman" w:hAnsi="Times New Roman"/>
          <w:sz w:val="28"/>
          <w:szCs w:val="28"/>
        </w:rPr>
        <w:t>Магаданской области</w:t>
      </w:r>
    </w:p>
    <w:p w:rsidR="00D53B31" w:rsidRDefault="00D53B31" w:rsidP="00D53B31">
      <w:pPr>
        <w:tabs>
          <w:tab w:val="left" w:pos="5925"/>
          <w:tab w:val="center" w:pos="7087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7F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971868">
        <w:rPr>
          <w:rFonts w:ascii="Times New Roman" w:hAnsi="Times New Roman"/>
          <w:sz w:val="28"/>
          <w:szCs w:val="28"/>
        </w:rPr>
        <w:t>14.12.2018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71868">
        <w:rPr>
          <w:rFonts w:ascii="Times New Roman" w:hAnsi="Times New Roman"/>
          <w:sz w:val="28"/>
          <w:szCs w:val="28"/>
        </w:rPr>
        <w:t>318-па</w:t>
      </w:r>
    </w:p>
    <w:p w:rsidR="00D53B31" w:rsidRDefault="00D53B31" w:rsidP="00D53B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87F2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Состав </w:t>
      </w:r>
    </w:p>
    <w:p w:rsidR="00D53B31" w:rsidRPr="00CF1D23" w:rsidRDefault="00D53B31" w:rsidP="00F86A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F1D23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1F6530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Тенькинского городского округа Магаданской области и урегулированию конфликта интересов</w:t>
      </w:r>
    </w:p>
    <w:p w:rsidR="00D53B31" w:rsidRPr="00D53B31" w:rsidRDefault="00D53B31" w:rsidP="00D53B31"/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709"/>
        <w:gridCol w:w="5670"/>
      </w:tblGrid>
      <w:tr w:rsidR="00D53B31" w:rsidRPr="00A91674" w:rsidTr="001B3798">
        <w:tc>
          <w:tcPr>
            <w:tcW w:w="9606" w:type="dxa"/>
            <w:gridSpan w:val="3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Комиссии:</w:t>
            </w:r>
            <w:r w:rsidRPr="00A916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53B31" w:rsidRPr="00EC21D9" w:rsidTr="001B3798">
        <w:tc>
          <w:tcPr>
            <w:tcW w:w="3227" w:type="dxa"/>
          </w:tcPr>
          <w:p w:rsidR="00D53B31" w:rsidRPr="00EC21D9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  <w:p w:rsidR="00D53B31" w:rsidRPr="00EC21D9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709" w:type="dxa"/>
          </w:tcPr>
          <w:p w:rsidR="00D53B31" w:rsidRPr="00EC21D9" w:rsidRDefault="00D53B31" w:rsidP="001B3798">
            <w:pPr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Default="00D53B31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21D9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</w:p>
          <w:p w:rsidR="00D40D2A" w:rsidRPr="00EC21D9" w:rsidRDefault="00D40D2A" w:rsidP="00D53B3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B31" w:rsidRPr="00A91674" w:rsidTr="001B3798">
        <w:tc>
          <w:tcPr>
            <w:tcW w:w="9606" w:type="dxa"/>
            <w:gridSpan w:val="3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53B31" w:rsidRPr="00A91674" w:rsidTr="00EA65F4">
        <w:tc>
          <w:tcPr>
            <w:tcW w:w="3227" w:type="dxa"/>
          </w:tcPr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Ким 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Санчорович</w:t>
            </w:r>
            <w:proofErr w:type="spellEnd"/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6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управляющий делами администрации Тенькинского городского округа</w:t>
            </w:r>
          </w:p>
        </w:tc>
      </w:tr>
      <w:tr w:rsidR="00D53B31" w:rsidRPr="00A91674" w:rsidTr="001B3798">
        <w:trPr>
          <w:trHeight w:val="405"/>
        </w:trPr>
        <w:tc>
          <w:tcPr>
            <w:tcW w:w="9606" w:type="dxa"/>
            <w:gridSpan w:val="3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B31" w:rsidRPr="00A91674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D53B31" w:rsidRPr="00A91674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Шпилевая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Ольга Валерьевна</w:t>
            </w:r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91674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г</w:t>
            </w:r>
            <w:r w:rsidRPr="00A91674">
              <w:rPr>
                <w:rFonts w:ascii="Times New Roman" w:hAnsi="Times New Roman" w:cs="Calibri"/>
                <w:sz w:val="28"/>
                <w:szCs w:val="28"/>
              </w:rPr>
              <w:t>лавн</w:t>
            </w:r>
            <w:r>
              <w:rPr>
                <w:rFonts w:ascii="Times New Roman" w:hAnsi="Times New Roman" w:cs="Calibri"/>
                <w:sz w:val="28"/>
                <w:szCs w:val="28"/>
              </w:rPr>
              <w:t>ый</w:t>
            </w:r>
            <w:r w:rsidRPr="00A91674">
              <w:rPr>
                <w:rFonts w:ascii="Times New Roman" w:hAnsi="Times New Roman" w:cs="Calibri"/>
                <w:sz w:val="28"/>
                <w:szCs w:val="28"/>
              </w:rPr>
              <w:t xml:space="preserve"> специалист отдела по организационному и информационному обеспечению </w:t>
            </w:r>
            <w:r w:rsidRPr="00A91674">
              <w:rPr>
                <w:rFonts w:ascii="Times New Roman" w:hAnsi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D53B31" w:rsidRPr="00A91674" w:rsidTr="00D53B31">
        <w:trPr>
          <w:trHeight w:val="261"/>
        </w:trPr>
        <w:tc>
          <w:tcPr>
            <w:tcW w:w="3227" w:type="dxa"/>
          </w:tcPr>
          <w:p w:rsidR="00D53B31" w:rsidRPr="00640C6A" w:rsidRDefault="00D53B31" w:rsidP="00D53B31">
            <w:pPr>
              <w:ind w:firstLine="0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640C6A">
              <w:rPr>
                <w:rFonts w:ascii="Times New Roman" w:hAnsi="Times New Roman" w:cs="Calibri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53B31" w:rsidRPr="00A91674" w:rsidTr="001B3798">
        <w:tc>
          <w:tcPr>
            <w:tcW w:w="3227" w:type="dxa"/>
          </w:tcPr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Тихомирова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Ирина Николаевна</w:t>
            </w:r>
          </w:p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31" w:rsidRPr="00A91674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D53B31" w:rsidRPr="00A91674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заместитель главы администрации Тенькинского городского округа, руководитель комитета финансов</w:t>
            </w:r>
          </w:p>
        </w:tc>
      </w:tr>
      <w:tr w:rsidR="009F3117" w:rsidRPr="00A91674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40D2A" w:rsidRDefault="00A26B1D" w:rsidP="00A26B1D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Шевченко</w:t>
            </w:r>
          </w:p>
          <w:p w:rsidR="009F3117" w:rsidRDefault="00A26B1D" w:rsidP="00A26B1D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709" w:type="dxa"/>
          </w:tcPr>
          <w:p w:rsidR="009F3117" w:rsidRPr="00A91674" w:rsidRDefault="009F3117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CDE" w:rsidRDefault="00532CDE" w:rsidP="00532CDE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9F3117" w:rsidRPr="00532CDE" w:rsidRDefault="00A26B1D" w:rsidP="00633B49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D53B31" w:rsidTr="001B3798"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 xml:space="preserve">Круглов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Василий Александрович</w:t>
            </w: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4591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хозяйства, дорожного хозяйства и жизнеобеспечения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</w:tr>
      <w:tr w:rsidR="00D53B31" w:rsidTr="001B3798">
        <w:trPr>
          <w:trHeight w:val="1416"/>
        </w:trPr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 w:rsidRPr="00A14675">
              <w:rPr>
                <w:rFonts w:ascii="Times New Roman" w:hAnsi="Times New Roman" w:cs="Calibri"/>
                <w:sz w:val="28"/>
                <w:szCs w:val="28"/>
              </w:rPr>
              <w:t xml:space="preserve">Ефимчук 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Алла Михайловна</w:t>
            </w:r>
          </w:p>
          <w:p w:rsidR="00D53B31" w:rsidRDefault="00D53B31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D53B31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3B31" w:rsidRDefault="00D53B31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4675">
              <w:rPr>
                <w:rFonts w:ascii="Times New Roman" w:hAnsi="Times New Roman"/>
                <w:sz w:val="28"/>
                <w:szCs w:val="28"/>
              </w:rPr>
              <w:t>начальник отдела по организационному и информационному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</w:tr>
      <w:tr w:rsidR="00D53B31" w:rsidRPr="00A14675" w:rsidTr="001B3798">
        <w:trPr>
          <w:trHeight w:val="949"/>
        </w:trPr>
        <w:tc>
          <w:tcPr>
            <w:tcW w:w="3227" w:type="dxa"/>
          </w:tcPr>
          <w:p w:rsidR="00C626EB" w:rsidRDefault="00C626EB" w:rsidP="00C626EB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lastRenderedPageBreak/>
              <w:t>Хорошун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D53B31" w:rsidRPr="00A14675" w:rsidRDefault="00C626EB" w:rsidP="00C626EB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Олег Владимирович</w:t>
            </w:r>
          </w:p>
        </w:tc>
        <w:tc>
          <w:tcPr>
            <w:tcW w:w="709" w:type="dxa"/>
          </w:tcPr>
          <w:p w:rsidR="00D53B31" w:rsidRPr="00A14675" w:rsidRDefault="00D53B31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A14675">
              <w:rPr>
                <w:rFonts w:ascii="Times New Roman" w:hAnsi="Times New Roman" w:cs="Calibri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53B31" w:rsidRPr="00A14675" w:rsidRDefault="00C626EB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правового отдела администрации Тенькинского городского округа</w:t>
            </w:r>
          </w:p>
        </w:tc>
      </w:tr>
      <w:tr w:rsidR="00C626EB" w:rsidTr="001B3798">
        <w:trPr>
          <w:trHeight w:val="795"/>
        </w:trPr>
        <w:tc>
          <w:tcPr>
            <w:tcW w:w="3227" w:type="dxa"/>
          </w:tcPr>
          <w:p w:rsidR="00532CDE" w:rsidRDefault="00532CDE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C626EB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Балимова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</w:p>
          <w:p w:rsidR="009F3117" w:rsidRDefault="009F3117" w:rsidP="00D53B31">
            <w:pPr>
              <w:ind w:firstLine="0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Ирина</w:t>
            </w:r>
            <w:r w:rsidR="00D40D2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</w:rPr>
              <w:t>Викторовна</w:t>
            </w:r>
          </w:p>
        </w:tc>
        <w:tc>
          <w:tcPr>
            <w:tcW w:w="709" w:type="dxa"/>
          </w:tcPr>
          <w:p w:rsidR="00C626EB" w:rsidRDefault="00C626EB" w:rsidP="001B3798">
            <w:pPr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CDE" w:rsidRDefault="00532CDE" w:rsidP="00D53B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87F27" w:rsidRPr="002E050E" w:rsidRDefault="00633B49" w:rsidP="002E05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050E" w:rsidRPr="002E050E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2E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50E" w:rsidRPr="002E050E">
              <w:rPr>
                <w:rFonts w:ascii="Times New Roman" w:hAnsi="Times New Roman" w:cs="Times New Roman"/>
                <w:sz w:val="28"/>
                <w:szCs w:val="28"/>
              </w:rPr>
              <w:t xml:space="preserve">клиентской службы (на правах отдела) в </w:t>
            </w:r>
            <w:proofErr w:type="spellStart"/>
            <w:r w:rsidR="002E050E" w:rsidRPr="002E050E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="002E050E" w:rsidRPr="002E050E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D40D2A">
              <w:t xml:space="preserve"> </w:t>
            </w:r>
            <w:r w:rsidR="00D40D2A" w:rsidRPr="00D40D2A">
              <w:rPr>
                <w:rFonts w:ascii="Times New Roman" w:hAnsi="Times New Roman" w:cs="Times New Roman"/>
                <w:sz w:val="28"/>
                <w:szCs w:val="28"/>
              </w:rPr>
              <w:t xml:space="preserve"> ГУ – УПФР в г. Магадане Магаданской области</w:t>
            </w:r>
            <w:r w:rsidR="00D4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53B31" w:rsidRDefault="00D53B31" w:rsidP="0050455E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0650" w:rsidRPr="00470650" w:rsidRDefault="00A6266F" w:rsidP="00971868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</w:t>
      </w:r>
      <w:bookmarkStart w:id="0" w:name="_GoBack"/>
      <w:bookmarkEnd w:id="0"/>
    </w:p>
    <w:sectPr w:rsidR="00470650" w:rsidRPr="00470650" w:rsidSect="00711B0C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34" w:rsidRDefault="00DE7F34" w:rsidP="006772A0">
      <w:pPr>
        <w:pStyle w:val="afff0"/>
      </w:pPr>
      <w:r>
        <w:separator/>
      </w:r>
    </w:p>
  </w:endnote>
  <w:endnote w:type="continuationSeparator" w:id="0">
    <w:p w:rsidR="00DE7F34" w:rsidRDefault="00DE7F34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34" w:rsidRDefault="00DE7F34" w:rsidP="006772A0">
      <w:pPr>
        <w:pStyle w:val="afff0"/>
      </w:pPr>
      <w:r>
        <w:separator/>
      </w:r>
    </w:p>
  </w:footnote>
  <w:footnote w:type="continuationSeparator" w:id="0">
    <w:p w:rsidR="00DE7F34" w:rsidRDefault="00DE7F34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5661C4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971868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A2E95"/>
    <w:rsid w:val="000B3744"/>
    <w:rsid w:val="000B4EB2"/>
    <w:rsid w:val="000B665C"/>
    <w:rsid w:val="000D2C59"/>
    <w:rsid w:val="000E1F16"/>
    <w:rsid w:val="000E253C"/>
    <w:rsid w:val="000F0A6E"/>
    <w:rsid w:val="00125741"/>
    <w:rsid w:val="00126C62"/>
    <w:rsid w:val="001334A5"/>
    <w:rsid w:val="00137795"/>
    <w:rsid w:val="00143ED0"/>
    <w:rsid w:val="00170C46"/>
    <w:rsid w:val="001803AC"/>
    <w:rsid w:val="00186A91"/>
    <w:rsid w:val="00187F27"/>
    <w:rsid w:val="00190FCD"/>
    <w:rsid w:val="00196B58"/>
    <w:rsid w:val="001A1A1C"/>
    <w:rsid w:val="001A6A9D"/>
    <w:rsid w:val="001C20EE"/>
    <w:rsid w:val="001C466A"/>
    <w:rsid w:val="001D5C55"/>
    <w:rsid w:val="001D7E4A"/>
    <w:rsid w:val="001E54D2"/>
    <w:rsid w:val="001E6A6F"/>
    <w:rsid w:val="001F4E93"/>
    <w:rsid w:val="001F6530"/>
    <w:rsid w:val="00204AB9"/>
    <w:rsid w:val="002352D9"/>
    <w:rsid w:val="0024697F"/>
    <w:rsid w:val="00252084"/>
    <w:rsid w:val="002A32C8"/>
    <w:rsid w:val="002B4160"/>
    <w:rsid w:val="002C66E0"/>
    <w:rsid w:val="002D63BD"/>
    <w:rsid w:val="002E050E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67C9F"/>
    <w:rsid w:val="00375289"/>
    <w:rsid w:val="00383F1D"/>
    <w:rsid w:val="003B06AA"/>
    <w:rsid w:val="003C04E0"/>
    <w:rsid w:val="003C720C"/>
    <w:rsid w:val="003C7A78"/>
    <w:rsid w:val="003D6330"/>
    <w:rsid w:val="003E6C1B"/>
    <w:rsid w:val="0040450C"/>
    <w:rsid w:val="00405615"/>
    <w:rsid w:val="004326A0"/>
    <w:rsid w:val="00470650"/>
    <w:rsid w:val="004879E9"/>
    <w:rsid w:val="00492330"/>
    <w:rsid w:val="0049485F"/>
    <w:rsid w:val="00495B05"/>
    <w:rsid w:val="00497870"/>
    <w:rsid w:val="004B022E"/>
    <w:rsid w:val="004B1CCB"/>
    <w:rsid w:val="004B2211"/>
    <w:rsid w:val="004C6A21"/>
    <w:rsid w:val="004E74B5"/>
    <w:rsid w:val="0050455E"/>
    <w:rsid w:val="005072A8"/>
    <w:rsid w:val="005151A5"/>
    <w:rsid w:val="0052311A"/>
    <w:rsid w:val="00526B17"/>
    <w:rsid w:val="00532CDE"/>
    <w:rsid w:val="005409BD"/>
    <w:rsid w:val="005476E7"/>
    <w:rsid w:val="00553EF1"/>
    <w:rsid w:val="00556AC2"/>
    <w:rsid w:val="005661C4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605B72"/>
    <w:rsid w:val="006144E9"/>
    <w:rsid w:val="00633B49"/>
    <w:rsid w:val="00641B89"/>
    <w:rsid w:val="00642FB7"/>
    <w:rsid w:val="00650AF6"/>
    <w:rsid w:val="00651149"/>
    <w:rsid w:val="00654296"/>
    <w:rsid w:val="00656789"/>
    <w:rsid w:val="00666133"/>
    <w:rsid w:val="00670DB5"/>
    <w:rsid w:val="006772A0"/>
    <w:rsid w:val="006824E2"/>
    <w:rsid w:val="00686CB2"/>
    <w:rsid w:val="00696337"/>
    <w:rsid w:val="006D756B"/>
    <w:rsid w:val="006F10C4"/>
    <w:rsid w:val="006F6F99"/>
    <w:rsid w:val="00711B0C"/>
    <w:rsid w:val="00712B26"/>
    <w:rsid w:val="00714620"/>
    <w:rsid w:val="007224C6"/>
    <w:rsid w:val="00722FEE"/>
    <w:rsid w:val="007237C2"/>
    <w:rsid w:val="00753D16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33B54"/>
    <w:rsid w:val="0084107F"/>
    <w:rsid w:val="0084746C"/>
    <w:rsid w:val="0085033F"/>
    <w:rsid w:val="00871A72"/>
    <w:rsid w:val="00882EB3"/>
    <w:rsid w:val="0088678E"/>
    <w:rsid w:val="008B0CF6"/>
    <w:rsid w:val="008B2E48"/>
    <w:rsid w:val="008B600D"/>
    <w:rsid w:val="008D298B"/>
    <w:rsid w:val="008F57F7"/>
    <w:rsid w:val="0094083F"/>
    <w:rsid w:val="009441FB"/>
    <w:rsid w:val="00956A8C"/>
    <w:rsid w:val="00971868"/>
    <w:rsid w:val="00982B6B"/>
    <w:rsid w:val="00986E6C"/>
    <w:rsid w:val="00996A30"/>
    <w:rsid w:val="009B30D8"/>
    <w:rsid w:val="009D1CBF"/>
    <w:rsid w:val="009F28FB"/>
    <w:rsid w:val="009F3117"/>
    <w:rsid w:val="00A030C9"/>
    <w:rsid w:val="00A067C4"/>
    <w:rsid w:val="00A10B59"/>
    <w:rsid w:val="00A26B1D"/>
    <w:rsid w:val="00A32284"/>
    <w:rsid w:val="00A3649E"/>
    <w:rsid w:val="00A37188"/>
    <w:rsid w:val="00A43AAA"/>
    <w:rsid w:val="00A6266F"/>
    <w:rsid w:val="00A65009"/>
    <w:rsid w:val="00A77B75"/>
    <w:rsid w:val="00A83FFA"/>
    <w:rsid w:val="00A90A1B"/>
    <w:rsid w:val="00AA550B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2950"/>
    <w:rsid w:val="00BA45FE"/>
    <w:rsid w:val="00BA61E2"/>
    <w:rsid w:val="00BB1E57"/>
    <w:rsid w:val="00BD28CC"/>
    <w:rsid w:val="00C16ED8"/>
    <w:rsid w:val="00C262BF"/>
    <w:rsid w:val="00C304A5"/>
    <w:rsid w:val="00C626EB"/>
    <w:rsid w:val="00C62D2E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0D2A"/>
    <w:rsid w:val="00D420C6"/>
    <w:rsid w:val="00D43203"/>
    <w:rsid w:val="00D448E9"/>
    <w:rsid w:val="00D537B3"/>
    <w:rsid w:val="00D53B31"/>
    <w:rsid w:val="00D54C7B"/>
    <w:rsid w:val="00D5612C"/>
    <w:rsid w:val="00D5704C"/>
    <w:rsid w:val="00D61437"/>
    <w:rsid w:val="00D7098A"/>
    <w:rsid w:val="00D70D69"/>
    <w:rsid w:val="00D73943"/>
    <w:rsid w:val="00D73A7D"/>
    <w:rsid w:val="00D74D65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E7F34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E2E28"/>
    <w:rsid w:val="00EF18B7"/>
    <w:rsid w:val="00F121A1"/>
    <w:rsid w:val="00F13444"/>
    <w:rsid w:val="00F235BC"/>
    <w:rsid w:val="00F31416"/>
    <w:rsid w:val="00F31C93"/>
    <w:rsid w:val="00F41329"/>
    <w:rsid w:val="00F61A89"/>
    <w:rsid w:val="00F62C88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71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22</cp:revision>
  <cp:lastPrinted>2018-12-13T06:00:00Z</cp:lastPrinted>
  <dcterms:created xsi:type="dcterms:W3CDTF">2017-05-17T22:29:00Z</dcterms:created>
  <dcterms:modified xsi:type="dcterms:W3CDTF">2018-12-17T22:55:00Z</dcterms:modified>
</cp:coreProperties>
</file>