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031" w:rsidRPr="00E14031" w:rsidRDefault="00E14031" w:rsidP="00E14031">
      <w:pPr>
        <w:suppressAutoHyphens w:val="0"/>
        <w:spacing w:line="276" w:lineRule="auto"/>
        <w:jc w:val="center"/>
        <w:rPr>
          <w:b/>
          <w:bCs/>
          <w:sz w:val="32"/>
          <w:szCs w:val="32"/>
          <w:lang w:eastAsia="ru-RU"/>
        </w:rPr>
      </w:pPr>
      <w:r w:rsidRPr="00E14031">
        <w:rPr>
          <w:b/>
          <w:bCs/>
          <w:noProof/>
          <w:sz w:val="32"/>
          <w:szCs w:val="32"/>
          <w:lang w:eastAsia="ru-RU"/>
        </w:rPr>
        <w:drawing>
          <wp:inline distT="0" distB="0" distL="0" distR="0" wp14:anchorId="7194A922" wp14:editId="6F2975C2">
            <wp:extent cx="6381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031" w:rsidRPr="00E14031" w:rsidRDefault="00E14031" w:rsidP="00E14031">
      <w:pPr>
        <w:suppressAutoHyphens w:val="0"/>
        <w:spacing w:line="276" w:lineRule="auto"/>
        <w:jc w:val="center"/>
        <w:rPr>
          <w:b/>
          <w:bCs/>
          <w:sz w:val="32"/>
          <w:szCs w:val="32"/>
          <w:lang w:eastAsia="ru-RU"/>
        </w:rPr>
      </w:pPr>
    </w:p>
    <w:p w:rsidR="00E14031" w:rsidRPr="00E14031" w:rsidRDefault="00E14031" w:rsidP="00E14031">
      <w:pPr>
        <w:suppressAutoHyphens w:val="0"/>
        <w:spacing w:line="276" w:lineRule="auto"/>
        <w:jc w:val="center"/>
        <w:rPr>
          <w:b/>
          <w:bCs/>
          <w:sz w:val="32"/>
          <w:szCs w:val="32"/>
          <w:lang w:eastAsia="ru-RU"/>
        </w:rPr>
      </w:pPr>
      <w:r w:rsidRPr="00E14031">
        <w:rPr>
          <w:b/>
          <w:bCs/>
          <w:sz w:val="32"/>
          <w:szCs w:val="32"/>
          <w:lang w:eastAsia="ru-RU"/>
        </w:rPr>
        <w:t xml:space="preserve">АДМИНИСТРАЦИЯ </w:t>
      </w:r>
    </w:p>
    <w:p w:rsidR="00E14031" w:rsidRPr="00E14031" w:rsidRDefault="00E14031" w:rsidP="00E14031">
      <w:pPr>
        <w:suppressAutoHyphens w:val="0"/>
        <w:spacing w:line="276" w:lineRule="auto"/>
        <w:jc w:val="center"/>
        <w:rPr>
          <w:b/>
          <w:bCs/>
          <w:sz w:val="32"/>
          <w:szCs w:val="32"/>
          <w:lang w:eastAsia="ru-RU"/>
        </w:rPr>
      </w:pPr>
      <w:r w:rsidRPr="00E14031">
        <w:rPr>
          <w:b/>
          <w:bCs/>
          <w:sz w:val="32"/>
          <w:szCs w:val="32"/>
          <w:lang w:eastAsia="ru-RU"/>
        </w:rPr>
        <w:t>ТЕНЬКИНСКОГО ГОРОДСКОГО ОКРУГА</w:t>
      </w:r>
    </w:p>
    <w:p w:rsidR="00E14031" w:rsidRPr="00E14031" w:rsidRDefault="00E14031" w:rsidP="00E14031">
      <w:pPr>
        <w:suppressAutoHyphens w:val="0"/>
        <w:spacing w:line="276" w:lineRule="auto"/>
        <w:jc w:val="center"/>
        <w:rPr>
          <w:b/>
          <w:bCs/>
          <w:sz w:val="32"/>
          <w:szCs w:val="32"/>
          <w:lang w:eastAsia="ru-RU"/>
        </w:rPr>
      </w:pPr>
      <w:r w:rsidRPr="00E14031">
        <w:rPr>
          <w:b/>
          <w:bCs/>
          <w:sz w:val="32"/>
          <w:szCs w:val="32"/>
          <w:lang w:eastAsia="ru-RU"/>
        </w:rPr>
        <w:t>МАГАДАНСКОЙ ОБЛАСТИ</w:t>
      </w:r>
    </w:p>
    <w:p w:rsidR="00E14031" w:rsidRPr="00E14031" w:rsidRDefault="00E14031" w:rsidP="00E14031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:rsidR="00E14031" w:rsidRPr="00E14031" w:rsidRDefault="00E14031" w:rsidP="00E14031">
      <w:pPr>
        <w:suppressAutoHyphens w:val="0"/>
        <w:jc w:val="center"/>
        <w:rPr>
          <w:b/>
          <w:bCs/>
          <w:sz w:val="36"/>
          <w:szCs w:val="36"/>
          <w:lang w:eastAsia="ru-RU"/>
        </w:rPr>
      </w:pPr>
      <w:proofErr w:type="gramStart"/>
      <w:r w:rsidRPr="00E14031">
        <w:rPr>
          <w:b/>
          <w:bCs/>
          <w:sz w:val="36"/>
          <w:szCs w:val="36"/>
          <w:lang w:eastAsia="ru-RU"/>
        </w:rPr>
        <w:t>П</w:t>
      </w:r>
      <w:proofErr w:type="gramEnd"/>
      <w:r w:rsidRPr="00E14031">
        <w:rPr>
          <w:b/>
          <w:bCs/>
          <w:sz w:val="36"/>
          <w:szCs w:val="36"/>
          <w:lang w:eastAsia="ru-RU"/>
        </w:rPr>
        <w:t xml:space="preserve"> О С Т А Н О В Л Е Н И Е </w:t>
      </w:r>
    </w:p>
    <w:p w:rsidR="00E14031" w:rsidRPr="00E14031" w:rsidRDefault="00E14031" w:rsidP="00E14031">
      <w:pPr>
        <w:suppressAutoHyphens w:val="0"/>
        <w:jc w:val="center"/>
        <w:rPr>
          <w:sz w:val="28"/>
          <w:szCs w:val="28"/>
          <w:lang w:eastAsia="ru-RU"/>
        </w:rPr>
      </w:pPr>
    </w:p>
    <w:p w:rsidR="00E14031" w:rsidRPr="00E14031" w:rsidRDefault="00321B0E" w:rsidP="00E14031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29.09.2020 </w:t>
      </w:r>
      <w:r w:rsidR="00E14031" w:rsidRPr="00E14031">
        <w:rPr>
          <w:sz w:val="28"/>
          <w:szCs w:val="28"/>
          <w:lang w:eastAsia="ru-RU"/>
        </w:rPr>
        <w:t>№</w:t>
      </w:r>
      <w:r>
        <w:rPr>
          <w:sz w:val="28"/>
          <w:szCs w:val="28"/>
          <w:lang w:eastAsia="ru-RU"/>
        </w:rPr>
        <w:t xml:space="preserve"> 244-па</w:t>
      </w:r>
    </w:p>
    <w:p w:rsidR="00E14031" w:rsidRPr="00E14031" w:rsidRDefault="00E14031" w:rsidP="00E14031">
      <w:pPr>
        <w:suppressAutoHyphens w:val="0"/>
        <w:rPr>
          <w:lang w:eastAsia="ru-RU"/>
        </w:rPr>
      </w:pPr>
      <w:r w:rsidRPr="00E14031">
        <w:rPr>
          <w:lang w:eastAsia="ru-RU"/>
        </w:rPr>
        <w:t xml:space="preserve">                 п. Усть-Омчуг</w:t>
      </w:r>
    </w:p>
    <w:p w:rsidR="002858FB" w:rsidRPr="002858FB" w:rsidRDefault="002858FB" w:rsidP="002858FB">
      <w:pPr>
        <w:suppressAutoHyphens w:val="0"/>
        <w:spacing w:after="200" w:line="276" w:lineRule="auto"/>
        <w:rPr>
          <w:rFonts w:eastAsia="Calibri"/>
          <w:lang w:eastAsia="en-US"/>
        </w:rPr>
      </w:pPr>
    </w:p>
    <w:p w:rsidR="002858FB" w:rsidRPr="002858FB" w:rsidRDefault="002858FB" w:rsidP="00E14031">
      <w:pPr>
        <w:suppressAutoHyphens w:val="0"/>
        <w:ind w:right="6"/>
        <w:jc w:val="center"/>
        <w:rPr>
          <w:rFonts w:eastAsia="Calibri"/>
          <w:b/>
          <w:sz w:val="28"/>
          <w:szCs w:val="28"/>
          <w:lang w:eastAsia="ru-RU"/>
        </w:rPr>
      </w:pPr>
      <w:r w:rsidRPr="002858FB">
        <w:rPr>
          <w:rFonts w:eastAsia="Calibri"/>
          <w:b/>
          <w:sz w:val="28"/>
          <w:szCs w:val="28"/>
          <w:lang w:eastAsia="ru-RU"/>
        </w:rPr>
        <w:t xml:space="preserve">Об утверждении муниципальной программы </w:t>
      </w:r>
    </w:p>
    <w:p w:rsidR="002858FB" w:rsidRPr="002858FB" w:rsidRDefault="002858FB" w:rsidP="00E14031">
      <w:pPr>
        <w:suppressAutoHyphens w:val="0"/>
        <w:ind w:right="6"/>
        <w:jc w:val="center"/>
        <w:rPr>
          <w:rFonts w:eastAsia="Calibri"/>
          <w:b/>
          <w:sz w:val="28"/>
          <w:szCs w:val="28"/>
          <w:lang w:eastAsia="ru-RU"/>
        </w:rPr>
      </w:pPr>
      <w:r w:rsidRPr="002858FB">
        <w:rPr>
          <w:rFonts w:eastAsia="Calibri"/>
          <w:b/>
          <w:sz w:val="28"/>
          <w:szCs w:val="28"/>
          <w:lang w:eastAsia="ru-RU"/>
        </w:rPr>
        <w:t>«Развитие библиотечного дела в муниципальном образовании</w:t>
      </w:r>
    </w:p>
    <w:p w:rsidR="002858FB" w:rsidRPr="002858FB" w:rsidRDefault="002858FB" w:rsidP="00E14031">
      <w:pPr>
        <w:suppressAutoHyphens w:val="0"/>
        <w:ind w:right="6"/>
        <w:jc w:val="center"/>
        <w:rPr>
          <w:rFonts w:eastAsia="Calibri"/>
          <w:b/>
          <w:sz w:val="28"/>
          <w:szCs w:val="28"/>
          <w:lang w:eastAsia="ru-RU"/>
        </w:rPr>
      </w:pPr>
      <w:r w:rsidRPr="002858FB">
        <w:rPr>
          <w:rFonts w:eastAsia="Calibri"/>
          <w:b/>
          <w:sz w:val="28"/>
          <w:szCs w:val="28"/>
          <w:lang w:eastAsia="ru-RU"/>
        </w:rPr>
        <w:t xml:space="preserve"> «Тенькинский городской округ» </w:t>
      </w:r>
    </w:p>
    <w:p w:rsidR="002858FB" w:rsidRPr="002858FB" w:rsidRDefault="002858FB" w:rsidP="00E14031">
      <w:pPr>
        <w:suppressAutoHyphens w:val="0"/>
        <w:ind w:right="6"/>
        <w:jc w:val="center"/>
        <w:rPr>
          <w:rFonts w:eastAsia="Calibri"/>
          <w:b/>
          <w:sz w:val="28"/>
          <w:szCs w:val="28"/>
          <w:lang w:eastAsia="ru-RU"/>
        </w:rPr>
      </w:pPr>
      <w:r w:rsidRPr="002858FB">
        <w:rPr>
          <w:rFonts w:eastAsia="Calibri"/>
          <w:b/>
          <w:sz w:val="28"/>
          <w:szCs w:val="28"/>
          <w:lang w:eastAsia="ru-RU"/>
        </w:rPr>
        <w:t xml:space="preserve"> Магаданской области на 2021 – 2023 годы»</w:t>
      </w:r>
    </w:p>
    <w:p w:rsidR="002858FB" w:rsidRPr="002858FB" w:rsidRDefault="002858FB" w:rsidP="002858FB">
      <w:pPr>
        <w:suppressAutoHyphens w:val="0"/>
        <w:ind w:right="6"/>
        <w:jc w:val="center"/>
        <w:rPr>
          <w:rFonts w:eastAsia="Calibri"/>
          <w:b/>
          <w:sz w:val="28"/>
          <w:szCs w:val="28"/>
          <w:lang w:eastAsia="ru-RU"/>
        </w:rPr>
      </w:pPr>
    </w:p>
    <w:p w:rsidR="00E14031" w:rsidRDefault="00E14031" w:rsidP="002858FB">
      <w:pPr>
        <w:suppressAutoHyphens w:val="0"/>
        <w:spacing w:line="360" w:lineRule="auto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858FB" w:rsidRPr="002858FB" w:rsidRDefault="002858FB" w:rsidP="002858FB">
      <w:pPr>
        <w:suppressAutoHyphens w:val="0"/>
        <w:spacing w:line="360" w:lineRule="auto"/>
        <w:ind w:firstLine="720"/>
        <w:contextualSpacing/>
        <w:jc w:val="both"/>
        <w:rPr>
          <w:bCs/>
          <w:sz w:val="28"/>
          <w:szCs w:val="28"/>
          <w:lang w:eastAsia="ru-RU"/>
        </w:rPr>
      </w:pPr>
      <w:r w:rsidRPr="002858FB">
        <w:rPr>
          <w:rFonts w:eastAsia="Calibri"/>
          <w:sz w:val="28"/>
          <w:szCs w:val="28"/>
          <w:lang w:eastAsia="en-US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Тенькинского городского округа Магаданской области от 24.02.2016г. № 120-па «Об утверждении Порядка принятия решений о разработке муниципальных программ, их формировании и реализации», а</w:t>
      </w:r>
      <w:r w:rsidRPr="002858FB">
        <w:rPr>
          <w:sz w:val="28"/>
          <w:szCs w:val="28"/>
          <w:lang w:eastAsia="ru-RU"/>
        </w:rPr>
        <w:t xml:space="preserve">дминистрация Тенькинского городского округа Магаданской области </w:t>
      </w:r>
      <w:proofErr w:type="gramStart"/>
      <w:r w:rsidRPr="002858FB">
        <w:rPr>
          <w:b/>
          <w:bCs/>
          <w:sz w:val="28"/>
          <w:szCs w:val="28"/>
          <w:lang w:eastAsia="ru-RU"/>
        </w:rPr>
        <w:t>п</w:t>
      </w:r>
      <w:proofErr w:type="gramEnd"/>
      <w:r w:rsidRPr="002858FB">
        <w:rPr>
          <w:b/>
          <w:bCs/>
          <w:sz w:val="28"/>
          <w:szCs w:val="28"/>
          <w:lang w:eastAsia="ru-RU"/>
        </w:rPr>
        <w:t xml:space="preserve"> о с т а н о в л я е </w:t>
      </w:r>
      <w:proofErr w:type="gramStart"/>
      <w:r w:rsidRPr="002858FB">
        <w:rPr>
          <w:b/>
          <w:bCs/>
          <w:sz w:val="28"/>
          <w:szCs w:val="28"/>
          <w:lang w:eastAsia="ru-RU"/>
        </w:rPr>
        <w:t>т</w:t>
      </w:r>
      <w:proofErr w:type="gramEnd"/>
      <w:r w:rsidRPr="002858FB">
        <w:rPr>
          <w:b/>
          <w:sz w:val="28"/>
          <w:szCs w:val="28"/>
          <w:lang w:eastAsia="ru-RU"/>
        </w:rPr>
        <w:t>:</w:t>
      </w:r>
    </w:p>
    <w:p w:rsidR="002858FB" w:rsidRPr="002858FB" w:rsidRDefault="002858FB" w:rsidP="002858FB">
      <w:pPr>
        <w:suppressAutoHyphens w:val="0"/>
        <w:spacing w:line="360" w:lineRule="auto"/>
        <w:ind w:firstLine="720"/>
        <w:contextualSpacing/>
        <w:jc w:val="both"/>
        <w:rPr>
          <w:rFonts w:eastAsia="Calibri"/>
          <w:sz w:val="28"/>
          <w:szCs w:val="28"/>
          <w:lang w:eastAsia="ru-RU"/>
        </w:rPr>
      </w:pPr>
      <w:r w:rsidRPr="002858FB">
        <w:rPr>
          <w:rFonts w:eastAsia="Calibri"/>
          <w:sz w:val="28"/>
          <w:szCs w:val="28"/>
          <w:lang w:eastAsia="ru-RU"/>
        </w:rPr>
        <w:t>1. Утвердить прилагаемую муниципальную программу «Развитие библиотечного дела в муниципальном образовании «Тенькинский городской округ» Магаданской области на 2021-2023 годы» (далее – Программа).</w:t>
      </w:r>
    </w:p>
    <w:p w:rsidR="002858FB" w:rsidRPr="002858FB" w:rsidRDefault="002858FB" w:rsidP="002858FB">
      <w:pPr>
        <w:suppressAutoHyphens w:val="0"/>
        <w:spacing w:line="360" w:lineRule="auto"/>
        <w:ind w:firstLine="539"/>
        <w:jc w:val="both"/>
        <w:rPr>
          <w:sz w:val="28"/>
          <w:szCs w:val="28"/>
          <w:lang w:eastAsia="ru-RU"/>
        </w:rPr>
      </w:pPr>
      <w:r w:rsidRPr="002858FB">
        <w:rPr>
          <w:rFonts w:eastAsia="Calibri"/>
          <w:sz w:val="28"/>
          <w:szCs w:val="28"/>
          <w:lang w:eastAsia="ru-RU"/>
        </w:rPr>
        <w:t>2. Отделу культуры администрации Тенькинского городского округа Магаданской области принять меры по реализации мероприятий прилагаемой Программы.</w:t>
      </w:r>
    </w:p>
    <w:p w:rsidR="002858FB" w:rsidRPr="002858FB" w:rsidRDefault="002858FB" w:rsidP="002858FB">
      <w:pPr>
        <w:tabs>
          <w:tab w:val="left" w:pos="0"/>
          <w:tab w:val="left" w:pos="9072"/>
        </w:tabs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2858FB">
        <w:rPr>
          <w:sz w:val="28"/>
          <w:szCs w:val="28"/>
          <w:lang w:eastAsia="ru-RU"/>
        </w:rPr>
        <w:lastRenderedPageBreak/>
        <w:t xml:space="preserve">3. </w:t>
      </w:r>
      <w:proofErr w:type="gramStart"/>
      <w:r w:rsidRPr="002858FB">
        <w:rPr>
          <w:sz w:val="28"/>
          <w:szCs w:val="28"/>
          <w:lang w:eastAsia="ru-RU"/>
        </w:rPr>
        <w:t>Контроль за</w:t>
      </w:r>
      <w:proofErr w:type="gramEnd"/>
      <w:r w:rsidRPr="002858FB">
        <w:rPr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Тенькинского городского округа по вопросам социальной политики.</w:t>
      </w:r>
    </w:p>
    <w:p w:rsidR="002858FB" w:rsidRDefault="002858FB" w:rsidP="002858FB">
      <w:pPr>
        <w:suppressAutoHyphens w:val="0"/>
        <w:autoSpaceDE w:val="0"/>
        <w:autoSpaceDN w:val="0"/>
        <w:adjustRightInd w:val="0"/>
        <w:spacing w:after="200" w:line="360" w:lineRule="auto"/>
        <w:ind w:firstLine="708"/>
        <w:contextualSpacing/>
        <w:jc w:val="both"/>
        <w:rPr>
          <w:sz w:val="28"/>
          <w:szCs w:val="28"/>
          <w:lang w:eastAsia="ru-RU"/>
        </w:rPr>
      </w:pPr>
      <w:r w:rsidRPr="002858FB">
        <w:rPr>
          <w:sz w:val="28"/>
          <w:szCs w:val="28"/>
          <w:lang w:eastAsia="ru-RU"/>
        </w:rPr>
        <w:t>4. Настоящее постановление подлежит официальному опубликованию (обнародованию) и вступает в силу с 01 января 2021 года.</w:t>
      </w:r>
    </w:p>
    <w:p w:rsidR="002858FB" w:rsidRDefault="002858FB" w:rsidP="002858FB">
      <w:pPr>
        <w:suppressAutoHyphens w:val="0"/>
        <w:autoSpaceDE w:val="0"/>
        <w:autoSpaceDN w:val="0"/>
        <w:adjustRightInd w:val="0"/>
        <w:spacing w:after="200" w:line="360" w:lineRule="auto"/>
        <w:ind w:firstLine="708"/>
        <w:contextualSpacing/>
        <w:jc w:val="both"/>
        <w:rPr>
          <w:sz w:val="28"/>
          <w:szCs w:val="28"/>
          <w:lang w:eastAsia="ru-RU"/>
        </w:rPr>
      </w:pPr>
    </w:p>
    <w:p w:rsidR="00E14031" w:rsidRDefault="00E14031" w:rsidP="002858FB">
      <w:pPr>
        <w:suppressAutoHyphens w:val="0"/>
        <w:autoSpaceDE w:val="0"/>
        <w:autoSpaceDN w:val="0"/>
        <w:adjustRightInd w:val="0"/>
        <w:spacing w:after="200" w:line="360" w:lineRule="auto"/>
        <w:ind w:firstLine="708"/>
        <w:contextualSpacing/>
        <w:jc w:val="both"/>
        <w:rPr>
          <w:sz w:val="28"/>
          <w:szCs w:val="28"/>
          <w:lang w:eastAsia="ru-RU"/>
        </w:rPr>
      </w:pPr>
    </w:p>
    <w:p w:rsidR="00E14031" w:rsidRPr="002858FB" w:rsidRDefault="00E14031" w:rsidP="002858FB">
      <w:pPr>
        <w:suppressAutoHyphens w:val="0"/>
        <w:autoSpaceDE w:val="0"/>
        <w:autoSpaceDN w:val="0"/>
        <w:adjustRightInd w:val="0"/>
        <w:spacing w:after="200" w:line="360" w:lineRule="auto"/>
        <w:ind w:firstLine="708"/>
        <w:contextualSpacing/>
        <w:jc w:val="both"/>
        <w:rPr>
          <w:sz w:val="28"/>
          <w:szCs w:val="28"/>
          <w:lang w:eastAsia="ru-RU"/>
        </w:rPr>
      </w:pPr>
    </w:p>
    <w:p w:rsidR="00014EC3" w:rsidRDefault="002858FB" w:rsidP="002858FB">
      <w:pPr>
        <w:suppressAutoHyphens w:val="0"/>
        <w:spacing w:before="240" w:after="200" w:line="360" w:lineRule="auto"/>
        <w:rPr>
          <w:sz w:val="28"/>
          <w:szCs w:val="28"/>
          <w:lang w:eastAsia="ru-RU"/>
        </w:rPr>
        <w:sectPr w:rsidR="00014EC3" w:rsidSect="00014EC3">
          <w:headerReference w:type="default" r:id="rId10"/>
          <w:headerReference w:type="first" r:id="rId11"/>
          <w:pgSz w:w="11906" w:h="16838"/>
          <w:pgMar w:top="1134" w:right="850" w:bottom="993" w:left="1701" w:header="709" w:footer="709" w:gutter="0"/>
          <w:pgNumType w:start="1"/>
          <w:cols w:space="708"/>
          <w:titlePg/>
          <w:docGrid w:linePitch="381"/>
        </w:sectPr>
      </w:pPr>
      <w:r w:rsidRPr="002858FB">
        <w:rPr>
          <w:sz w:val="28"/>
          <w:szCs w:val="28"/>
          <w:lang w:eastAsia="ru-RU"/>
        </w:rPr>
        <w:t xml:space="preserve">Глава Тенькинского городского округа                      </w:t>
      </w:r>
      <w:r>
        <w:rPr>
          <w:sz w:val="28"/>
          <w:szCs w:val="28"/>
          <w:lang w:eastAsia="ru-RU"/>
        </w:rPr>
        <w:t xml:space="preserve">                  Д.А. </w:t>
      </w:r>
      <w:proofErr w:type="spellStart"/>
      <w:r>
        <w:rPr>
          <w:sz w:val="28"/>
          <w:szCs w:val="28"/>
          <w:lang w:eastAsia="ru-RU"/>
        </w:rPr>
        <w:t>Ревутский</w:t>
      </w:r>
      <w:proofErr w:type="spellEnd"/>
    </w:p>
    <w:tbl>
      <w:tblPr>
        <w:tblStyle w:val="a6"/>
        <w:tblW w:w="0" w:type="auto"/>
        <w:tblInd w:w="1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644"/>
      </w:tblGrid>
      <w:tr w:rsidR="00C43EE7" w:rsidRPr="00E14031" w:rsidTr="00CC014E">
        <w:trPr>
          <w:trHeight w:val="1411"/>
        </w:trPr>
        <w:tc>
          <w:tcPr>
            <w:tcW w:w="4928" w:type="dxa"/>
          </w:tcPr>
          <w:p w:rsidR="00C43EE7" w:rsidRPr="00E14031" w:rsidRDefault="00C43EE7" w:rsidP="00462D48">
            <w:pPr>
              <w:tabs>
                <w:tab w:val="left" w:pos="9072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C43EE7" w:rsidRPr="00E14031" w:rsidRDefault="00C43EE7" w:rsidP="00C43EE7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 w:rsidRPr="00E14031">
              <w:rPr>
                <w:sz w:val="28"/>
                <w:szCs w:val="28"/>
              </w:rPr>
              <w:t>УТВЕРЖДЕНА</w:t>
            </w:r>
          </w:p>
          <w:p w:rsidR="00C43EE7" w:rsidRPr="00E14031" w:rsidRDefault="00E14031" w:rsidP="00C43EE7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 w:rsidRPr="00E14031">
              <w:rPr>
                <w:sz w:val="28"/>
                <w:szCs w:val="28"/>
              </w:rPr>
              <w:t>п</w:t>
            </w:r>
            <w:r w:rsidR="00C43EE7" w:rsidRPr="00E14031">
              <w:rPr>
                <w:sz w:val="28"/>
                <w:szCs w:val="28"/>
              </w:rPr>
              <w:t>остановлением администрации</w:t>
            </w:r>
          </w:p>
          <w:p w:rsidR="00C43EE7" w:rsidRPr="00E14031" w:rsidRDefault="00C43EE7" w:rsidP="00C43EE7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 w:rsidRPr="00E14031">
              <w:rPr>
                <w:sz w:val="28"/>
                <w:szCs w:val="28"/>
              </w:rPr>
              <w:t>Тенькинского городского округа</w:t>
            </w:r>
          </w:p>
          <w:p w:rsidR="00E14031" w:rsidRPr="00E14031" w:rsidRDefault="00E14031" w:rsidP="00C43EE7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 w:rsidRPr="00E14031">
              <w:rPr>
                <w:sz w:val="28"/>
                <w:szCs w:val="28"/>
              </w:rPr>
              <w:t>Магаданской области</w:t>
            </w:r>
          </w:p>
          <w:p w:rsidR="00E14031" w:rsidRPr="00E14031" w:rsidRDefault="00CC014E" w:rsidP="00C43EE7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E14031" w:rsidRPr="00E14031">
              <w:rPr>
                <w:sz w:val="28"/>
                <w:szCs w:val="28"/>
              </w:rPr>
              <w:t xml:space="preserve">т </w:t>
            </w:r>
            <w:r w:rsidR="001D16ED">
              <w:rPr>
                <w:sz w:val="28"/>
                <w:szCs w:val="28"/>
              </w:rPr>
              <w:t>29.09.2020</w:t>
            </w:r>
            <w:r w:rsidR="00E14031" w:rsidRPr="00E14031">
              <w:rPr>
                <w:sz w:val="28"/>
                <w:szCs w:val="28"/>
              </w:rPr>
              <w:t xml:space="preserve"> № </w:t>
            </w:r>
            <w:r w:rsidR="001D16ED">
              <w:rPr>
                <w:sz w:val="28"/>
                <w:szCs w:val="28"/>
              </w:rPr>
              <w:t>244-па</w:t>
            </w:r>
            <w:bookmarkStart w:id="0" w:name="_GoBack"/>
            <w:bookmarkEnd w:id="0"/>
          </w:p>
          <w:p w:rsidR="00C43EE7" w:rsidRPr="00E14031" w:rsidRDefault="00C43EE7" w:rsidP="00C43EE7">
            <w:pPr>
              <w:tabs>
                <w:tab w:val="left" w:pos="9072"/>
              </w:tabs>
              <w:jc w:val="right"/>
              <w:rPr>
                <w:sz w:val="28"/>
                <w:szCs w:val="28"/>
              </w:rPr>
            </w:pPr>
            <w:r w:rsidRPr="00E14031">
              <w:rPr>
                <w:sz w:val="28"/>
                <w:szCs w:val="28"/>
              </w:rPr>
              <w:tab/>
              <w:t>от____________2020 г. № ____</w:t>
            </w:r>
          </w:p>
        </w:tc>
      </w:tr>
    </w:tbl>
    <w:p w:rsidR="00B84E8A" w:rsidRPr="00E14031" w:rsidRDefault="00B84E8A" w:rsidP="00462D48">
      <w:pPr>
        <w:tabs>
          <w:tab w:val="left" w:pos="9072"/>
        </w:tabs>
        <w:ind w:left="1701" w:firstLine="567"/>
        <w:jc w:val="right"/>
        <w:rPr>
          <w:sz w:val="28"/>
          <w:szCs w:val="28"/>
        </w:rPr>
      </w:pPr>
    </w:p>
    <w:p w:rsidR="00B84E8A" w:rsidRPr="00E14031" w:rsidRDefault="00B84E8A" w:rsidP="00462D48">
      <w:pPr>
        <w:tabs>
          <w:tab w:val="left" w:pos="9072"/>
        </w:tabs>
        <w:ind w:left="1701" w:firstLine="567"/>
        <w:jc w:val="right"/>
        <w:rPr>
          <w:sz w:val="28"/>
          <w:szCs w:val="28"/>
        </w:rPr>
      </w:pPr>
    </w:p>
    <w:p w:rsidR="00B84E8A" w:rsidRPr="00E14031" w:rsidRDefault="00014EC3" w:rsidP="00014EC3">
      <w:pPr>
        <w:tabs>
          <w:tab w:val="left" w:pos="0"/>
          <w:tab w:val="left" w:pos="2268"/>
        </w:tabs>
        <w:ind w:left="1701" w:right="-4649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    </w:t>
      </w:r>
      <w:r w:rsidR="00240FF1" w:rsidRPr="00E14031">
        <w:rPr>
          <w:b/>
          <w:sz w:val="28"/>
          <w:szCs w:val="28"/>
        </w:rPr>
        <w:t>Муниципальная</w:t>
      </w:r>
      <w:r w:rsidR="00B84E8A" w:rsidRPr="00E14031">
        <w:rPr>
          <w:b/>
          <w:sz w:val="28"/>
          <w:szCs w:val="28"/>
        </w:rPr>
        <w:t xml:space="preserve"> программа</w:t>
      </w:r>
    </w:p>
    <w:p w:rsidR="00240FF1" w:rsidRPr="00E14031" w:rsidRDefault="00240FF1" w:rsidP="00014EC3">
      <w:pPr>
        <w:pStyle w:val="a3"/>
        <w:tabs>
          <w:tab w:val="left" w:pos="0"/>
          <w:tab w:val="left" w:pos="9072"/>
        </w:tabs>
        <w:ind w:left="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031">
        <w:rPr>
          <w:rFonts w:ascii="Times New Roman" w:hAnsi="Times New Roman" w:cs="Times New Roman"/>
          <w:b/>
          <w:sz w:val="28"/>
          <w:szCs w:val="28"/>
        </w:rPr>
        <w:t>«Развитие библиотечного дела в  муниципальном  образовании</w:t>
      </w:r>
    </w:p>
    <w:p w:rsidR="00240FF1" w:rsidRPr="00E14031" w:rsidRDefault="00240FF1" w:rsidP="00014EC3">
      <w:pPr>
        <w:pStyle w:val="a3"/>
        <w:tabs>
          <w:tab w:val="left" w:pos="0"/>
          <w:tab w:val="left" w:pos="9072"/>
        </w:tabs>
        <w:ind w:left="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031">
        <w:rPr>
          <w:rFonts w:ascii="Times New Roman" w:hAnsi="Times New Roman" w:cs="Times New Roman"/>
          <w:b/>
          <w:sz w:val="28"/>
          <w:szCs w:val="28"/>
        </w:rPr>
        <w:t>«Тенькинский городской округ» Магаданской области</w:t>
      </w:r>
    </w:p>
    <w:p w:rsidR="00240FF1" w:rsidRPr="00E14031" w:rsidRDefault="00240FF1" w:rsidP="00014EC3">
      <w:pPr>
        <w:pStyle w:val="a3"/>
        <w:tabs>
          <w:tab w:val="left" w:pos="0"/>
          <w:tab w:val="left" w:pos="9072"/>
        </w:tabs>
        <w:ind w:left="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031">
        <w:rPr>
          <w:rFonts w:ascii="Times New Roman" w:hAnsi="Times New Roman" w:cs="Times New Roman"/>
          <w:b/>
          <w:sz w:val="28"/>
          <w:szCs w:val="28"/>
        </w:rPr>
        <w:t>на 20</w:t>
      </w:r>
      <w:r w:rsidR="003B215F" w:rsidRPr="00E14031">
        <w:rPr>
          <w:rFonts w:ascii="Times New Roman" w:hAnsi="Times New Roman" w:cs="Times New Roman"/>
          <w:b/>
          <w:sz w:val="28"/>
          <w:szCs w:val="28"/>
        </w:rPr>
        <w:t>21</w:t>
      </w:r>
      <w:r w:rsidRPr="00E14031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ED2465" w:rsidRPr="00E14031">
        <w:rPr>
          <w:rFonts w:ascii="Times New Roman" w:hAnsi="Times New Roman" w:cs="Times New Roman"/>
          <w:b/>
          <w:sz w:val="28"/>
          <w:szCs w:val="28"/>
        </w:rPr>
        <w:t>2</w:t>
      </w:r>
      <w:r w:rsidR="003B215F" w:rsidRPr="00E14031">
        <w:rPr>
          <w:rFonts w:ascii="Times New Roman" w:hAnsi="Times New Roman" w:cs="Times New Roman"/>
          <w:b/>
          <w:sz w:val="28"/>
          <w:szCs w:val="28"/>
        </w:rPr>
        <w:t>3</w:t>
      </w:r>
      <w:r w:rsidRPr="00E14031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167262" w:rsidRPr="00E14031">
        <w:rPr>
          <w:rFonts w:ascii="Times New Roman" w:hAnsi="Times New Roman" w:cs="Times New Roman"/>
          <w:b/>
          <w:sz w:val="28"/>
          <w:szCs w:val="28"/>
        </w:rPr>
        <w:t>»</w:t>
      </w:r>
    </w:p>
    <w:p w:rsidR="00B84E8A" w:rsidRPr="00E14031" w:rsidRDefault="00B84E8A" w:rsidP="00014EC3">
      <w:pPr>
        <w:tabs>
          <w:tab w:val="left" w:pos="9072"/>
        </w:tabs>
        <w:ind w:left="1701"/>
        <w:jc w:val="center"/>
        <w:rPr>
          <w:sz w:val="28"/>
          <w:szCs w:val="28"/>
        </w:rPr>
      </w:pPr>
    </w:p>
    <w:p w:rsidR="00B84E8A" w:rsidRPr="00E14031" w:rsidRDefault="00B84E8A" w:rsidP="00014EC3">
      <w:pPr>
        <w:tabs>
          <w:tab w:val="left" w:pos="1275"/>
          <w:tab w:val="left" w:pos="9072"/>
        </w:tabs>
        <w:ind w:left="1701"/>
        <w:jc w:val="center"/>
        <w:rPr>
          <w:sz w:val="28"/>
          <w:szCs w:val="28"/>
        </w:rPr>
      </w:pPr>
      <w:r w:rsidRPr="00E14031">
        <w:rPr>
          <w:b/>
          <w:sz w:val="28"/>
          <w:szCs w:val="28"/>
        </w:rPr>
        <w:t>ПАСПОРТ</w:t>
      </w:r>
    </w:p>
    <w:p w:rsidR="00B84E8A" w:rsidRPr="00E14031" w:rsidRDefault="00240FF1" w:rsidP="00014EC3">
      <w:pPr>
        <w:tabs>
          <w:tab w:val="left" w:pos="1275"/>
          <w:tab w:val="left" w:pos="9072"/>
        </w:tabs>
        <w:ind w:left="1701"/>
        <w:jc w:val="center"/>
        <w:rPr>
          <w:b/>
          <w:sz w:val="28"/>
          <w:szCs w:val="28"/>
        </w:rPr>
      </w:pPr>
      <w:r w:rsidRPr="00E14031">
        <w:rPr>
          <w:b/>
          <w:sz w:val="28"/>
          <w:szCs w:val="28"/>
        </w:rPr>
        <w:t>муниципальной</w:t>
      </w:r>
      <w:r w:rsidR="00B84E8A" w:rsidRPr="00E14031">
        <w:rPr>
          <w:b/>
          <w:sz w:val="28"/>
          <w:szCs w:val="28"/>
        </w:rPr>
        <w:t xml:space="preserve"> </w:t>
      </w:r>
      <w:r w:rsidRPr="00E14031">
        <w:rPr>
          <w:b/>
          <w:sz w:val="28"/>
          <w:szCs w:val="28"/>
        </w:rPr>
        <w:t xml:space="preserve"> п</w:t>
      </w:r>
      <w:r w:rsidR="00B84E8A" w:rsidRPr="00E14031">
        <w:rPr>
          <w:b/>
          <w:sz w:val="28"/>
          <w:szCs w:val="28"/>
        </w:rPr>
        <w:t>рограммы</w:t>
      </w:r>
    </w:p>
    <w:p w:rsidR="00240FF1" w:rsidRPr="00E14031" w:rsidRDefault="00B84E8A" w:rsidP="00014EC3">
      <w:pPr>
        <w:pStyle w:val="a3"/>
        <w:tabs>
          <w:tab w:val="left" w:pos="9072"/>
        </w:tabs>
        <w:ind w:left="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031">
        <w:rPr>
          <w:rFonts w:ascii="Times New Roman" w:hAnsi="Times New Roman" w:cs="Times New Roman"/>
          <w:b/>
          <w:sz w:val="28"/>
          <w:szCs w:val="28"/>
        </w:rPr>
        <w:t xml:space="preserve">«Развитие библиотечного дела в </w:t>
      </w:r>
      <w:r w:rsidR="00240FF1" w:rsidRPr="00E14031">
        <w:rPr>
          <w:rFonts w:ascii="Times New Roman" w:hAnsi="Times New Roman" w:cs="Times New Roman"/>
          <w:b/>
          <w:sz w:val="28"/>
          <w:szCs w:val="28"/>
        </w:rPr>
        <w:t>муниципальном  образовании</w:t>
      </w:r>
    </w:p>
    <w:p w:rsidR="00B84E8A" w:rsidRPr="00E14031" w:rsidRDefault="00240FF1" w:rsidP="00014EC3">
      <w:pPr>
        <w:tabs>
          <w:tab w:val="left" w:pos="1275"/>
          <w:tab w:val="left" w:pos="9072"/>
        </w:tabs>
        <w:ind w:left="1701"/>
        <w:jc w:val="center"/>
        <w:rPr>
          <w:b/>
          <w:sz w:val="28"/>
          <w:szCs w:val="28"/>
        </w:rPr>
      </w:pPr>
      <w:r w:rsidRPr="00E14031">
        <w:rPr>
          <w:b/>
          <w:sz w:val="28"/>
          <w:szCs w:val="28"/>
        </w:rPr>
        <w:t xml:space="preserve">«Тенькинский городской округ» </w:t>
      </w:r>
      <w:r w:rsidR="00B84E8A" w:rsidRPr="00E14031">
        <w:rPr>
          <w:b/>
          <w:sz w:val="28"/>
          <w:szCs w:val="28"/>
        </w:rPr>
        <w:t>Магаданской области на 20</w:t>
      </w:r>
      <w:r w:rsidR="003B215F" w:rsidRPr="00E14031">
        <w:rPr>
          <w:b/>
          <w:sz w:val="28"/>
          <w:szCs w:val="28"/>
        </w:rPr>
        <w:t>21</w:t>
      </w:r>
      <w:r w:rsidR="00B84E8A" w:rsidRPr="00E14031">
        <w:rPr>
          <w:b/>
          <w:sz w:val="28"/>
          <w:szCs w:val="28"/>
        </w:rPr>
        <w:t>-20</w:t>
      </w:r>
      <w:r w:rsidR="00ED2465" w:rsidRPr="00E14031">
        <w:rPr>
          <w:b/>
          <w:sz w:val="28"/>
          <w:szCs w:val="28"/>
        </w:rPr>
        <w:t>2</w:t>
      </w:r>
      <w:r w:rsidR="003B215F" w:rsidRPr="00E14031">
        <w:rPr>
          <w:b/>
          <w:sz w:val="28"/>
          <w:szCs w:val="28"/>
        </w:rPr>
        <w:t>3</w:t>
      </w:r>
      <w:r w:rsidR="00B84E8A" w:rsidRPr="00E14031">
        <w:rPr>
          <w:b/>
          <w:sz w:val="28"/>
          <w:szCs w:val="28"/>
        </w:rPr>
        <w:t>годы».</w:t>
      </w:r>
    </w:p>
    <w:p w:rsidR="00B84E8A" w:rsidRPr="00E14031" w:rsidRDefault="00B84E8A" w:rsidP="00462D48">
      <w:pPr>
        <w:tabs>
          <w:tab w:val="left" w:pos="1275"/>
          <w:tab w:val="left" w:pos="9072"/>
        </w:tabs>
        <w:ind w:left="1701" w:hanging="992"/>
        <w:rPr>
          <w:sz w:val="28"/>
          <w:szCs w:val="28"/>
        </w:rPr>
      </w:pPr>
    </w:p>
    <w:tbl>
      <w:tblPr>
        <w:tblW w:w="9356" w:type="dxa"/>
        <w:tblInd w:w="1951" w:type="dxa"/>
        <w:tblLayout w:type="fixed"/>
        <w:tblLook w:val="0000" w:firstRow="0" w:lastRow="0" w:firstColumn="0" w:lastColumn="0" w:noHBand="0" w:noVBand="0"/>
      </w:tblPr>
      <w:tblGrid>
        <w:gridCol w:w="2410"/>
        <w:gridCol w:w="6946"/>
      </w:tblGrid>
      <w:tr w:rsidR="00B84E8A" w:rsidRPr="00E14031" w:rsidTr="00CC014E">
        <w:trPr>
          <w:trHeight w:val="3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E8A" w:rsidRPr="00CC014E" w:rsidRDefault="00B84E8A" w:rsidP="008E6CC4">
            <w:pPr>
              <w:tabs>
                <w:tab w:val="left" w:pos="9072"/>
              </w:tabs>
              <w:ind w:left="34" w:right="33"/>
              <w:rPr>
                <w:sz w:val="28"/>
                <w:szCs w:val="28"/>
              </w:rPr>
            </w:pPr>
            <w:r w:rsidRPr="00CC014E">
              <w:rPr>
                <w:sz w:val="28"/>
                <w:szCs w:val="28"/>
              </w:rPr>
              <w:t xml:space="preserve">Наименование  </w:t>
            </w:r>
            <w:r w:rsidR="00325777" w:rsidRPr="00CC014E">
              <w:rPr>
                <w:sz w:val="28"/>
                <w:szCs w:val="28"/>
              </w:rPr>
              <w:t>муниципальной п</w:t>
            </w:r>
            <w:r w:rsidRPr="00CC014E">
              <w:rPr>
                <w:sz w:val="28"/>
                <w:szCs w:val="28"/>
              </w:rPr>
              <w:t>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E8A" w:rsidRPr="00E14031" w:rsidRDefault="00A37A54" w:rsidP="00CC014E">
            <w:pPr>
              <w:tabs>
                <w:tab w:val="left" w:pos="1275"/>
                <w:tab w:val="left" w:pos="9072"/>
              </w:tabs>
              <w:ind w:left="34"/>
              <w:jc w:val="both"/>
              <w:rPr>
                <w:sz w:val="28"/>
                <w:szCs w:val="28"/>
              </w:rPr>
            </w:pPr>
            <w:r w:rsidRPr="00E14031">
              <w:rPr>
                <w:sz w:val="28"/>
                <w:szCs w:val="28"/>
              </w:rPr>
              <w:t>«</w:t>
            </w:r>
            <w:r w:rsidR="00B84E8A" w:rsidRPr="00E14031">
              <w:rPr>
                <w:sz w:val="28"/>
                <w:szCs w:val="28"/>
              </w:rPr>
              <w:t xml:space="preserve">Развитие библиотечного дела в </w:t>
            </w:r>
            <w:r w:rsidR="006A5010" w:rsidRPr="00E14031">
              <w:rPr>
                <w:sz w:val="28"/>
                <w:szCs w:val="28"/>
              </w:rPr>
              <w:t xml:space="preserve">муниципальном образовании «Тенькинский городской округ» </w:t>
            </w:r>
            <w:r w:rsidR="00ED2465" w:rsidRPr="00E14031">
              <w:rPr>
                <w:sz w:val="28"/>
                <w:szCs w:val="28"/>
              </w:rPr>
              <w:t>Магаданской области на 20</w:t>
            </w:r>
            <w:r w:rsidR="003B215F" w:rsidRPr="00E14031">
              <w:rPr>
                <w:sz w:val="28"/>
                <w:szCs w:val="28"/>
              </w:rPr>
              <w:t xml:space="preserve">21-2023 </w:t>
            </w:r>
            <w:r w:rsidR="00B84E8A" w:rsidRPr="00E14031">
              <w:rPr>
                <w:sz w:val="28"/>
                <w:szCs w:val="28"/>
              </w:rPr>
              <w:t>годы»</w:t>
            </w:r>
          </w:p>
        </w:tc>
      </w:tr>
      <w:tr w:rsidR="00B84E8A" w:rsidRPr="00E14031" w:rsidTr="00CC014E">
        <w:trPr>
          <w:trHeight w:val="3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E8A" w:rsidRPr="00CC014E" w:rsidRDefault="001228E0" w:rsidP="008E6CC4">
            <w:pPr>
              <w:tabs>
                <w:tab w:val="left" w:pos="1275"/>
                <w:tab w:val="left" w:pos="9072"/>
              </w:tabs>
              <w:ind w:right="33"/>
              <w:rPr>
                <w:sz w:val="28"/>
                <w:szCs w:val="28"/>
              </w:rPr>
            </w:pPr>
            <w:r w:rsidRPr="00CC014E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8E0" w:rsidRPr="00E14031" w:rsidRDefault="001228E0" w:rsidP="00CC014E">
            <w:pPr>
              <w:tabs>
                <w:tab w:val="left" w:pos="9072"/>
              </w:tabs>
              <w:ind w:left="34"/>
              <w:jc w:val="both"/>
              <w:rPr>
                <w:sz w:val="28"/>
                <w:szCs w:val="28"/>
              </w:rPr>
            </w:pPr>
            <w:r w:rsidRPr="00E14031">
              <w:rPr>
                <w:sz w:val="28"/>
                <w:szCs w:val="28"/>
              </w:rPr>
              <w:t>- совершенствование деятельности общедоступных библиотек Тенькинского городского округа Магаданской  области как информационных, образовательных и культурных учреждений;</w:t>
            </w:r>
          </w:p>
          <w:p w:rsidR="00397DB3" w:rsidRPr="00E14031" w:rsidRDefault="001228E0" w:rsidP="00CC014E">
            <w:pPr>
              <w:tabs>
                <w:tab w:val="left" w:pos="9072"/>
              </w:tabs>
              <w:ind w:left="34"/>
              <w:jc w:val="both"/>
              <w:rPr>
                <w:sz w:val="28"/>
                <w:szCs w:val="28"/>
              </w:rPr>
            </w:pPr>
            <w:r w:rsidRPr="00E14031">
              <w:rPr>
                <w:sz w:val="28"/>
                <w:szCs w:val="28"/>
              </w:rPr>
              <w:t>- создание условий для качественного библиотечного обслуживания населения Тенькинского городского округа Магаданской  области.</w:t>
            </w:r>
          </w:p>
        </w:tc>
      </w:tr>
      <w:tr w:rsidR="001228E0" w:rsidRPr="00E14031" w:rsidTr="00CC014E">
        <w:trPr>
          <w:trHeight w:val="3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8E0" w:rsidRPr="00CC014E" w:rsidRDefault="001228E0" w:rsidP="008E6CC4">
            <w:pPr>
              <w:tabs>
                <w:tab w:val="left" w:pos="1275"/>
                <w:tab w:val="left" w:pos="9072"/>
              </w:tabs>
              <w:ind w:left="34" w:right="33"/>
              <w:rPr>
                <w:sz w:val="28"/>
                <w:szCs w:val="28"/>
              </w:rPr>
            </w:pPr>
            <w:r w:rsidRPr="00CC014E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8E0" w:rsidRPr="00E14031" w:rsidRDefault="001228E0" w:rsidP="00CC014E">
            <w:pPr>
              <w:tabs>
                <w:tab w:val="left" w:pos="9072"/>
              </w:tabs>
              <w:ind w:left="34"/>
              <w:jc w:val="both"/>
              <w:rPr>
                <w:sz w:val="28"/>
                <w:szCs w:val="28"/>
              </w:rPr>
            </w:pPr>
            <w:r w:rsidRPr="00E14031">
              <w:rPr>
                <w:sz w:val="28"/>
                <w:szCs w:val="28"/>
              </w:rPr>
              <w:t>-обеспечение гарантированного комплектования библиотечных фондов новыми документами на различных носителях информации;</w:t>
            </w:r>
          </w:p>
          <w:p w:rsidR="001228E0" w:rsidRPr="00E14031" w:rsidRDefault="001228E0" w:rsidP="00CC014E">
            <w:pPr>
              <w:tabs>
                <w:tab w:val="left" w:pos="9072"/>
              </w:tabs>
              <w:ind w:left="34"/>
              <w:jc w:val="both"/>
              <w:rPr>
                <w:sz w:val="28"/>
                <w:szCs w:val="28"/>
              </w:rPr>
            </w:pPr>
            <w:r w:rsidRPr="00E14031">
              <w:rPr>
                <w:sz w:val="28"/>
                <w:szCs w:val="28"/>
              </w:rPr>
              <w:t>- укрепление материально - технической базы общедоступных библиотек Тенькинского городского округа;</w:t>
            </w:r>
          </w:p>
          <w:p w:rsidR="001228E0" w:rsidRPr="00E14031" w:rsidRDefault="001228E0" w:rsidP="00CC014E">
            <w:pPr>
              <w:tabs>
                <w:tab w:val="left" w:pos="9072"/>
              </w:tabs>
              <w:ind w:left="34"/>
              <w:jc w:val="both"/>
              <w:rPr>
                <w:sz w:val="28"/>
                <w:szCs w:val="28"/>
              </w:rPr>
            </w:pPr>
            <w:r w:rsidRPr="00E14031">
              <w:rPr>
                <w:sz w:val="28"/>
                <w:szCs w:val="28"/>
              </w:rPr>
              <w:t>- внедрение новых информационных технологий в практику работы библиотек округа;</w:t>
            </w:r>
          </w:p>
          <w:p w:rsidR="001228E0" w:rsidRPr="00E14031" w:rsidRDefault="001228E0" w:rsidP="00CC014E">
            <w:pPr>
              <w:tabs>
                <w:tab w:val="left" w:pos="1275"/>
                <w:tab w:val="left" w:pos="9072"/>
              </w:tabs>
              <w:ind w:left="34"/>
              <w:jc w:val="both"/>
              <w:rPr>
                <w:sz w:val="28"/>
                <w:szCs w:val="28"/>
              </w:rPr>
            </w:pPr>
            <w:r w:rsidRPr="00E14031">
              <w:rPr>
                <w:sz w:val="28"/>
                <w:szCs w:val="28"/>
              </w:rPr>
              <w:t>- обеспечение безопасности учреждения.</w:t>
            </w:r>
          </w:p>
        </w:tc>
      </w:tr>
      <w:tr w:rsidR="001228E0" w:rsidRPr="00E14031" w:rsidTr="00CC014E">
        <w:trPr>
          <w:trHeight w:val="3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8E0" w:rsidRPr="00CC014E" w:rsidRDefault="001228E0" w:rsidP="008E6CC4">
            <w:pPr>
              <w:tabs>
                <w:tab w:val="left" w:pos="1275"/>
                <w:tab w:val="left" w:pos="9072"/>
              </w:tabs>
              <w:ind w:left="34" w:right="33"/>
              <w:rPr>
                <w:sz w:val="28"/>
                <w:szCs w:val="28"/>
              </w:rPr>
            </w:pPr>
            <w:r w:rsidRPr="00CC014E">
              <w:rPr>
                <w:sz w:val="28"/>
                <w:szCs w:val="28"/>
              </w:rPr>
              <w:t>Ответственный</w:t>
            </w:r>
          </w:p>
          <w:p w:rsidR="001228E0" w:rsidRPr="00CC014E" w:rsidRDefault="001228E0" w:rsidP="008E6CC4">
            <w:pPr>
              <w:tabs>
                <w:tab w:val="left" w:pos="1275"/>
                <w:tab w:val="left" w:pos="9072"/>
              </w:tabs>
              <w:ind w:left="34" w:right="33"/>
              <w:rPr>
                <w:sz w:val="28"/>
                <w:szCs w:val="28"/>
              </w:rPr>
            </w:pPr>
            <w:r w:rsidRPr="00CC014E">
              <w:rPr>
                <w:sz w:val="28"/>
                <w:szCs w:val="28"/>
              </w:rPr>
              <w:t>исполнитель муниципальной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8E0" w:rsidRPr="00E14031" w:rsidRDefault="001228E0" w:rsidP="00CC014E">
            <w:pPr>
              <w:tabs>
                <w:tab w:val="left" w:pos="9072"/>
              </w:tabs>
              <w:ind w:left="34"/>
              <w:jc w:val="both"/>
              <w:rPr>
                <w:sz w:val="28"/>
                <w:szCs w:val="28"/>
              </w:rPr>
            </w:pPr>
            <w:r w:rsidRPr="00E14031">
              <w:rPr>
                <w:sz w:val="28"/>
                <w:szCs w:val="28"/>
              </w:rPr>
              <w:t>Отдел культуры администрации Тенькинского городского округа Магаданской области</w:t>
            </w:r>
          </w:p>
        </w:tc>
      </w:tr>
      <w:tr w:rsidR="001228E0" w:rsidRPr="00E14031" w:rsidTr="00CC014E">
        <w:trPr>
          <w:trHeight w:val="3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8E0" w:rsidRPr="00CC014E" w:rsidRDefault="001228E0" w:rsidP="008E6CC4">
            <w:pPr>
              <w:tabs>
                <w:tab w:val="left" w:pos="1275"/>
                <w:tab w:val="left" w:pos="9072"/>
              </w:tabs>
              <w:ind w:left="34" w:right="33"/>
              <w:rPr>
                <w:sz w:val="28"/>
                <w:szCs w:val="28"/>
              </w:rPr>
            </w:pPr>
            <w:r w:rsidRPr="00CC014E">
              <w:rPr>
                <w:sz w:val="28"/>
                <w:szCs w:val="28"/>
              </w:rPr>
              <w:t xml:space="preserve">Участники муниципальной </w:t>
            </w:r>
            <w:r w:rsidRPr="00CC014E"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8E0" w:rsidRPr="00E14031" w:rsidRDefault="00240D84" w:rsidP="00CC01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4031">
              <w:rPr>
                <w:sz w:val="28"/>
                <w:szCs w:val="28"/>
              </w:rPr>
              <w:lastRenderedPageBreak/>
              <w:t xml:space="preserve">Муниципальное бюджетное учреждение культуры «Межпоселенческая централизованная библиотечная </w:t>
            </w:r>
            <w:r w:rsidRPr="00E14031">
              <w:rPr>
                <w:sz w:val="28"/>
                <w:szCs w:val="28"/>
              </w:rPr>
              <w:lastRenderedPageBreak/>
              <w:t>система» Тенькинского городского округа Магаданской области</w:t>
            </w:r>
            <w:r w:rsidR="00975F42" w:rsidRPr="00E14031">
              <w:rPr>
                <w:sz w:val="28"/>
                <w:szCs w:val="28"/>
              </w:rPr>
              <w:t>;</w:t>
            </w:r>
            <w:r w:rsidR="00975F42" w:rsidRPr="00E14031">
              <w:rPr>
                <w:sz w:val="28"/>
                <w:szCs w:val="28"/>
                <w:lang w:eastAsia="ru-RU"/>
              </w:rPr>
              <w:t xml:space="preserve"> Юридические или физические лица в соответствии с законом №44-ФЗ</w:t>
            </w:r>
          </w:p>
        </w:tc>
      </w:tr>
      <w:tr w:rsidR="00B84E8A" w:rsidRPr="00E14031" w:rsidTr="00CC014E">
        <w:trPr>
          <w:trHeight w:val="3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E8A" w:rsidRPr="00CC014E" w:rsidRDefault="003B215F" w:rsidP="008E6CC4">
            <w:pPr>
              <w:tabs>
                <w:tab w:val="left" w:pos="1275"/>
                <w:tab w:val="left" w:pos="9072"/>
              </w:tabs>
              <w:ind w:right="33"/>
              <w:rPr>
                <w:sz w:val="28"/>
                <w:szCs w:val="28"/>
              </w:rPr>
            </w:pPr>
            <w:r w:rsidRPr="00CC014E">
              <w:rPr>
                <w:sz w:val="28"/>
                <w:szCs w:val="28"/>
              </w:rPr>
              <w:lastRenderedPageBreak/>
              <w:t>Ц</w:t>
            </w:r>
            <w:r w:rsidR="00240D84" w:rsidRPr="00CC014E">
              <w:rPr>
                <w:sz w:val="28"/>
                <w:szCs w:val="28"/>
              </w:rPr>
              <w:t>елевые показатели муниципальной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D84" w:rsidRPr="00E14031" w:rsidRDefault="00240D84" w:rsidP="00CC014E">
            <w:pPr>
              <w:tabs>
                <w:tab w:val="left" w:pos="1275"/>
                <w:tab w:val="left" w:pos="9072"/>
              </w:tabs>
              <w:ind w:left="34"/>
              <w:jc w:val="both"/>
              <w:rPr>
                <w:sz w:val="28"/>
                <w:szCs w:val="28"/>
              </w:rPr>
            </w:pPr>
            <w:r w:rsidRPr="00E14031">
              <w:rPr>
                <w:sz w:val="28"/>
                <w:szCs w:val="28"/>
              </w:rPr>
              <w:t>- Количество посещений;</w:t>
            </w:r>
          </w:p>
          <w:p w:rsidR="00240D84" w:rsidRPr="00E14031" w:rsidRDefault="00240D84" w:rsidP="00CC014E">
            <w:pPr>
              <w:tabs>
                <w:tab w:val="left" w:pos="1275"/>
                <w:tab w:val="left" w:pos="9072"/>
              </w:tabs>
              <w:ind w:left="34"/>
              <w:jc w:val="both"/>
              <w:rPr>
                <w:sz w:val="28"/>
                <w:szCs w:val="28"/>
              </w:rPr>
            </w:pPr>
            <w:r w:rsidRPr="00E14031">
              <w:rPr>
                <w:sz w:val="28"/>
                <w:szCs w:val="28"/>
              </w:rPr>
              <w:t xml:space="preserve">-  Объем поступлений документов в год на различных носителях; </w:t>
            </w:r>
          </w:p>
          <w:p w:rsidR="00240D84" w:rsidRPr="00E14031" w:rsidRDefault="00240D84" w:rsidP="00CC014E">
            <w:pPr>
              <w:tabs>
                <w:tab w:val="left" w:pos="1275"/>
                <w:tab w:val="left" w:pos="9072"/>
              </w:tabs>
              <w:ind w:left="34"/>
              <w:jc w:val="both"/>
              <w:rPr>
                <w:sz w:val="28"/>
                <w:szCs w:val="28"/>
              </w:rPr>
            </w:pPr>
            <w:r w:rsidRPr="00E14031">
              <w:rPr>
                <w:sz w:val="28"/>
                <w:szCs w:val="28"/>
              </w:rPr>
              <w:t>- Количество внесенных библиографических записей;</w:t>
            </w:r>
          </w:p>
          <w:p w:rsidR="00B84E8A" w:rsidRPr="00E14031" w:rsidRDefault="00240D84" w:rsidP="00CC014E">
            <w:pPr>
              <w:tabs>
                <w:tab w:val="left" w:pos="1275"/>
                <w:tab w:val="left" w:pos="9072"/>
              </w:tabs>
              <w:ind w:left="34"/>
              <w:jc w:val="both"/>
              <w:rPr>
                <w:sz w:val="28"/>
                <w:szCs w:val="28"/>
              </w:rPr>
            </w:pPr>
            <w:r w:rsidRPr="00E14031">
              <w:rPr>
                <w:sz w:val="28"/>
                <w:szCs w:val="28"/>
              </w:rPr>
              <w:t>-  Количество мероприятий</w:t>
            </w:r>
          </w:p>
        </w:tc>
      </w:tr>
      <w:tr w:rsidR="00E11FBD" w:rsidRPr="00E14031" w:rsidTr="00CC014E">
        <w:trPr>
          <w:trHeight w:val="84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11FBD" w:rsidRPr="00CC014E" w:rsidRDefault="00240D84" w:rsidP="008E6CC4">
            <w:pPr>
              <w:tabs>
                <w:tab w:val="left" w:pos="1275"/>
                <w:tab w:val="left" w:pos="9072"/>
              </w:tabs>
              <w:ind w:left="34"/>
              <w:rPr>
                <w:sz w:val="28"/>
                <w:szCs w:val="28"/>
              </w:rPr>
            </w:pPr>
            <w:r w:rsidRPr="00CC014E">
              <w:rPr>
                <w:sz w:val="28"/>
                <w:szCs w:val="28"/>
              </w:rPr>
              <w:t>Сроки и этапы реализации  муниципальной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FBD" w:rsidRPr="00E14031" w:rsidRDefault="00E11FBD" w:rsidP="00CC014E">
            <w:pPr>
              <w:tabs>
                <w:tab w:val="left" w:pos="9072"/>
              </w:tabs>
              <w:ind w:left="34"/>
              <w:jc w:val="both"/>
              <w:rPr>
                <w:sz w:val="28"/>
                <w:szCs w:val="28"/>
              </w:rPr>
            </w:pPr>
          </w:p>
          <w:p w:rsidR="00E11FBD" w:rsidRPr="00E14031" w:rsidRDefault="00240D84" w:rsidP="00CC014E">
            <w:pPr>
              <w:tabs>
                <w:tab w:val="left" w:pos="9072"/>
              </w:tabs>
              <w:ind w:left="34"/>
              <w:jc w:val="both"/>
              <w:rPr>
                <w:sz w:val="28"/>
                <w:szCs w:val="28"/>
              </w:rPr>
            </w:pPr>
            <w:r w:rsidRPr="00E14031">
              <w:rPr>
                <w:sz w:val="28"/>
                <w:szCs w:val="28"/>
              </w:rPr>
              <w:t>20</w:t>
            </w:r>
            <w:r w:rsidR="003B215F" w:rsidRPr="00E14031">
              <w:rPr>
                <w:sz w:val="28"/>
                <w:szCs w:val="28"/>
              </w:rPr>
              <w:t>21</w:t>
            </w:r>
            <w:r w:rsidRPr="00E14031">
              <w:rPr>
                <w:sz w:val="28"/>
                <w:szCs w:val="28"/>
              </w:rPr>
              <w:t>- 202</w:t>
            </w:r>
            <w:r w:rsidR="003B215F" w:rsidRPr="00E14031">
              <w:rPr>
                <w:sz w:val="28"/>
                <w:szCs w:val="28"/>
              </w:rPr>
              <w:t>3</w:t>
            </w:r>
            <w:r w:rsidRPr="00E14031">
              <w:rPr>
                <w:sz w:val="28"/>
                <w:szCs w:val="28"/>
              </w:rPr>
              <w:t xml:space="preserve"> годы</w:t>
            </w:r>
          </w:p>
        </w:tc>
      </w:tr>
      <w:tr w:rsidR="00B84E8A" w:rsidRPr="00E14031" w:rsidTr="00CC014E">
        <w:trPr>
          <w:trHeight w:val="3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E8A" w:rsidRPr="00CC014E" w:rsidRDefault="00240D84" w:rsidP="00014EC3">
            <w:pPr>
              <w:tabs>
                <w:tab w:val="left" w:pos="-1525"/>
                <w:tab w:val="left" w:pos="9072"/>
              </w:tabs>
              <w:ind w:left="34"/>
              <w:rPr>
                <w:sz w:val="28"/>
                <w:szCs w:val="28"/>
              </w:rPr>
            </w:pPr>
            <w:r w:rsidRPr="00CC014E"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E8A" w:rsidRPr="00E14031" w:rsidRDefault="00B84E8A" w:rsidP="00CC014E">
            <w:pPr>
              <w:tabs>
                <w:tab w:val="left" w:pos="1275"/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E14031">
              <w:rPr>
                <w:sz w:val="28"/>
                <w:szCs w:val="28"/>
              </w:rPr>
              <w:t xml:space="preserve"> </w:t>
            </w:r>
            <w:r w:rsidR="00344D8E" w:rsidRPr="00E14031">
              <w:rPr>
                <w:sz w:val="28"/>
                <w:szCs w:val="28"/>
              </w:rPr>
              <w:t xml:space="preserve">Источник финансирования </w:t>
            </w:r>
            <w:r w:rsidRPr="00E14031">
              <w:rPr>
                <w:sz w:val="28"/>
                <w:szCs w:val="28"/>
              </w:rPr>
              <w:t>- бюджет  муниципал</w:t>
            </w:r>
            <w:r w:rsidR="002F5B8E" w:rsidRPr="00E14031">
              <w:rPr>
                <w:sz w:val="28"/>
                <w:szCs w:val="28"/>
              </w:rPr>
              <w:t xml:space="preserve">ьного </w:t>
            </w:r>
            <w:r w:rsidR="007A004C" w:rsidRPr="00E14031">
              <w:rPr>
                <w:sz w:val="28"/>
                <w:szCs w:val="28"/>
              </w:rPr>
              <w:t xml:space="preserve">образования   </w:t>
            </w:r>
            <w:r w:rsidR="00AC0D8C" w:rsidRPr="00E14031">
              <w:rPr>
                <w:sz w:val="28"/>
                <w:szCs w:val="28"/>
              </w:rPr>
              <w:t>«</w:t>
            </w:r>
            <w:r w:rsidR="007A004C" w:rsidRPr="00E14031">
              <w:rPr>
                <w:sz w:val="28"/>
                <w:szCs w:val="28"/>
              </w:rPr>
              <w:t>Тенькинский городской округ</w:t>
            </w:r>
            <w:r w:rsidR="00AC0D8C" w:rsidRPr="00E14031">
              <w:rPr>
                <w:sz w:val="28"/>
                <w:szCs w:val="28"/>
              </w:rPr>
              <w:t>»</w:t>
            </w:r>
            <w:r w:rsidRPr="00E14031">
              <w:rPr>
                <w:sz w:val="28"/>
                <w:szCs w:val="28"/>
              </w:rPr>
              <w:t xml:space="preserve"> Магаданской области;</w:t>
            </w:r>
          </w:p>
          <w:p w:rsidR="00344D8E" w:rsidRPr="00E14031" w:rsidRDefault="00344D8E" w:rsidP="00CC014E">
            <w:pPr>
              <w:tabs>
                <w:tab w:val="left" w:pos="1275"/>
                <w:tab w:val="left" w:pos="9072"/>
              </w:tabs>
              <w:ind w:left="34" w:firstLine="34"/>
              <w:jc w:val="both"/>
              <w:rPr>
                <w:sz w:val="28"/>
                <w:szCs w:val="28"/>
              </w:rPr>
            </w:pPr>
            <w:r w:rsidRPr="00E14031">
              <w:rPr>
                <w:sz w:val="28"/>
                <w:szCs w:val="28"/>
              </w:rPr>
              <w:t>Объемы финансирования:</w:t>
            </w:r>
          </w:p>
          <w:p w:rsidR="00344D8E" w:rsidRPr="00E14031" w:rsidRDefault="00344D8E" w:rsidP="00CC014E">
            <w:pPr>
              <w:tabs>
                <w:tab w:val="left" w:pos="1275"/>
                <w:tab w:val="left" w:pos="9072"/>
              </w:tabs>
              <w:ind w:left="34" w:firstLine="34"/>
              <w:jc w:val="both"/>
              <w:rPr>
                <w:b/>
                <w:sz w:val="28"/>
                <w:szCs w:val="28"/>
              </w:rPr>
            </w:pPr>
            <w:r w:rsidRPr="00E14031">
              <w:rPr>
                <w:b/>
                <w:sz w:val="28"/>
                <w:szCs w:val="28"/>
              </w:rPr>
              <w:t>Всего 20</w:t>
            </w:r>
            <w:r w:rsidR="0051180C" w:rsidRPr="00E14031">
              <w:rPr>
                <w:b/>
                <w:sz w:val="28"/>
                <w:szCs w:val="28"/>
              </w:rPr>
              <w:t>21</w:t>
            </w:r>
            <w:r w:rsidR="00FA762D" w:rsidRPr="00E14031">
              <w:rPr>
                <w:b/>
                <w:sz w:val="28"/>
                <w:szCs w:val="28"/>
              </w:rPr>
              <w:t>-202</w:t>
            </w:r>
            <w:r w:rsidR="0051180C" w:rsidRPr="00E14031">
              <w:rPr>
                <w:b/>
                <w:sz w:val="28"/>
                <w:szCs w:val="28"/>
              </w:rPr>
              <w:t>3</w:t>
            </w:r>
            <w:r w:rsidRPr="00E14031">
              <w:rPr>
                <w:b/>
                <w:sz w:val="28"/>
                <w:szCs w:val="28"/>
              </w:rPr>
              <w:t xml:space="preserve"> гг.:</w:t>
            </w:r>
            <w:r w:rsidR="00B04F11" w:rsidRPr="00E14031">
              <w:rPr>
                <w:b/>
                <w:sz w:val="28"/>
                <w:szCs w:val="28"/>
              </w:rPr>
              <w:t xml:space="preserve"> </w:t>
            </w:r>
            <w:r w:rsidR="008B59E7" w:rsidRPr="00E14031">
              <w:rPr>
                <w:b/>
                <w:sz w:val="28"/>
                <w:szCs w:val="28"/>
              </w:rPr>
              <w:t>12 395,0</w:t>
            </w:r>
            <w:r w:rsidR="00116EB6" w:rsidRPr="00E14031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2F5B8E" w:rsidRPr="00E14031">
              <w:rPr>
                <w:b/>
                <w:sz w:val="28"/>
                <w:szCs w:val="28"/>
              </w:rPr>
              <w:t xml:space="preserve">тыс. </w:t>
            </w:r>
            <w:r w:rsidRPr="00E14031">
              <w:rPr>
                <w:b/>
                <w:sz w:val="28"/>
                <w:szCs w:val="28"/>
              </w:rPr>
              <w:t>рублей,</w:t>
            </w:r>
          </w:p>
          <w:p w:rsidR="00344D8E" w:rsidRPr="00E14031" w:rsidRDefault="00344D8E" w:rsidP="00CC014E">
            <w:pPr>
              <w:tabs>
                <w:tab w:val="left" w:pos="1275"/>
                <w:tab w:val="left" w:pos="9072"/>
              </w:tabs>
              <w:ind w:left="34" w:firstLine="34"/>
              <w:jc w:val="both"/>
              <w:rPr>
                <w:sz w:val="28"/>
                <w:szCs w:val="28"/>
              </w:rPr>
            </w:pPr>
            <w:r w:rsidRPr="00E14031">
              <w:rPr>
                <w:sz w:val="28"/>
                <w:szCs w:val="28"/>
              </w:rPr>
              <w:t>в том числе</w:t>
            </w:r>
            <w:r w:rsidR="00D55B00" w:rsidRPr="00E14031">
              <w:rPr>
                <w:sz w:val="28"/>
                <w:szCs w:val="28"/>
              </w:rPr>
              <w:t xml:space="preserve"> по годам</w:t>
            </w:r>
            <w:r w:rsidRPr="00E14031">
              <w:rPr>
                <w:sz w:val="28"/>
                <w:szCs w:val="28"/>
              </w:rPr>
              <w:t>:</w:t>
            </w:r>
          </w:p>
          <w:p w:rsidR="00344D8E" w:rsidRPr="00E14031" w:rsidRDefault="00FA762D" w:rsidP="00CC014E">
            <w:pPr>
              <w:tabs>
                <w:tab w:val="left" w:pos="1275"/>
                <w:tab w:val="left" w:pos="9072"/>
              </w:tabs>
              <w:ind w:left="34" w:firstLine="34"/>
              <w:jc w:val="both"/>
              <w:rPr>
                <w:b/>
                <w:sz w:val="28"/>
                <w:szCs w:val="28"/>
              </w:rPr>
            </w:pPr>
            <w:r w:rsidRPr="00E14031">
              <w:rPr>
                <w:b/>
                <w:sz w:val="28"/>
                <w:szCs w:val="28"/>
              </w:rPr>
              <w:t>20</w:t>
            </w:r>
            <w:r w:rsidR="003B215F" w:rsidRPr="00E14031">
              <w:rPr>
                <w:b/>
                <w:sz w:val="28"/>
                <w:szCs w:val="28"/>
              </w:rPr>
              <w:t>21</w:t>
            </w:r>
            <w:r w:rsidR="00344D8E" w:rsidRPr="00E14031">
              <w:rPr>
                <w:b/>
                <w:sz w:val="28"/>
                <w:szCs w:val="28"/>
              </w:rPr>
              <w:t xml:space="preserve"> </w:t>
            </w:r>
            <w:r w:rsidR="00F46FFE" w:rsidRPr="00E14031">
              <w:rPr>
                <w:b/>
                <w:sz w:val="28"/>
                <w:szCs w:val="28"/>
              </w:rPr>
              <w:t xml:space="preserve">год </w:t>
            </w:r>
            <w:r w:rsidR="004D3EFC" w:rsidRPr="00E14031">
              <w:rPr>
                <w:b/>
                <w:sz w:val="28"/>
                <w:szCs w:val="28"/>
              </w:rPr>
              <w:t>–</w:t>
            </w:r>
            <w:r w:rsidR="0051180C" w:rsidRPr="00E14031">
              <w:rPr>
                <w:b/>
                <w:sz w:val="28"/>
                <w:szCs w:val="28"/>
              </w:rPr>
              <w:t xml:space="preserve"> </w:t>
            </w:r>
            <w:r w:rsidR="008B59E7" w:rsidRPr="00E14031">
              <w:rPr>
                <w:b/>
                <w:sz w:val="28"/>
                <w:szCs w:val="28"/>
              </w:rPr>
              <w:t>11 025,0</w:t>
            </w:r>
            <w:r w:rsidR="00AE36F3" w:rsidRPr="00E14031">
              <w:rPr>
                <w:b/>
                <w:sz w:val="28"/>
                <w:szCs w:val="28"/>
              </w:rPr>
              <w:t xml:space="preserve"> </w:t>
            </w:r>
            <w:r w:rsidR="000B77BF" w:rsidRPr="00E14031">
              <w:rPr>
                <w:b/>
                <w:sz w:val="28"/>
                <w:szCs w:val="28"/>
              </w:rPr>
              <w:t xml:space="preserve">тыс. </w:t>
            </w:r>
            <w:r w:rsidR="00F46FFE" w:rsidRPr="00E14031">
              <w:rPr>
                <w:b/>
                <w:sz w:val="28"/>
                <w:szCs w:val="28"/>
              </w:rPr>
              <w:t>рублей</w:t>
            </w:r>
            <w:r w:rsidR="000B77BF" w:rsidRPr="00E14031">
              <w:rPr>
                <w:b/>
                <w:sz w:val="28"/>
                <w:szCs w:val="28"/>
              </w:rPr>
              <w:t>;</w:t>
            </w:r>
          </w:p>
          <w:p w:rsidR="000B77BF" w:rsidRPr="00E14031" w:rsidRDefault="000B77BF" w:rsidP="00CC014E">
            <w:pPr>
              <w:tabs>
                <w:tab w:val="left" w:pos="1275"/>
                <w:tab w:val="left" w:pos="9072"/>
              </w:tabs>
              <w:ind w:left="34" w:firstLine="34"/>
              <w:jc w:val="both"/>
              <w:rPr>
                <w:b/>
                <w:sz w:val="28"/>
                <w:szCs w:val="28"/>
              </w:rPr>
            </w:pPr>
            <w:r w:rsidRPr="00E14031">
              <w:rPr>
                <w:b/>
                <w:sz w:val="28"/>
                <w:szCs w:val="28"/>
              </w:rPr>
              <w:t>20</w:t>
            </w:r>
            <w:r w:rsidR="003B215F" w:rsidRPr="00E14031">
              <w:rPr>
                <w:b/>
                <w:sz w:val="28"/>
                <w:szCs w:val="28"/>
              </w:rPr>
              <w:t>22</w:t>
            </w:r>
            <w:r w:rsidRPr="00E14031">
              <w:rPr>
                <w:b/>
                <w:sz w:val="28"/>
                <w:szCs w:val="28"/>
              </w:rPr>
              <w:t xml:space="preserve"> год </w:t>
            </w:r>
            <w:r w:rsidR="004D3EFC" w:rsidRPr="00E14031">
              <w:rPr>
                <w:b/>
                <w:sz w:val="28"/>
                <w:szCs w:val="28"/>
              </w:rPr>
              <w:t>–</w:t>
            </w:r>
            <w:r w:rsidR="008B59E7" w:rsidRPr="00E14031">
              <w:rPr>
                <w:b/>
                <w:sz w:val="28"/>
                <w:szCs w:val="28"/>
              </w:rPr>
              <w:t xml:space="preserve"> 735,0</w:t>
            </w:r>
            <w:r w:rsidR="00AE36F3" w:rsidRPr="00E14031">
              <w:rPr>
                <w:b/>
                <w:sz w:val="28"/>
                <w:szCs w:val="28"/>
              </w:rPr>
              <w:t xml:space="preserve"> </w:t>
            </w:r>
            <w:r w:rsidR="004D3EFC" w:rsidRPr="00E14031">
              <w:rPr>
                <w:b/>
                <w:sz w:val="28"/>
                <w:szCs w:val="28"/>
              </w:rPr>
              <w:t>тыс. рублей;</w:t>
            </w:r>
          </w:p>
          <w:p w:rsidR="00B84E8A" w:rsidRPr="00E14031" w:rsidRDefault="00FA762D" w:rsidP="00CC014E">
            <w:pPr>
              <w:tabs>
                <w:tab w:val="left" w:pos="1275"/>
                <w:tab w:val="left" w:pos="9072"/>
              </w:tabs>
              <w:ind w:left="34" w:firstLine="34"/>
              <w:jc w:val="both"/>
              <w:rPr>
                <w:sz w:val="28"/>
                <w:szCs w:val="28"/>
              </w:rPr>
            </w:pPr>
            <w:r w:rsidRPr="00E14031">
              <w:rPr>
                <w:b/>
                <w:sz w:val="28"/>
                <w:szCs w:val="28"/>
              </w:rPr>
              <w:t>202</w:t>
            </w:r>
            <w:r w:rsidR="003B215F" w:rsidRPr="00E14031">
              <w:rPr>
                <w:b/>
                <w:sz w:val="28"/>
                <w:szCs w:val="28"/>
              </w:rPr>
              <w:t>3</w:t>
            </w:r>
            <w:r w:rsidR="00F46FFE" w:rsidRPr="00E14031">
              <w:rPr>
                <w:b/>
                <w:sz w:val="28"/>
                <w:szCs w:val="28"/>
              </w:rPr>
              <w:t xml:space="preserve"> год –</w:t>
            </w:r>
            <w:r w:rsidR="008B59E7" w:rsidRPr="00E14031">
              <w:rPr>
                <w:b/>
                <w:sz w:val="28"/>
                <w:szCs w:val="28"/>
              </w:rPr>
              <w:t xml:space="preserve"> 635</w:t>
            </w:r>
            <w:r w:rsidR="00AE36F3" w:rsidRPr="00E14031">
              <w:rPr>
                <w:b/>
                <w:sz w:val="28"/>
                <w:szCs w:val="28"/>
              </w:rPr>
              <w:t xml:space="preserve">,0 </w:t>
            </w:r>
            <w:r w:rsidR="00344D8E" w:rsidRPr="00E14031">
              <w:rPr>
                <w:b/>
                <w:sz w:val="28"/>
                <w:szCs w:val="28"/>
              </w:rPr>
              <w:t>тыс. рублей</w:t>
            </w:r>
            <w:r w:rsidR="00344D8E" w:rsidRPr="00E14031">
              <w:rPr>
                <w:sz w:val="28"/>
                <w:szCs w:val="28"/>
              </w:rPr>
              <w:t>.</w:t>
            </w:r>
          </w:p>
        </w:tc>
      </w:tr>
      <w:tr w:rsidR="00B84E8A" w:rsidRPr="00E14031" w:rsidTr="00CC014E">
        <w:trPr>
          <w:trHeight w:val="3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E8A" w:rsidRPr="00CC014E" w:rsidRDefault="00240D84" w:rsidP="008E6CC4">
            <w:pPr>
              <w:tabs>
                <w:tab w:val="left" w:pos="1275"/>
                <w:tab w:val="left" w:pos="9072"/>
              </w:tabs>
              <w:ind w:left="34"/>
              <w:rPr>
                <w:sz w:val="28"/>
                <w:szCs w:val="28"/>
              </w:rPr>
            </w:pPr>
            <w:r w:rsidRPr="00CC014E">
              <w:rPr>
                <w:sz w:val="28"/>
                <w:szCs w:val="28"/>
              </w:rPr>
              <w:t>Ожидаемые</w:t>
            </w:r>
            <w:r w:rsidR="00B84E8A" w:rsidRPr="00CC014E">
              <w:rPr>
                <w:sz w:val="28"/>
                <w:szCs w:val="28"/>
              </w:rPr>
              <w:t xml:space="preserve"> результат</w:t>
            </w:r>
            <w:r w:rsidRPr="00CC014E">
              <w:rPr>
                <w:sz w:val="28"/>
                <w:szCs w:val="28"/>
              </w:rPr>
              <w:t>ы</w:t>
            </w:r>
            <w:r w:rsidR="009424C2" w:rsidRPr="00CC014E">
              <w:rPr>
                <w:sz w:val="28"/>
                <w:szCs w:val="28"/>
              </w:rPr>
              <w:t xml:space="preserve"> реализации муниципальной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E8A" w:rsidRPr="00E14031" w:rsidRDefault="00B84E8A" w:rsidP="00CC014E">
            <w:pPr>
              <w:tabs>
                <w:tab w:val="left" w:pos="1275"/>
                <w:tab w:val="left" w:pos="9072"/>
              </w:tabs>
              <w:ind w:left="34" w:firstLine="34"/>
              <w:jc w:val="both"/>
              <w:rPr>
                <w:sz w:val="28"/>
                <w:szCs w:val="28"/>
              </w:rPr>
            </w:pPr>
            <w:r w:rsidRPr="00E14031">
              <w:rPr>
                <w:sz w:val="28"/>
                <w:szCs w:val="28"/>
              </w:rPr>
              <w:t xml:space="preserve">-  укрепление материально- технической базы библиотек </w:t>
            </w:r>
            <w:r w:rsidR="006478CB" w:rsidRPr="00E14031">
              <w:rPr>
                <w:sz w:val="28"/>
                <w:szCs w:val="28"/>
              </w:rPr>
              <w:t>округа</w:t>
            </w:r>
            <w:r w:rsidRPr="00E14031">
              <w:rPr>
                <w:sz w:val="28"/>
                <w:szCs w:val="28"/>
              </w:rPr>
              <w:t xml:space="preserve"> и сохранение деятельности общедоступных библиоте</w:t>
            </w:r>
            <w:r w:rsidR="006478CB" w:rsidRPr="00E14031">
              <w:rPr>
                <w:sz w:val="28"/>
                <w:szCs w:val="28"/>
              </w:rPr>
              <w:t xml:space="preserve">к на территории </w:t>
            </w:r>
            <w:r w:rsidR="00AC0D8C" w:rsidRPr="00E14031">
              <w:rPr>
                <w:sz w:val="28"/>
                <w:szCs w:val="28"/>
              </w:rPr>
              <w:t>Тенькинск</w:t>
            </w:r>
            <w:r w:rsidR="006478CB" w:rsidRPr="00E14031">
              <w:rPr>
                <w:sz w:val="28"/>
                <w:szCs w:val="28"/>
              </w:rPr>
              <w:t>ого</w:t>
            </w:r>
            <w:r w:rsidR="00AC0D8C" w:rsidRPr="00E14031">
              <w:rPr>
                <w:sz w:val="28"/>
                <w:szCs w:val="28"/>
              </w:rPr>
              <w:t xml:space="preserve"> городско</w:t>
            </w:r>
            <w:r w:rsidR="006478CB" w:rsidRPr="00E14031">
              <w:rPr>
                <w:sz w:val="28"/>
                <w:szCs w:val="28"/>
              </w:rPr>
              <w:t>го</w:t>
            </w:r>
            <w:r w:rsidR="00AC0D8C" w:rsidRPr="00E14031">
              <w:rPr>
                <w:sz w:val="28"/>
                <w:szCs w:val="28"/>
              </w:rPr>
              <w:t xml:space="preserve"> округ</w:t>
            </w:r>
            <w:r w:rsidR="006478CB" w:rsidRPr="00E14031">
              <w:rPr>
                <w:sz w:val="28"/>
                <w:szCs w:val="28"/>
              </w:rPr>
              <w:t>а</w:t>
            </w:r>
            <w:r w:rsidRPr="00E14031">
              <w:rPr>
                <w:sz w:val="28"/>
                <w:szCs w:val="28"/>
              </w:rPr>
              <w:t xml:space="preserve">; </w:t>
            </w:r>
          </w:p>
          <w:p w:rsidR="00B84E8A" w:rsidRPr="00E14031" w:rsidRDefault="00B84E8A" w:rsidP="00CC014E">
            <w:pPr>
              <w:tabs>
                <w:tab w:val="left" w:pos="1275"/>
                <w:tab w:val="left" w:pos="9072"/>
              </w:tabs>
              <w:ind w:left="34" w:firstLine="34"/>
              <w:jc w:val="both"/>
              <w:rPr>
                <w:sz w:val="28"/>
                <w:szCs w:val="28"/>
              </w:rPr>
            </w:pPr>
            <w:r w:rsidRPr="00E14031">
              <w:rPr>
                <w:sz w:val="28"/>
                <w:szCs w:val="28"/>
              </w:rPr>
              <w:t xml:space="preserve">- повышение качества </w:t>
            </w:r>
            <w:r w:rsidR="000B531B" w:rsidRPr="00E14031">
              <w:rPr>
                <w:sz w:val="28"/>
                <w:szCs w:val="28"/>
              </w:rPr>
              <w:t xml:space="preserve">библиотечного и </w:t>
            </w:r>
            <w:r w:rsidRPr="00E14031">
              <w:rPr>
                <w:sz w:val="28"/>
                <w:szCs w:val="28"/>
              </w:rPr>
              <w:t>информационного обслуживания</w:t>
            </w:r>
            <w:r w:rsidR="000B531B" w:rsidRPr="00E14031">
              <w:rPr>
                <w:sz w:val="28"/>
                <w:szCs w:val="28"/>
              </w:rPr>
              <w:t xml:space="preserve"> пользователей библиотек округа</w:t>
            </w:r>
            <w:r w:rsidRPr="00E14031">
              <w:rPr>
                <w:sz w:val="28"/>
                <w:szCs w:val="28"/>
              </w:rPr>
              <w:t>;</w:t>
            </w:r>
          </w:p>
          <w:p w:rsidR="00105873" w:rsidRPr="00E14031" w:rsidRDefault="00B84E8A" w:rsidP="00CC014E">
            <w:pPr>
              <w:tabs>
                <w:tab w:val="left" w:pos="1275"/>
                <w:tab w:val="left" w:pos="9072"/>
              </w:tabs>
              <w:ind w:left="34" w:firstLine="34"/>
              <w:jc w:val="both"/>
              <w:rPr>
                <w:sz w:val="28"/>
                <w:szCs w:val="28"/>
              </w:rPr>
            </w:pPr>
            <w:r w:rsidRPr="00E14031">
              <w:rPr>
                <w:sz w:val="28"/>
                <w:szCs w:val="28"/>
              </w:rPr>
              <w:t xml:space="preserve">- внедрение новых информационных технологий </w:t>
            </w:r>
            <w:r w:rsidR="000B531B" w:rsidRPr="00E14031">
              <w:rPr>
                <w:sz w:val="28"/>
                <w:szCs w:val="28"/>
              </w:rPr>
              <w:t>посредством</w:t>
            </w:r>
            <w:r w:rsidRPr="00E14031">
              <w:rPr>
                <w:sz w:val="28"/>
                <w:szCs w:val="28"/>
              </w:rPr>
              <w:t xml:space="preserve">  включения  населени</w:t>
            </w:r>
            <w:r w:rsidR="00344D8E" w:rsidRPr="00E14031">
              <w:rPr>
                <w:sz w:val="28"/>
                <w:szCs w:val="28"/>
              </w:rPr>
              <w:t xml:space="preserve">я Тенькинского </w:t>
            </w:r>
            <w:r w:rsidR="006478CB" w:rsidRPr="00E14031">
              <w:rPr>
                <w:sz w:val="28"/>
                <w:szCs w:val="28"/>
              </w:rPr>
              <w:t>городского округа</w:t>
            </w:r>
            <w:r w:rsidRPr="00E14031">
              <w:rPr>
                <w:sz w:val="28"/>
                <w:szCs w:val="28"/>
              </w:rPr>
              <w:t xml:space="preserve"> в общественную жизнь  Магаданской области</w:t>
            </w:r>
            <w:r w:rsidR="00105873" w:rsidRPr="00E14031">
              <w:rPr>
                <w:sz w:val="28"/>
                <w:szCs w:val="28"/>
              </w:rPr>
              <w:t>;</w:t>
            </w:r>
            <w:r w:rsidR="00657237" w:rsidRPr="00E14031">
              <w:rPr>
                <w:sz w:val="28"/>
                <w:szCs w:val="28"/>
              </w:rPr>
              <w:t xml:space="preserve"> </w:t>
            </w:r>
          </w:p>
          <w:p w:rsidR="000B531B" w:rsidRPr="00E14031" w:rsidRDefault="000B531B" w:rsidP="00CC014E">
            <w:pPr>
              <w:tabs>
                <w:tab w:val="left" w:pos="1275"/>
                <w:tab w:val="left" w:pos="9072"/>
              </w:tabs>
              <w:ind w:left="34" w:firstLine="34"/>
              <w:jc w:val="both"/>
              <w:rPr>
                <w:sz w:val="28"/>
                <w:szCs w:val="28"/>
              </w:rPr>
            </w:pPr>
            <w:r w:rsidRPr="00E14031">
              <w:rPr>
                <w:sz w:val="28"/>
                <w:szCs w:val="28"/>
              </w:rPr>
              <w:t>- создание условий безопасности общедоступных библиотек.</w:t>
            </w:r>
          </w:p>
        </w:tc>
      </w:tr>
      <w:tr w:rsidR="00975F42" w:rsidRPr="00E14031" w:rsidTr="00CC014E">
        <w:trPr>
          <w:trHeight w:val="3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42" w:rsidRPr="00CC014E" w:rsidRDefault="00975F42" w:rsidP="008E6CC4">
            <w:pPr>
              <w:tabs>
                <w:tab w:val="left" w:pos="1275"/>
                <w:tab w:val="left" w:pos="9072"/>
              </w:tabs>
              <w:ind w:left="34"/>
              <w:rPr>
                <w:sz w:val="28"/>
                <w:szCs w:val="28"/>
              </w:rPr>
            </w:pPr>
            <w:r w:rsidRPr="00CC014E">
              <w:rPr>
                <w:sz w:val="28"/>
                <w:szCs w:val="28"/>
              </w:rPr>
              <w:t>Справочно: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F42" w:rsidRPr="00E14031" w:rsidRDefault="00975F42" w:rsidP="00CC014E">
            <w:pPr>
              <w:tabs>
                <w:tab w:val="left" w:pos="1275"/>
                <w:tab w:val="left" w:pos="9072"/>
              </w:tabs>
              <w:ind w:left="34" w:firstLine="34"/>
              <w:jc w:val="both"/>
              <w:rPr>
                <w:sz w:val="28"/>
                <w:szCs w:val="28"/>
              </w:rPr>
            </w:pPr>
            <w:r w:rsidRPr="00E14031">
              <w:rPr>
                <w:sz w:val="28"/>
                <w:szCs w:val="28"/>
              </w:rPr>
              <w:t>Объем налоговых расходов муниципального образования в рамках реализации муниципальной программы</w:t>
            </w:r>
          </w:p>
        </w:tc>
      </w:tr>
    </w:tbl>
    <w:p w:rsidR="00B84E8A" w:rsidRPr="00E14031" w:rsidRDefault="00B84E8A" w:rsidP="00462D48">
      <w:pPr>
        <w:tabs>
          <w:tab w:val="left" w:pos="1275"/>
          <w:tab w:val="left" w:pos="9072"/>
        </w:tabs>
        <w:ind w:left="1701" w:hanging="992"/>
        <w:rPr>
          <w:b/>
          <w:sz w:val="28"/>
          <w:szCs w:val="28"/>
          <w:u w:val="single"/>
        </w:rPr>
      </w:pPr>
    </w:p>
    <w:p w:rsidR="00B84E8A" w:rsidRPr="00E14031" w:rsidRDefault="00B84E8A" w:rsidP="00462D48">
      <w:pPr>
        <w:tabs>
          <w:tab w:val="left" w:pos="1275"/>
          <w:tab w:val="left" w:pos="9072"/>
        </w:tabs>
        <w:ind w:left="1701" w:hanging="992"/>
        <w:rPr>
          <w:sz w:val="28"/>
          <w:szCs w:val="28"/>
        </w:rPr>
      </w:pPr>
    </w:p>
    <w:p w:rsidR="00B84E8A" w:rsidRPr="00E14031" w:rsidRDefault="00280E6D" w:rsidP="003F2082">
      <w:pPr>
        <w:tabs>
          <w:tab w:val="left" w:pos="1275"/>
          <w:tab w:val="left" w:pos="9072"/>
        </w:tabs>
        <w:ind w:left="1701" w:firstLine="567"/>
        <w:jc w:val="center"/>
        <w:rPr>
          <w:b/>
          <w:sz w:val="28"/>
          <w:szCs w:val="28"/>
        </w:rPr>
      </w:pPr>
      <w:r w:rsidRPr="00E14031">
        <w:rPr>
          <w:b/>
          <w:sz w:val="28"/>
          <w:szCs w:val="28"/>
        </w:rPr>
        <w:t>1.</w:t>
      </w:r>
      <w:r w:rsidR="00B84E8A" w:rsidRPr="00E14031">
        <w:rPr>
          <w:b/>
          <w:sz w:val="28"/>
          <w:szCs w:val="28"/>
        </w:rPr>
        <w:t xml:space="preserve"> </w:t>
      </w:r>
      <w:r w:rsidR="00FF633B" w:rsidRPr="00E14031">
        <w:rPr>
          <w:b/>
          <w:sz w:val="28"/>
          <w:szCs w:val="28"/>
        </w:rPr>
        <w:t xml:space="preserve"> </w:t>
      </w:r>
      <w:r w:rsidR="00C30535" w:rsidRPr="00E14031">
        <w:rPr>
          <w:b/>
          <w:sz w:val="28"/>
          <w:szCs w:val="28"/>
        </w:rPr>
        <w:t xml:space="preserve"> </w:t>
      </w:r>
      <w:r w:rsidR="00D116B5" w:rsidRPr="00E14031">
        <w:rPr>
          <w:b/>
          <w:sz w:val="28"/>
          <w:szCs w:val="28"/>
        </w:rPr>
        <w:t>Анализ текущего состояния проблемы с обоснованием ее решения программным методом</w:t>
      </w:r>
    </w:p>
    <w:p w:rsidR="00B84E8A" w:rsidRPr="00E14031" w:rsidRDefault="00B84E8A" w:rsidP="00462D48">
      <w:pPr>
        <w:tabs>
          <w:tab w:val="left" w:pos="9072"/>
        </w:tabs>
        <w:ind w:left="1701" w:hanging="992"/>
        <w:rPr>
          <w:sz w:val="28"/>
          <w:szCs w:val="28"/>
        </w:rPr>
      </w:pPr>
      <w:r w:rsidRPr="00E14031">
        <w:rPr>
          <w:b/>
          <w:sz w:val="28"/>
          <w:szCs w:val="28"/>
        </w:rPr>
        <w:t xml:space="preserve"> </w:t>
      </w:r>
    </w:p>
    <w:p w:rsidR="00B84E8A" w:rsidRPr="00E14031" w:rsidRDefault="006478CB" w:rsidP="003F2082">
      <w:pPr>
        <w:tabs>
          <w:tab w:val="left" w:pos="2268"/>
        </w:tabs>
        <w:spacing w:line="360" w:lineRule="auto"/>
        <w:ind w:left="1701" w:firstLine="567"/>
        <w:jc w:val="both"/>
        <w:rPr>
          <w:sz w:val="28"/>
          <w:szCs w:val="28"/>
        </w:rPr>
      </w:pPr>
      <w:r w:rsidRPr="00E14031">
        <w:rPr>
          <w:sz w:val="28"/>
          <w:szCs w:val="28"/>
        </w:rPr>
        <w:t xml:space="preserve">На территории Тенькинского городского округа Магаданской области сеть общедоступных библиотек представлена через муниципальное </w:t>
      </w:r>
      <w:r w:rsidRPr="00E14031">
        <w:rPr>
          <w:sz w:val="28"/>
          <w:szCs w:val="28"/>
        </w:rPr>
        <w:lastRenderedPageBreak/>
        <w:t>бюджетное учреждение</w:t>
      </w:r>
      <w:r w:rsidR="00116EB6" w:rsidRPr="00E14031">
        <w:rPr>
          <w:sz w:val="28"/>
          <w:szCs w:val="28"/>
        </w:rPr>
        <w:t xml:space="preserve"> культуры</w:t>
      </w:r>
      <w:r w:rsidRPr="00E14031">
        <w:rPr>
          <w:sz w:val="28"/>
          <w:szCs w:val="28"/>
        </w:rPr>
        <w:t xml:space="preserve"> «Межпоселенческая централизованная библиотечная система»</w:t>
      </w:r>
      <w:r w:rsidR="00CB2DA3" w:rsidRPr="00E14031">
        <w:rPr>
          <w:sz w:val="28"/>
          <w:szCs w:val="28"/>
        </w:rPr>
        <w:t xml:space="preserve"> (далее по тексту МБУК «МЦБС»)</w:t>
      </w:r>
      <w:r w:rsidRPr="00E14031">
        <w:rPr>
          <w:sz w:val="28"/>
          <w:szCs w:val="28"/>
        </w:rPr>
        <w:t xml:space="preserve">, в структуру которого включены </w:t>
      </w:r>
      <w:r w:rsidR="00CB2DA3" w:rsidRPr="00E14031">
        <w:rPr>
          <w:sz w:val="28"/>
          <w:szCs w:val="28"/>
        </w:rPr>
        <w:t xml:space="preserve">центральная и детская библиотеки п. Усть-Омчуг, </w:t>
      </w:r>
      <w:r w:rsidRPr="00E14031">
        <w:rPr>
          <w:sz w:val="28"/>
          <w:szCs w:val="28"/>
        </w:rPr>
        <w:t>библиотечные филиалы в п. Омчак</w:t>
      </w:r>
      <w:r w:rsidR="00116EB6" w:rsidRPr="00E14031">
        <w:rPr>
          <w:sz w:val="28"/>
          <w:szCs w:val="28"/>
        </w:rPr>
        <w:t xml:space="preserve"> и в</w:t>
      </w:r>
      <w:r w:rsidRPr="00E14031">
        <w:rPr>
          <w:sz w:val="28"/>
          <w:szCs w:val="28"/>
        </w:rPr>
        <w:t xml:space="preserve"> п. </w:t>
      </w:r>
      <w:proofErr w:type="spellStart"/>
      <w:r w:rsidRPr="00E14031">
        <w:rPr>
          <w:sz w:val="28"/>
          <w:szCs w:val="28"/>
        </w:rPr>
        <w:t>Мадаун</w:t>
      </w:r>
      <w:proofErr w:type="spellEnd"/>
      <w:r w:rsidR="00B84E8A" w:rsidRPr="00E14031">
        <w:rPr>
          <w:sz w:val="28"/>
          <w:szCs w:val="28"/>
        </w:rPr>
        <w:t>. Ежегодно МБУК «</w:t>
      </w:r>
      <w:r w:rsidR="00CB2DA3" w:rsidRPr="00E14031">
        <w:rPr>
          <w:sz w:val="28"/>
          <w:szCs w:val="28"/>
        </w:rPr>
        <w:t xml:space="preserve">МЦБС» обслуживает </w:t>
      </w:r>
      <w:r w:rsidR="0064316C" w:rsidRPr="00E14031">
        <w:rPr>
          <w:sz w:val="28"/>
          <w:szCs w:val="28"/>
        </w:rPr>
        <w:t xml:space="preserve">до двух </w:t>
      </w:r>
      <w:r w:rsidR="00CB2DA3" w:rsidRPr="00E14031">
        <w:rPr>
          <w:sz w:val="28"/>
          <w:szCs w:val="28"/>
        </w:rPr>
        <w:t xml:space="preserve">тысяч </w:t>
      </w:r>
      <w:r w:rsidR="00B84E8A" w:rsidRPr="00E14031">
        <w:rPr>
          <w:sz w:val="28"/>
          <w:szCs w:val="28"/>
        </w:rPr>
        <w:t xml:space="preserve">читателей, что составляет </w:t>
      </w:r>
      <w:r w:rsidR="0064316C" w:rsidRPr="00E14031">
        <w:rPr>
          <w:sz w:val="28"/>
          <w:szCs w:val="28"/>
        </w:rPr>
        <w:t xml:space="preserve">около </w:t>
      </w:r>
      <w:r w:rsidR="00B84E8A" w:rsidRPr="00E14031">
        <w:rPr>
          <w:sz w:val="28"/>
          <w:szCs w:val="28"/>
        </w:rPr>
        <w:t xml:space="preserve">50% населения </w:t>
      </w:r>
      <w:r w:rsidR="00CB2DA3" w:rsidRPr="00E14031">
        <w:rPr>
          <w:sz w:val="28"/>
          <w:szCs w:val="28"/>
        </w:rPr>
        <w:t>округа</w:t>
      </w:r>
      <w:r w:rsidR="00B84E8A" w:rsidRPr="00E14031">
        <w:rPr>
          <w:sz w:val="28"/>
          <w:szCs w:val="28"/>
        </w:rPr>
        <w:t xml:space="preserve">.      </w:t>
      </w:r>
    </w:p>
    <w:p w:rsidR="00657237" w:rsidRPr="00E14031" w:rsidRDefault="00A37A54" w:rsidP="003F2082">
      <w:pPr>
        <w:tabs>
          <w:tab w:val="left" w:pos="2268"/>
        </w:tabs>
        <w:spacing w:line="360" w:lineRule="auto"/>
        <w:ind w:left="1701" w:firstLine="567"/>
        <w:jc w:val="both"/>
        <w:rPr>
          <w:sz w:val="28"/>
          <w:szCs w:val="28"/>
        </w:rPr>
      </w:pPr>
      <w:r w:rsidRPr="00E14031">
        <w:rPr>
          <w:sz w:val="28"/>
          <w:szCs w:val="28"/>
        </w:rPr>
        <w:t>Реализация м</w:t>
      </w:r>
      <w:r w:rsidR="008C3ADC" w:rsidRPr="00E14031">
        <w:rPr>
          <w:sz w:val="28"/>
          <w:szCs w:val="28"/>
        </w:rPr>
        <w:t>униципальн</w:t>
      </w:r>
      <w:r w:rsidRPr="00E14031">
        <w:rPr>
          <w:sz w:val="28"/>
          <w:szCs w:val="28"/>
        </w:rPr>
        <w:t>ой программы</w:t>
      </w:r>
      <w:r w:rsidR="009B1382" w:rsidRPr="00E14031">
        <w:rPr>
          <w:sz w:val="28"/>
          <w:szCs w:val="28"/>
        </w:rPr>
        <w:t xml:space="preserve"> «</w:t>
      </w:r>
      <w:r w:rsidR="00B84E8A" w:rsidRPr="00E14031">
        <w:rPr>
          <w:sz w:val="28"/>
          <w:szCs w:val="28"/>
        </w:rPr>
        <w:t xml:space="preserve">Развитие библиотечного дела в </w:t>
      </w:r>
      <w:r w:rsidR="008C3ADC" w:rsidRPr="00E14031">
        <w:rPr>
          <w:sz w:val="28"/>
          <w:szCs w:val="28"/>
        </w:rPr>
        <w:t>муниципальном образовании «Тенькинский городской округ»</w:t>
      </w:r>
      <w:r w:rsidR="003F1930" w:rsidRPr="00E14031">
        <w:rPr>
          <w:sz w:val="28"/>
          <w:szCs w:val="28"/>
        </w:rPr>
        <w:t xml:space="preserve"> на 201</w:t>
      </w:r>
      <w:r w:rsidR="003B215F" w:rsidRPr="00E14031">
        <w:rPr>
          <w:sz w:val="28"/>
          <w:szCs w:val="28"/>
        </w:rPr>
        <w:t>8</w:t>
      </w:r>
      <w:r w:rsidR="003F1930" w:rsidRPr="00E14031">
        <w:rPr>
          <w:sz w:val="28"/>
          <w:szCs w:val="28"/>
        </w:rPr>
        <w:t>-</w:t>
      </w:r>
      <w:r w:rsidRPr="00E14031">
        <w:rPr>
          <w:sz w:val="28"/>
          <w:szCs w:val="28"/>
        </w:rPr>
        <w:t>20</w:t>
      </w:r>
      <w:r w:rsidR="003B215F" w:rsidRPr="00E14031">
        <w:rPr>
          <w:sz w:val="28"/>
          <w:szCs w:val="28"/>
        </w:rPr>
        <w:t>20</w:t>
      </w:r>
      <w:r w:rsidR="003E5733" w:rsidRPr="00E14031">
        <w:rPr>
          <w:sz w:val="28"/>
          <w:szCs w:val="28"/>
        </w:rPr>
        <w:t xml:space="preserve"> год</w:t>
      </w:r>
      <w:r w:rsidR="00541E5A" w:rsidRPr="00E14031">
        <w:rPr>
          <w:sz w:val="28"/>
          <w:szCs w:val="28"/>
        </w:rPr>
        <w:t>ы</w:t>
      </w:r>
      <w:r w:rsidR="003E5733" w:rsidRPr="00E14031">
        <w:rPr>
          <w:sz w:val="28"/>
          <w:szCs w:val="28"/>
        </w:rPr>
        <w:t xml:space="preserve">» и </w:t>
      </w:r>
      <w:r w:rsidR="008C3ADC" w:rsidRPr="00E14031">
        <w:rPr>
          <w:sz w:val="28"/>
          <w:szCs w:val="28"/>
        </w:rPr>
        <w:t xml:space="preserve">участие в мероприятиях </w:t>
      </w:r>
      <w:r w:rsidR="008C3ADC" w:rsidRPr="00E14031">
        <w:rPr>
          <w:spacing w:val="2"/>
          <w:sz w:val="28"/>
          <w:szCs w:val="28"/>
        </w:rPr>
        <w:t xml:space="preserve">государственной программы Магаданской области </w:t>
      </w:r>
      <w:r w:rsidR="00956412" w:rsidRPr="00E14031">
        <w:rPr>
          <w:spacing w:val="2"/>
          <w:sz w:val="28"/>
          <w:szCs w:val="28"/>
        </w:rPr>
        <w:t>«Развитие культуры и туризма в Магаданской области»</w:t>
      </w:r>
      <w:r w:rsidR="008C3ADC" w:rsidRPr="00E14031">
        <w:rPr>
          <w:spacing w:val="2"/>
          <w:sz w:val="28"/>
          <w:szCs w:val="28"/>
        </w:rPr>
        <w:t xml:space="preserve"> на 20</w:t>
      </w:r>
      <w:r w:rsidR="00390701" w:rsidRPr="00E14031">
        <w:rPr>
          <w:spacing w:val="2"/>
          <w:sz w:val="28"/>
          <w:szCs w:val="28"/>
        </w:rPr>
        <w:t>19</w:t>
      </w:r>
      <w:r w:rsidR="008C3ADC" w:rsidRPr="00E14031">
        <w:rPr>
          <w:spacing w:val="2"/>
          <w:sz w:val="28"/>
          <w:szCs w:val="28"/>
        </w:rPr>
        <w:t>-202</w:t>
      </w:r>
      <w:r w:rsidR="00390701" w:rsidRPr="00E14031">
        <w:rPr>
          <w:spacing w:val="2"/>
          <w:sz w:val="28"/>
          <w:szCs w:val="28"/>
        </w:rPr>
        <w:t>1</w:t>
      </w:r>
      <w:r w:rsidR="008C3ADC" w:rsidRPr="00E14031">
        <w:rPr>
          <w:spacing w:val="2"/>
          <w:sz w:val="28"/>
          <w:szCs w:val="28"/>
        </w:rPr>
        <w:t xml:space="preserve"> годы</w:t>
      </w:r>
      <w:r w:rsidR="00956412" w:rsidRPr="00E14031">
        <w:rPr>
          <w:spacing w:val="2"/>
          <w:sz w:val="28"/>
          <w:szCs w:val="28"/>
        </w:rPr>
        <w:t>»</w:t>
      </w:r>
      <w:r w:rsidR="008C3ADC" w:rsidRPr="00E14031">
        <w:rPr>
          <w:color w:val="2D2D2D"/>
          <w:spacing w:val="2"/>
          <w:sz w:val="28"/>
          <w:szCs w:val="28"/>
        </w:rPr>
        <w:t xml:space="preserve"> </w:t>
      </w:r>
      <w:r w:rsidR="00B84E8A" w:rsidRPr="00E14031">
        <w:rPr>
          <w:sz w:val="28"/>
          <w:szCs w:val="28"/>
        </w:rPr>
        <w:t>существенно улучшили материально</w:t>
      </w:r>
      <w:r w:rsidR="008C3ADC" w:rsidRPr="00E14031">
        <w:rPr>
          <w:sz w:val="28"/>
          <w:szCs w:val="28"/>
        </w:rPr>
        <w:t xml:space="preserve"> - техническую базу </w:t>
      </w:r>
      <w:r w:rsidR="0064316C" w:rsidRPr="00E14031">
        <w:rPr>
          <w:sz w:val="28"/>
          <w:szCs w:val="28"/>
        </w:rPr>
        <w:t>учреждени</w:t>
      </w:r>
      <w:r w:rsidR="00274692" w:rsidRPr="00E14031">
        <w:rPr>
          <w:sz w:val="28"/>
          <w:szCs w:val="28"/>
        </w:rPr>
        <w:t>я</w:t>
      </w:r>
      <w:r w:rsidR="00B84E8A" w:rsidRPr="00E14031">
        <w:rPr>
          <w:sz w:val="28"/>
          <w:szCs w:val="28"/>
        </w:rPr>
        <w:t>.</w:t>
      </w:r>
      <w:r w:rsidR="00D810E7" w:rsidRPr="00E14031">
        <w:rPr>
          <w:sz w:val="28"/>
          <w:szCs w:val="28"/>
        </w:rPr>
        <w:t xml:space="preserve"> </w:t>
      </w:r>
      <w:r w:rsidR="00E96726" w:rsidRPr="00E14031">
        <w:rPr>
          <w:sz w:val="28"/>
          <w:szCs w:val="28"/>
        </w:rPr>
        <w:t>В рамках национального проекта «Культура» п</w:t>
      </w:r>
      <w:r w:rsidR="008C3ADC" w:rsidRPr="00E14031">
        <w:rPr>
          <w:sz w:val="28"/>
          <w:szCs w:val="28"/>
        </w:rPr>
        <w:t>роизведен</w:t>
      </w:r>
      <w:r w:rsidR="00E96726" w:rsidRPr="00E14031">
        <w:rPr>
          <w:sz w:val="28"/>
          <w:szCs w:val="28"/>
        </w:rPr>
        <w:t>ы ремонтные рабо</w:t>
      </w:r>
      <w:r w:rsidR="00E71B19" w:rsidRPr="00E14031">
        <w:rPr>
          <w:sz w:val="28"/>
          <w:szCs w:val="28"/>
        </w:rPr>
        <w:t>ты читального зала, абонемента,</w:t>
      </w:r>
      <w:r w:rsidR="00E96726" w:rsidRPr="00E14031">
        <w:rPr>
          <w:sz w:val="28"/>
          <w:szCs w:val="28"/>
        </w:rPr>
        <w:t xml:space="preserve"> а</w:t>
      </w:r>
      <w:r w:rsidR="00E71B19" w:rsidRPr="00E14031">
        <w:rPr>
          <w:sz w:val="28"/>
          <w:szCs w:val="28"/>
        </w:rPr>
        <w:t xml:space="preserve">нти </w:t>
      </w:r>
      <w:r w:rsidR="00E96726" w:rsidRPr="00E14031">
        <w:rPr>
          <w:sz w:val="28"/>
          <w:szCs w:val="28"/>
        </w:rPr>
        <w:t>кафе</w:t>
      </w:r>
      <w:r w:rsidR="00E71B19" w:rsidRPr="00E14031">
        <w:rPr>
          <w:sz w:val="28"/>
          <w:szCs w:val="28"/>
        </w:rPr>
        <w:t>, хранилища, запасного выхода</w:t>
      </w:r>
      <w:r w:rsidR="00E96726" w:rsidRPr="00E14031">
        <w:rPr>
          <w:sz w:val="28"/>
          <w:szCs w:val="28"/>
        </w:rPr>
        <w:t xml:space="preserve"> центральной библиотеки;</w:t>
      </w:r>
      <w:r w:rsidR="008C3ADC" w:rsidRPr="00E14031">
        <w:rPr>
          <w:sz w:val="28"/>
          <w:szCs w:val="28"/>
        </w:rPr>
        <w:t xml:space="preserve"> комплектование фондов</w:t>
      </w:r>
      <w:r w:rsidR="0064316C" w:rsidRPr="00E14031">
        <w:rPr>
          <w:sz w:val="28"/>
          <w:szCs w:val="28"/>
        </w:rPr>
        <w:t xml:space="preserve"> </w:t>
      </w:r>
      <w:r w:rsidR="00E96726" w:rsidRPr="00E14031">
        <w:rPr>
          <w:sz w:val="28"/>
          <w:szCs w:val="28"/>
        </w:rPr>
        <w:t>Центральной</w:t>
      </w:r>
      <w:r w:rsidR="00E464ED" w:rsidRPr="00E14031">
        <w:rPr>
          <w:sz w:val="28"/>
          <w:szCs w:val="28"/>
        </w:rPr>
        <w:t xml:space="preserve"> </w:t>
      </w:r>
      <w:r w:rsidR="0064316C" w:rsidRPr="00E14031">
        <w:rPr>
          <w:sz w:val="28"/>
          <w:szCs w:val="28"/>
        </w:rPr>
        <w:t>библиотеки</w:t>
      </w:r>
      <w:r w:rsidR="008C3ADC" w:rsidRPr="00E14031">
        <w:rPr>
          <w:sz w:val="28"/>
          <w:szCs w:val="28"/>
        </w:rPr>
        <w:t xml:space="preserve"> </w:t>
      </w:r>
      <w:r w:rsidR="00E464ED" w:rsidRPr="00E14031">
        <w:rPr>
          <w:sz w:val="28"/>
          <w:szCs w:val="28"/>
        </w:rPr>
        <w:t>печатными</w:t>
      </w:r>
      <w:r w:rsidR="008C3ADC" w:rsidRPr="00E14031">
        <w:rPr>
          <w:sz w:val="28"/>
          <w:szCs w:val="28"/>
        </w:rPr>
        <w:t>,</w:t>
      </w:r>
      <w:r w:rsidR="00E464ED" w:rsidRPr="00E14031">
        <w:rPr>
          <w:sz w:val="28"/>
          <w:szCs w:val="28"/>
        </w:rPr>
        <w:t xml:space="preserve"> электронными</w:t>
      </w:r>
      <w:r w:rsidR="00E96726" w:rsidRPr="00E14031">
        <w:rPr>
          <w:sz w:val="28"/>
          <w:szCs w:val="28"/>
        </w:rPr>
        <w:t xml:space="preserve"> и аудиовизуальными документами;</w:t>
      </w:r>
      <w:r w:rsidR="008C3ADC" w:rsidRPr="00E14031">
        <w:rPr>
          <w:sz w:val="28"/>
          <w:szCs w:val="28"/>
        </w:rPr>
        <w:t xml:space="preserve"> приобретена библиотечная </w:t>
      </w:r>
      <w:r w:rsidR="00E464ED" w:rsidRPr="00E14031">
        <w:rPr>
          <w:sz w:val="28"/>
          <w:szCs w:val="28"/>
        </w:rPr>
        <w:t>мебель</w:t>
      </w:r>
      <w:r w:rsidR="00E96726" w:rsidRPr="00E14031">
        <w:rPr>
          <w:sz w:val="28"/>
          <w:szCs w:val="28"/>
        </w:rPr>
        <w:t>, звуковое оборудование, офисная техника, оборудование для создания комфортных условий, специализированное оборудование для лиц с ОВЗ</w:t>
      </w:r>
      <w:r w:rsidR="008C3ADC" w:rsidRPr="00E14031">
        <w:rPr>
          <w:sz w:val="28"/>
          <w:szCs w:val="28"/>
        </w:rPr>
        <w:t>.</w:t>
      </w:r>
      <w:r w:rsidR="00E96726" w:rsidRPr="00E14031">
        <w:rPr>
          <w:sz w:val="28"/>
          <w:szCs w:val="28"/>
        </w:rPr>
        <w:t xml:space="preserve"> </w:t>
      </w:r>
      <w:r w:rsidR="008C3ADC" w:rsidRPr="00E14031">
        <w:rPr>
          <w:sz w:val="28"/>
          <w:szCs w:val="28"/>
        </w:rPr>
        <w:t xml:space="preserve"> </w:t>
      </w:r>
      <w:r w:rsidR="00274692" w:rsidRPr="00E14031">
        <w:rPr>
          <w:sz w:val="28"/>
          <w:szCs w:val="28"/>
        </w:rPr>
        <w:t>В рамках реализации программы проведены мероприятия по обеспечению антитеррористической безопасности – установлена система внутреннего и наружного видеонаблюдения, смонтирована охранная сигнализация.</w:t>
      </w:r>
    </w:p>
    <w:p w:rsidR="00BF6BE4" w:rsidRPr="00E14031" w:rsidRDefault="00FD427B" w:rsidP="003F2082">
      <w:pPr>
        <w:tabs>
          <w:tab w:val="left" w:pos="2268"/>
        </w:tabs>
        <w:spacing w:line="360" w:lineRule="auto"/>
        <w:ind w:left="1701" w:firstLine="567"/>
        <w:jc w:val="both"/>
        <w:rPr>
          <w:sz w:val="28"/>
          <w:szCs w:val="28"/>
        </w:rPr>
      </w:pPr>
      <w:r w:rsidRPr="00E14031">
        <w:rPr>
          <w:sz w:val="28"/>
          <w:szCs w:val="28"/>
        </w:rPr>
        <w:t>Н</w:t>
      </w:r>
      <w:r w:rsidR="00B84E8A" w:rsidRPr="00E14031">
        <w:rPr>
          <w:sz w:val="28"/>
          <w:szCs w:val="28"/>
        </w:rPr>
        <w:t>есмотря  на достигн</w:t>
      </w:r>
      <w:r w:rsidR="00573387" w:rsidRPr="00E14031">
        <w:rPr>
          <w:sz w:val="28"/>
          <w:szCs w:val="28"/>
        </w:rPr>
        <w:t>утые результаты</w:t>
      </w:r>
      <w:r w:rsidR="00B84E8A" w:rsidRPr="00E14031">
        <w:rPr>
          <w:sz w:val="28"/>
          <w:szCs w:val="28"/>
        </w:rPr>
        <w:t>, материальная база МБУК «</w:t>
      </w:r>
      <w:r w:rsidR="00F75F28" w:rsidRPr="00E14031">
        <w:rPr>
          <w:sz w:val="28"/>
          <w:szCs w:val="28"/>
        </w:rPr>
        <w:t>МЦБС» нуждается в дальнейшей</w:t>
      </w:r>
      <w:r w:rsidR="00B84E8A" w:rsidRPr="00E14031">
        <w:rPr>
          <w:sz w:val="28"/>
          <w:szCs w:val="28"/>
        </w:rPr>
        <w:t xml:space="preserve"> модернизации</w:t>
      </w:r>
      <w:r w:rsidR="00F75F28" w:rsidRPr="00E14031">
        <w:rPr>
          <w:sz w:val="28"/>
          <w:szCs w:val="28"/>
        </w:rPr>
        <w:t xml:space="preserve">. </w:t>
      </w:r>
      <w:r w:rsidR="00274692" w:rsidRPr="00E14031">
        <w:rPr>
          <w:sz w:val="28"/>
          <w:szCs w:val="28"/>
        </w:rPr>
        <w:t>Требуется ремонт кровли здания, переоборудование помещения санузла с учетом потребностей людей с ограниченными возможностями здоровья, ремонт служебных кабинетов и устройство гардеробного помещения.</w:t>
      </w:r>
    </w:p>
    <w:p w:rsidR="0017049F" w:rsidRPr="00E14031" w:rsidRDefault="00BF6BE4" w:rsidP="0017049F">
      <w:pPr>
        <w:tabs>
          <w:tab w:val="left" w:pos="2268"/>
        </w:tabs>
        <w:spacing w:line="360" w:lineRule="auto"/>
        <w:ind w:left="1701" w:firstLine="567"/>
        <w:jc w:val="both"/>
        <w:rPr>
          <w:sz w:val="28"/>
          <w:szCs w:val="28"/>
        </w:rPr>
      </w:pPr>
      <w:r w:rsidRPr="00E14031">
        <w:rPr>
          <w:sz w:val="28"/>
          <w:szCs w:val="28"/>
        </w:rPr>
        <w:t>В цел</w:t>
      </w:r>
      <w:r w:rsidR="005D1D00" w:rsidRPr="00E14031">
        <w:rPr>
          <w:sz w:val="28"/>
          <w:szCs w:val="28"/>
        </w:rPr>
        <w:t>ях</w:t>
      </w:r>
      <w:r w:rsidRPr="00E14031">
        <w:rPr>
          <w:sz w:val="28"/>
          <w:szCs w:val="28"/>
        </w:rPr>
        <w:t xml:space="preserve">  обеспечения безопасности посетителей библиотек необходимо </w:t>
      </w:r>
      <w:r w:rsidR="00274692" w:rsidRPr="00E14031">
        <w:rPr>
          <w:sz w:val="28"/>
          <w:szCs w:val="28"/>
        </w:rPr>
        <w:t>выполнить требования пожарной безопасности и антитеррористической защищенности здания.</w:t>
      </w:r>
      <w:r w:rsidR="00DD4476" w:rsidRPr="00E14031">
        <w:rPr>
          <w:sz w:val="28"/>
          <w:szCs w:val="28"/>
        </w:rPr>
        <w:t xml:space="preserve"> </w:t>
      </w:r>
      <w:r w:rsidR="0017049F" w:rsidRPr="00E14031">
        <w:rPr>
          <w:sz w:val="28"/>
          <w:szCs w:val="28"/>
        </w:rPr>
        <w:t xml:space="preserve">При условии гарантийного комплектования библиотечных фондов новыми изданиями, в том числе и современными </w:t>
      </w:r>
      <w:r w:rsidR="0017049F" w:rsidRPr="00E14031">
        <w:rPr>
          <w:sz w:val="28"/>
          <w:szCs w:val="28"/>
        </w:rPr>
        <w:lastRenderedPageBreak/>
        <w:t>носителями информации, значительно улучшиться качество и увеличиться объем предоставляемых библиотеками услуг, что повлечет повышение качества общекультурного уровня населения.</w:t>
      </w:r>
    </w:p>
    <w:p w:rsidR="005021AB" w:rsidRPr="00E14031" w:rsidRDefault="00F84159" w:rsidP="003F2082">
      <w:pPr>
        <w:tabs>
          <w:tab w:val="left" w:pos="2268"/>
        </w:tabs>
        <w:spacing w:line="360" w:lineRule="auto"/>
        <w:ind w:left="1701" w:firstLine="567"/>
        <w:jc w:val="both"/>
        <w:rPr>
          <w:sz w:val="28"/>
          <w:szCs w:val="28"/>
        </w:rPr>
      </w:pPr>
      <w:proofErr w:type="gramStart"/>
      <w:r w:rsidRPr="00E14031">
        <w:rPr>
          <w:sz w:val="28"/>
          <w:szCs w:val="28"/>
        </w:rPr>
        <w:t xml:space="preserve">Программа  разработана в </w:t>
      </w:r>
      <w:r w:rsidR="007F0AC3" w:rsidRPr="00E14031">
        <w:rPr>
          <w:sz w:val="28"/>
          <w:szCs w:val="28"/>
        </w:rPr>
        <w:t>соответствии с Распоряжением правительства Российской Федерации от 29 февраля 2016 г. №326-р «Об утверждении Стратегии государственной культурной политики</w:t>
      </w:r>
      <w:r w:rsidR="00700F6D" w:rsidRPr="00E14031">
        <w:rPr>
          <w:sz w:val="28"/>
          <w:szCs w:val="28"/>
        </w:rPr>
        <w:t xml:space="preserve"> на период до 2030 года</w:t>
      </w:r>
      <w:r w:rsidR="007F0AC3" w:rsidRPr="00E14031">
        <w:rPr>
          <w:sz w:val="28"/>
          <w:szCs w:val="28"/>
        </w:rPr>
        <w:t>»</w:t>
      </w:r>
      <w:r w:rsidR="00700F6D" w:rsidRPr="00E14031">
        <w:rPr>
          <w:sz w:val="28"/>
          <w:szCs w:val="28"/>
        </w:rPr>
        <w:t>, а так же в</w:t>
      </w:r>
      <w:r w:rsidR="007F0AC3" w:rsidRPr="00E14031">
        <w:rPr>
          <w:sz w:val="28"/>
          <w:szCs w:val="28"/>
        </w:rPr>
        <w:t xml:space="preserve"> </w:t>
      </w:r>
      <w:r w:rsidRPr="00E14031">
        <w:rPr>
          <w:sz w:val="28"/>
          <w:szCs w:val="28"/>
        </w:rPr>
        <w:t>целях исполне</w:t>
      </w:r>
      <w:r w:rsidR="00CB25EE" w:rsidRPr="00E14031">
        <w:rPr>
          <w:sz w:val="28"/>
          <w:szCs w:val="28"/>
        </w:rPr>
        <w:t xml:space="preserve">ния мероприятий по реализации </w:t>
      </w:r>
      <w:r w:rsidRPr="00E14031">
        <w:rPr>
          <w:sz w:val="28"/>
          <w:szCs w:val="28"/>
        </w:rPr>
        <w:t>Указа президента Российской Федерации</w:t>
      </w:r>
      <w:r w:rsidR="00177F3D" w:rsidRPr="00E14031">
        <w:rPr>
          <w:sz w:val="28"/>
          <w:szCs w:val="28"/>
        </w:rPr>
        <w:t xml:space="preserve"> </w:t>
      </w:r>
      <w:r w:rsidRPr="00E14031">
        <w:rPr>
          <w:sz w:val="28"/>
          <w:szCs w:val="28"/>
        </w:rPr>
        <w:t xml:space="preserve">от 07  мая 2012г. </w:t>
      </w:r>
      <w:r w:rsidR="007F0AC3" w:rsidRPr="00E14031">
        <w:rPr>
          <w:sz w:val="28"/>
          <w:szCs w:val="28"/>
        </w:rPr>
        <w:t xml:space="preserve">№597 </w:t>
      </w:r>
      <w:r w:rsidRPr="00E14031">
        <w:rPr>
          <w:sz w:val="28"/>
          <w:szCs w:val="28"/>
        </w:rPr>
        <w:t>«О мероприятиях в области государственной  социальной политики», с целью совершенствования деятельности общедоступных библиотек Магаданской области, как</w:t>
      </w:r>
      <w:proofErr w:type="gramEnd"/>
      <w:r w:rsidRPr="00E14031">
        <w:rPr>
          <w:sz w:val="28"/>
          <w:szCs w:val="28"/>
        </w:rPr>
        <w:t xml:space="preserve"> информационных, образ</w:t>
      </w:r>
      <w:r w:rsidR="00CB25EE" w:rsidRPr="00E14031">
        <w:rPr>
          <w:sz w:val="28"/>
          <w:szCs w:val="28"/>
        </w:rPr>
        <w:t xml:space="preserve">овательных и культурных центров, и продолжения создания </w:t>
      </w:r>
      <w:r w:rsidRPr="00E14031">
        <w:rPr>
          <w:sz w:val="28"/>
          <w:szCs w:val="28"/>
        </w:rPr>
        <w:t>условий для качественного библиотечного  обслуживания населения Магаданской обл</w:t>
      </w:r>
      <w:r w:rsidR="00586596" w:rsidRPr="00E14031">
        <w:rPr>
          <w:sz w:val="28"/>
          <w:szCs w:val="28"/>
        </w:rPr>
        <w:t>асти</w:t>
      </w:r>
      <w:r w:rsidR="00CB25EE" w:rsidRPr="00E14031">
        <w:rPr>
          <w:sz w:val="28"/>
          <w:szCs w:val="28"/>
        </w:rPr>
        <w:t xml:space="preserve">. </w:t>
      </w:r>
    </w:p>
    <w:p w:rsidR="00F84159" w:rsidRPr="00E14031" w:rsidRDefault="00A37A54" w:rsidP="003F2082">
      <w:pPr>
        <w:tabs>
          <w:tab w:val="left" w:pos="2268"/>
        </w:tabs>
        <w:spacing w:line="360" w:lineRule="auto"/>
        <w:ind w:left="1701" w:firstLine="567"/>
        <w:jc w:val="both"/>
        <w:rPr>
          <w:sz w:val="28"/>
          <w:szCs w:val="28"/>
        </w:rPr>
      </w:pPr>
      <w:r w:rsidRPr="00E14031">
        <w:rPr>
          <w:sz w:val="28"/>
          <w:szCs w:val="28"/>
        </w:rPr>
        <w:t>П</w:t>
      </w:r>
      <w:r w:rsidR="00C01464" w:rsidRPr="00E14031">
        <w:rPr>
          <w:sz w:val="28"/>
          <w:szCs w:val="28"/>
        </w:rPr>
        <w:t>ринят</w:t>
      </w:r>
      <w:r w:rsidRPr="00E14031">
        <w:rPr>
          <w:sz w:val="28"/>
          <w:szCs w:val="28"/>
        </w:rPr>
        <w:t>ие</w:t>
      </w:r>
      <w:r w:rsidR="00C01464" w:rsidRPr="00E14031">
        <w:rPr>
          <w:sz w:val="28"/>
          <w:szCs w:val="28"/>
        </w:rPr>
        <w:t xml:space="preserve"> </w:t>
      </w:r>
      <w:r w:rsidRPr="00E14031">
        <w:rPr>
          <w:sz w:val="28"/>
          <w:szCs w:val="28"/>
        </w:rPr>
        <w:t xml:space="preserve">Программы </w:t>
      </w:r>
      <w:r w:rsidR="004D43CB" w:rsidRPr="00E14031">
        <w:rPr>
          <w:sz w:val="28"/>
          <w:szCs w:val="28"/>
        </w:rPr>
        <w:t xml:space="preserve">на </w:t>
      </w:r>
      <w:r w:rsidR="00C01464" w:rsidRPr="00E14031">
        <w:rPr>
          <w:sz w:val="28"/>
          <w:szCs w:val="28"/>
        </w:rPr>
        <w:t>20</w:t>
      </w:r>
      <w:r w:rsidR="008E0368" w:rsidRPr="00E14031">
        <w:rPr>
          <w:sz w:val="28"/>
          <w:szCs w:val="28"/>
        </w:rPr>
        <w:t>21</w:t>
      </w:r>
      <w:r w:rsidR="00CF7DED" w:rsidRPr="00E14031">
        <w:rPr>
          <w:sz w:val="28"/>
          <w:szCs w:val="28"/>
        </w:rPr>
        <w:t xml:space="preserve"> </w:t>
      </w:r>
      <w:r w:rsidR="00C01464" w:rsidRPr="00E14031">
        <w:rPr>
          <w:sz w:val="28"/>
          <w:szCs w:val="28"/>
        </w:rPr>
        <w:t>- 20</w:t>
      </w:r>
      <w:r w:rsidR="008E0368" w:rsidRPr="00E14031">
        <w:rPr>
          <w:sz w:val="28"/>
          <w:szCs w:val="28"/>
        </w:rPr>
        <w:t>23</w:t>
      </w:r>
      <w:r w:rsidR="00F84159" w:rsidRPr="00E14031">
        <w:rPr>
          <w:sz w:val="28"/>
          <w:szCs w:val="28"/>
        </w:rPr>
        <w:t xml:space="preserve"> год</w:t>
      </w:r>
      <w:r w:rsidR="009F5910" w:rsidRPr="00E14031">
        <w:rPr>
          <w:sz w:val="28"/>
          <w:szCs w:val="28"/>
        </w:rPr>
        <w:t>ы</w:t>
      </w:r>
      <w:r w:rsidR="00F84159" w:rsidRPr="00E14031">
        <w:rPr>
          <w:sz w:val="28"/>
          <w:szCs w:val="28"/>
        </w:rPr>
        <w:t xml:space="preserve"> позволит комплексно решить задачи  по модернизации и развитию в </w:t>
      </w:r>
      <w:r w:rsidR="00462D48" w:rsidRPr="00E14031">
        <w:rPr>
          <w:sz w:val="28"/>
          <w:szCs w:val="28"/>
        </w:rPr>
        <w:t>округе</w:t>
      </w:r>
      <w:r w:rsidR="00F84159" w:rsidRPr="00E14031">
        <w:rPr>
          <w:sz w:val="28"/>
          <w:szCs w:val="28"/>
        </w:rPr>
        <w:t xml:space="preserve"> библиотечного обслуживания населения, преодолеть информационное и социокультурное неравенство в обеспечении доступа населения к мировым информационным ресурсам.</w:t>
      </w:r>
    </w:p>
    <w:p w:rsidR="00F84159" w:rsidRPr="00E14031" w:rsidRDefault="00F84159" w:rsidP="00462D48">
      <w:pPr>
        <w:tabs>
          <w:tab w:val="left" w:pos="9072"/>
        </w:tabs>
        <w:ind w:left="1701" w:hanging="992"/>
        <w:jc w:val="center"/>
        <w:rPr>
          <w:sz w:val="28"/>
          <w:szCs w:val="28"/>
        </w:rPr>
      </w:pPr>
    </w:p>
    <w:p w:rsidR="0029714B" w:rsidRPr="00E14031" w:rsidRDefault="00280E6D" w:rsidP="009F30FC">
      <w:pPr>
        <w:tabs>
          <w:tab w:val="left" w:pos="11057"/>
        </w:tabs>
        <w:ind w:left="2268" w:hanging="567"/>
        <w:jc w:val="center"/>
        <w:rPr>
          <w:b/>
          <w:sz w:val="28"/>
          <w:szCs w:val="28"/>
        </w:rPr>
      </w:pPr>
      <w:r w:rsidRPr="00E14031">
        <w:rPr>
          <w:b/>
          <w:sz w:val="28"/>
          <w:szCs w:val="28"/>
        </w:rPr>
        <w:t>2.</w:t>
      </w:r>
      <w:r w:rsidR="000C2ED2" w:rsidRPr="00E14031">
        <w:rPr>
          <w:b/>
          <w:sz w:val="28"/>
          <w:szCs w:val="28"/>
        </w:rPr>
        <w:t xml:space="preserve"> </w:t>
      </w:r>
      <w:r w:rsidR="00D116B5" w:rsidRPr="00E14031">
        <w:rPr>
          <w:b/>
          <w:sz w:val="28"/>
          <w:szCs w:val="28"/>
        </w:rPr>
        <w:t xml:space="preserve">Цели и задачи </w:t>
      </w:r>
      <w:r w:rsidR="00FA542A" w:rsidRPr="00E14031">
        <w:rPr>
          <w:b/>
          <w:sz w:val="28"/>
          <w:szCs w:val="28"/>
        </w:rPr>
        <w:t>П</w:t>
      </w:r>
      <w:r w:rsidR="00D116B5" w:rsidRPr="00E14031">
        <w:rPr>
          <w:b/>
          <w:sz w:val="28"/>
          <w:szCs w:val="28"/>
        </w:rPr>
        <w:t>рограммы</w:t>
      </w:r>
    </w:p>
    <w:p w:rsidR="00B84E8A" w:rsidRPr="00E14031" w:rsidRDefault="00B84E8A" w:rsidP="00462D48">
      <w:pPr>
        <w:tabs>
          <w:tab w:val="left" w:pos="9072"/>
        </w:tabs>
        <w:ind w:left="1701" w:hanging="992"/>
        <w:jc w:val="both"/>
        <w:rPr>
          <w:sz w:val="28"/>
          <w:szCs w:val="28"/>
        </w:rPr>
      </w:pPr>
    </w:p>
    <w:p w:rsidR="00B84E8A" w:rsidRPr="00E14031" w:rsidRDefault="00B84E8A" w:rsidP="003F2082">
      <w:pPr>
        <w:tabs>
          <w:tab w:val="left" w:pos="2268"/>
        </w:tabs>
        <w:spacing w:line="360" w:lineRule="auto"/>
        <w:ind w:left="1701" w:firstLine="567"/>
        <w:jc w:val="both"/>
        <w:rPr>
          <w:sz w:val="28"/>
          <w:szCs w:val="28"/>
        </w:rPr>
      </w:pPr>
      <w:r w:rsidRPr="00E14031">
        <w:rPr>
          <w:sz w:val="28"/>
          <w:szCs w:val="28"/>
        </w:rPr>
        <w:t>Цели Программы:</w:t>
      </w:r>
    </w:p>
    <w:p w:rsidR="00B84E8A" w:rsidRPr="00E14031" w:rsidRDefault="00B84E8A" w:rsidP="003F2082">
      <w:pPr>
        <w:tabs>
          <w:tab w:val="left" w:pos="2268"/>
        </w:tabs>
        <w:spacing w:line="360" w:lineRule="auto"/>
        <w:ind w:left="1701" w:firstLine="567"/>
        <w:jc w:val="both"/>
        <w:rPr>
          <w:sz w:val="28"/>
          <w:szCs w:val="28"/>
        </w:rPr>
      </w:pPr>
      <w:r w:rsidRPr="00E14031">
        <w:rPr>
          <w:sz w:val="28"/>
          <w:szCs w:val="28"/>
        </w:rPr>
        <w:t xml:space="preserve">- совершенствование деятельности общедоступных библиотек </w:t>
      </w:r>
      <w:r w:rsidR="00462D48" w:rsidRPr="00E14031">
        <w:rPr>
          <w:sz w:val="28"/>
          <w:szCs w:val="28"/>
        </w:rPr>
        <w:t>Тенькинского городского округа</w:t>
      </w:r>
      <w:r w:rsidR="00747626" w:rsidRPr="00E14031">
        <w:rPr>
          <w:sz w:val="28"/>
          <w:szCs w:val="28"/>
        </w:rPr>
        <w:t xml:space="preserve"> </w:t>
      </w:r>
      <w:r w:rsidRPr="00E14031">
        <w:rPr>
          <w:sz w:val="28"/>
          <w:szCs w:val="28"/>
        </w:rPr>
        <w:t>как  информационных, образовательных и культурных учреждений;</w:t>
      </w:r>
    </w:p>
    <w:p w:rsidR="00B84E8A" w:rsidRPr="00E14031" w:rsidRDefault="00B84E8A" w:rsidP="003F2082">
      <w:pPr>
        <w:tabs>
          <w:tab w:val="left" w:pos="2268"/>
        </w:tabs>
        <w:spacing w:line="360" w:lineRule="auto"/>
        <w:ind w:left="1701" w:firstLine="567"/>
        <w:jc w:val="both"/>
        <w:rPr>
          <w:sz w:val="28"/>
          <w:szCs w:val="28"/>
        </w:rPr>
      </w:pPr>
      <w:r w:rsidRPr="00E14031">
        <w:rPr>
          <w:sz w:val="28"/>
          <w:szCs w:val="28"/>
        </w:rPr>
        <w:t xml:space="preserve">- создание условий для качественного библиотечного обслуживания населения Тенькинского </w:t>
      </w:r>
      <w:r w:rsidR="00462D48" w:rsidRPr="00E14031">
        <w:rPr>
          <w:sz w:val="28"/>
          <w:szCs w:val="28"/>
        </w:rPr>
        <w:t>городского округа</w:t>
      </w:r>
      <w:r w:rsidRPr="00E14031">
        <w:rPr>
          <w:sz w:val="28"/>
          <w:szCs w:val="28"/>
        </w:rPr>
        <w:t xml:space="preserve"> Магаданской  области.</w:t>
      </w:r>
    </w:p>
    <w:p w:rsidR="00B84E8A" w:rsidRPr="00E14031" w:rsidRDefault="00B84E8A" w:rsidP="003F2082">
      <w:pPr>
        <w:tabs>
          <w:tab w:val="left" w:pos="2268"/>
        </w:tabs>
        <w:spacing w:line="360" w:lineRule="auto"/>
        <w:ind w:left="1701" w:firstLine="567"/>
        <w:jc w:val="both"/>
        <w:rPr>
          <w:sz w:val="28"/>
          <w:szCs w:val="28"/>
        </w:rPr>
      </w:pPr>
      <w:r w:rsidRPr="00E14031">
        <w:rPr>
          <w:sz w:val="28"/>
          <w:szCs w:val="28"/>
        </w:rPr>
        <w:t>Задачи Программы:</w:t>
      </w:r>
    </w:p>
    <w:p w:rsidR="00B84E8A" w:rsidRPr="00E14031" w:rsidRDefault="00B84E8A" w:rsidP="003F2082">
      <w:pPr>
        <w:tabs>
          <w:tab w:val="left" w:pos="2268"/>
        </w:tabs>
        <w:spacing w:line="360" w:lineRule="auto"/>
        <w:ind w:left="1701" w:firstLine="567"/>
        <w:jc w:val="both"/>
        <w:rPr>
          <w:sz w:val="28"/>
          <w:szCs w:val="28"/>
        </w:rPr>
      </w:pPr>
      <w:r w:rsidRPr="00E14031">
        <w:rPr>
          <w:sz w:val="28"/>
          <w:szCs w:val="28"/>
        </w:rPr>
        <w:t>- обеспечение гарантированного комплектования библиотечных фондов новыми документами на различных носителях информации;</w:t>
      </w:r>
    </w:p>
    <w:p w:rsidR="00B84E8A" w:rsidRPr="00E14031" w:rsidRDefault="00B84E8A" w:rsidP="003F2082">
      <w:pPr>
        <w:tabs>
          <w:tab w:val="left" w:pos="2268"/>
        </w:tabs>
        <w:spacing w:line="360" w:lineRule="auto"/>
        <w:ind w:left="1701" w:firstLine="567"/>
        <w:jc w:val="both"/>
        <w:rPr>
          <w:sz w:val="28"/>
          <w:szCs w:val="28"/>
        </w:rPr>
      </w:pPr>
      <w:r w:rsidRPr="00E14031">
        <w:rPr>
          <w:sz w:val="28"/>
          <w:szCs w:val="28"/>
        </w:rPr>
        <w:t xml:space="preserve">- </w:t>
      </w:r>
      <w:r w:rsidR="004A2AD9" w:rsidRPr="00E14031">
        <w:rPr>
          <w:sz w:val="28"/>
          <w:szCs w:val="28"/>
        </w:rPr>
        <w:t>модернизация</w:t>
      </w:r>
      <w:r w:rsidRPr="00E14031">
        <w:rPr>
          <w:sz w:val="28"/>
          <w:szCs w:val="28"/>
        </w:rPr>
        <w:t xml:space="preserve"> материальн</w:t>
      </w:r>
      <w:r w:rsidR="00695692" w:rsidRPr="00E14031">
        <w:rPr>
          <w:sz w:val="28"/>
          <w:szCs w:val="28"/>
        </w:rPr>
        <w:t>о</w:t>
      </w:r>
      <w:r w:rsidR="00086D2C" w:rsidRPr="00E14031">
        <w:rPr>
          <w:sz w:val="28"/>
          <w:szCs w:val="28"/>
        </w:rPr>
        <w:t xml:space="preserve"> </w:t>
      </w:r>
      <w:r w:rsidR="00695692" w:rsidRPr="00E14031">
        <w:rPr>
          <w:sz w:val="28"/>
          <w:szCs w:val="28"/>
        </w:rPr>
        <w:t xml:space="preserve">- технической базы </w:t>
      </w:r>
      <w:r w:rsidR="003D38DC" w:rsidRPr="00E14031">
        <w:rPr>
          <w:sz w:val="28"/>
          <w:szCs w:val="28"/>
        </w:rPr>
        <w:t>общедоступных библиотек Тенькинского городского округа</w:t>
      </w:r>
      <w:r w:rsidRPr="00E14031">
        <w:rPr>
          <w:sz w:val="28"/>
          <w:szCs w:val="28"/>
        </w:rPr>
        <w:t>;</w:t>
      </w:r>
    </w:p>
    <w:p w:rsidR="00B84E8A" w:rsidRPr="00E14031" w:rsidRDefault="00B84E8A" w:rsidP="003F2082">
      <w:pPr>
        <w:tabs>
          <w:tab w:val="left" w:pos="2268"/>
        </w:tabs>
        <w:spacing w:line="360" w:lineRule="auto"/>
        <w:ind w:left="1701" w:firstLine="567"/>
        <w:jc w:val="both"/>
        <w:rPr>
          <w:sz w:val="28"/>
          <w:szCs w:val="28"/>
        </w:rPr>
      </w:pPr>
      <w:r w:rsidRPr="00E14031">
        <w:rPr>
          <w:sz w:val="28"/>
          <w:szCs w:val="28"/>
        </w:rPr>
        <w:lastRenderedPageBreak/>
        <w:t xml:space="preserve">- внедрение новых информационных технологий в практику работы библиотек </w:t>
      </w:r>
      <w:r w:rsidR="00462D48" w:rsidRPr="00E14031">
        <w:rPr>
          <w:sz w:val="28"/>
          <w:szCs w:val="28"/>
        </w:rPr>
        <w:t>Тенькинского городского округа</w:t>
      </w:r>
      <w:r w:rsidRPr="00E14031">
        <w:rPr>
          <w:sz w:val="28"/>
          <w:szCs w:val="28"/>
        </w:rPr>
        <w:t>;</w:t>
      </w:r>
    </w:p>
    <w:p w:rsidR="003D3932" w:rsidRPr="00E14031" w:rsidRDefault="003D3932" w:rsidP="003F2082">
      <w:pPr>
        <w:tabs>
          <w:tab w:val="left" w:pos="2268"/>
        </w:tabs>
        <w:spacing w:line="360" w:lineRule="auto"/>
        <w:ind w:left="1701" w:firstLine="567"/>
        <w:jc w:val="both"/>
        <w:rPr>
          <w:sz w:val="28"/>
          <w:szCs w:val="28"/>
        </w:rPr>
      </w:pPr>
      <w:r w:rsidRPr="00E14031">
        <w:rPr>
          <w:sz w:val="28"/>
          <w:szCs w:val="28"/>
        </w:rPr>
        <w:t>- обеспечение возможности реализации культурного, творческого и духовного потенциала населения округа;</w:t>
      </w:r>
    </w:p>
    <w:p w:rsidR="00C631D5" w:rsidRPr="00E14031" w:rsidRDefault="00C631D5" w:rsidP="003F2082">
      <w:pPr>
        <w:tabs>
          <w:tab w:val="left" w:pos="2268"/>
        </w:tabs>
        <w:spacing w:line="360" w:lineRule="auto"/>
        <w:ind w:left="1701" w:firstLine="567"/>
        <w:jc w:val="both"/>
        <w:rPr>
          <w:sz w:val="28"/>
          <w:szCs w:val="28"/>
        </w:rPr>
      </w:pPr>
      <w:r w:rsidRPr="00E14031">
        <w:rPr>
          <w:sz w:val="28"/>
          <w:szCs w:val="28"/>
        </w:rPr>
        <w:t>- обеспечение безопасности учреждения.</w:t>
      </w:r>
    </w:p>
    <w:p w:rsidR="00B84E8A" w:rsidRPr="00E14031" w:rsidRDefault="00B84E8A" w:rsidP="009F30FC">
      <w:pPr>
        <w:tabs>
          <w:tab w:val="left" w:pos="9072"/>
        </w:tabs>
        <w:spacing w:line="360" w:lineRule="auto"/>
        <w:ind w:left="1701"/>
        <w:jc w:val="both"/>
        <w:rPr>
          <w:sz w:val="28"/>
          <w:szCs w:val="28"/>
        </w:rPr>
      </w:pPr>
    </w:p>
    <w:p w:rsidR="00D116B5" w:rsidRPr="00E14031" w:rsidRDefault="00280E6D" w:rsidP="003F2082">
      <w:pPr>
        <w:tabs>
          <w:tab w:val="left" w:pos="9072"/>
        </w:tabs>
        <w:ind w:left="1701" w:firstLine="567"/>
        <w:jc w:val="center"/>
        <w:rPr>
          <w:b/>
          <w:sz w:val="28"/>
          <w:szCs w:val="28"/>
        </w:rPr>
      </w:pPr>
      <w:r w:rsidRPr="00E14031">
        <w:rPr>
          <w:b/>
          <w:sz w:val="28"/>
          <w:szCs w:val="28"/>
        </w:rPr>
        <w:t xml:space="preserve">3. </w:t>
      </w:r>
      <w:r w:rsidR="00D116B5" w:rsidRPr="00E14031">
        <w:rPr>
          <w:b/>
          <w:sz w:val="28"/>
          <w:szCs w:val="28"/>
        </w:rPr>
        <w:t xml:space="preserve">Система программных мероприятий </w:t>
      </w:r>
    </w:p>
    <w:p w:rsidR="002D55E9" w:rsidRPr="00E14031" w:rsidRDefault="002D55E9" w:rsidP="008420CA">
      <w:pPr>
        <w:tabs>
          <w:tab w:val="left" w:pos="1701"/>
          <w:tab w:val="left" w:pos="2268"/>
        </w:tabs>
        <w:spacing w:line="360" w:lineRule="auto"/>
        <w:ind w:left="1701" w:firstLine="567"/>
        <w:jc w:val="both"/>
        <w:rPr>
          <w:sz w:val="28"/>
          <w:szCs w:val="28"/>
        </w:rPr>
      </w:pPr>
    </w:p>
    <w:p w:rsidR="00B84E8A" w:rsidRPr="00E14031" w:rsidRDefault="00462D48" w:rsidP="008420CA">
      <w:pPr>
        <w:tabs>
          <w:tab w:val="left" w:pos="1701"/>
          <w:tab w:val="left" w:pos="2268"/>
        </w:tabs>
        <w:spacing w:line="360" w:lineRule="auto"/>
        <w:ind w:left="1701" w:firstLine="567"/>
        <w:jc w:val="both"/>
        <w:rPr>
          <w:sz w:val="28"/>
          <w:szCs w:val="28"/>
        </w:rPr>
      </w:pPr>
      <w:r w:rsidRPr="00E14031">
        <w:rPr>
          <w:sz w:val="28"/>
          <w:szCs w:val="28"/>
        </w:rPr>
        <w:tab/>
      </w:r>
      <w:r w:rsidR="003F2082" w:rsidRPr="00E14031">
        <w:rPr>
          <w:sz w:val="28"/>
          <w:szCs w:val="28"/>
        </w:rPr>
        <w:tab/>
      </w:r>
      <w:r w:rsidRPr="00E14031">
        <w:rPr>
          <w:sz w:val="28"/>
          <w:szCs w:val="28"/>
        </w:rPr>
        <w:t xml:space="preserve">В муниципальной </w:t>
      </w:r>
      <w:r w:rsidR="00894999" w:rsidRPr="00E14031">
        <w:rPr>
          <w:sz w:val="28"/>
          <w:szCs w:val="28"/>
        </w:rPr>
        <w:t>П</w:t>
      </w:r>
      <w:r w:rsidR="00B84E8A" w:rsidRPr="00E14031">
        <w:rPr>
          <w:sz w:val="28"/>
          <w:szCs w:val="28"/>
        </w:rPr>
        <w:t>рограмме  намечены мероприятия по следующим направлениям:</w:t>
      </w:r>
    </w:p>
    <w:p w:rsidR="00B84E8A" w:rsidRPr="00E14031" w:rsidRDefault="00462D48" w:rsidP="00863CB3">
      <w:pPr>
        <w:tabs>
          <w:tab w:val="left" w:pos="1701"/>
          <w:tab w:val="left" w:pos="2268"/>
        </w:tabs>
        <w:spacing w:line="360" w:lineRule="auto"/>
        <w:ind w:left="1701" w:firstLine="567"/>
        <w:jc w:val="both"/>
        <w:rPr>
          <w:sz w:val="28"/>
          <w:szCs w:val="28"/>
        </w:rPr>
      </w:pPr>
      <w:r w:rsidRPr="00E14031">
        <w:rPr>
          <w:sz w:val="28"/>
          <w:szCs w:val="28"/>
        </w:rPr>
        <w:tab/>
      </w:r>
      <w:r w:rsidR="00B84E8A" w:rsidRPr="00E14031">
        <w:rPr>
          <w:sz w:val="28"/>
          <w:szCs w:val="28"/>
        </w:rPr>
        <w:t xml:space="preserve">- гарантированное комплектование библиотек </w:t>
      </w:r>
      <w:r w:rsidR="00A0004E" w:rsidRPr="00E14031">
        <w:rPr>
          <w:sz w:val="28"/>
          <w:szCs w:val="28"/>
        </w:rPr>
        <w:t>округа</w:t>
      </w:r>
      <w:r w:rsidR="00B84E8A" w:rsidRPr="00E14031">
        <w:rPr>
          <w:sz w:val="28"/>
          <w:szCs w:val="28"/>
        </w:rPr>
        <w:t xml:space="preserve"> печатными, электронными, аудиовизуальными документами;</w:t>
      </w:r>
    </w:p>
    <w:p w:rsidR="00B84E8A" w:rsidRPr="00E14031" w:rsidRDefault="00462D48" w:rsidP="008420CA">
      <w:pPr>
        <w:tabs>
          <w:tab w:val="left" w:pos="1701"/>
          <w:tab w:val="left" w:pos="2268"/>
        </w:tabs>
        <w:spacing w:line="360" w:lineRule="auto"/>
        <w:ind w:left="1701" w:firstLine="567"/>
        <w:jc w:val="both"/>
        <w:rPr>
          <w:sz w:val="28"/>
          <w:szCs w:val="28"/>
        </w:rPr>
      </w:pPr>
      <w:r w:rsidRPr="00E14031">
        <w:rPr>
          <w:sz w:val="28"/>
          <w:szCs w:val="28"/>
        </w:rPr>
        <w:tab/>
      </w:r>
      <w:r w:rsidR="00C30535" w:rsidRPr="00E14031">
        <w:rPr>
          <w:sz w:val="28"/>
          <w:szCs w:val="28"/>
        </w:rPr>
        <w:t xml:space="preserve">- </w:t>
      </w:r>
      <w:r w:rsidR="004A2AD9" w:rsidRPr="00E14031">
        <w:rPr>
          <w:sz w:val="28"/>
          <w:szCs w:val="28"/>
        </w:rPr>
        <w:t>укрепление</w:t>
      </w:r>
      <w:r w:rsidR="00C30535" w:rsidRPr="00E14031">
        <w:rPr>
          <w:sz w:val="28"/>
          <w:szCs w:val="28"/>
        </w:rPr>
        <w:t xml:space="preserve"> </w:t>
      </w:r>
      <w:r w:rsidR="00863CB3" w:rsidRPr="00E14031">
        <w:rPr>
          <w:sz w:val="28"/>
          <w:szCs w:val="28"/>
        </w:rPr>
        <w:t>материально- технической базы</w:t>
      </w:r>
      <w:r w:rsidR="00B84E8A" w:rsidRPr="00E14031">
        <w:rPr>
          <w:sz w:val="28"/>
          <w:szCs w:val="28"/>
        </w:rPr>
        <w:t>;</w:t>
      </w:r>
    </w:p>
    <w:p w:rsidR="00863CB3" w:rsidRPr="00E14031" w:rsidRDefault="00462D48" w:rsidP="008420CA">
      <w:pPr>
        <w:tabs>
          <w:tab w:val="left" w:pos="1701"/>
          <w:tab w:val="left" w:pos="2268"/>
        </w:tabs>
        <w:spacing w:line="360" w:lineRule="auto"/>
        <w:ind w:left="1701" w:firstLine="567"/>
        <w:jc w:val="both"/>
        <w:rPr>
          <w:sz w:val="28"/>
          <w:szCs w:val="28"/>
        </w:rPr>
      </w:pPr>
      <w:r w:rsidRPr="00E14031">
        <w:rPr>
          <w:sz w:val="28"/>
          <w:szCs w:val="28"/>
        </w:rPr>
        <w:tab/>
      </w:r>
      <w:r w:rsidR="00863CB3" w:rsidRPr="00E14031">
        <w:rPr>
          <w:sz w:val="28"/>
          <w:szCs w:val="28"/>
        </w:rPr>
        <w:t>- модернизация библиотечных технологий;</w:t>
      </w:r>
    </w:p>
    <w:p w:rsidR="00B84E8A" w:rsidRPr="00E14031" w:rsidRDefault="00462D48" w:rsidP="008420CA">
      <w:pPr>
        <w:tabs>
          <w:tab w:val="left" w:pos="1701"/>
          <w:tab w:val="left" w:pos="2268"/>
        </w:tabs>
        <w:spacing w:line="360" w:lineRule="auto"/>
        <w:ind w:left="1701" w:firstLine="567"/>
        <w:jc w:val="both"/>
        <w:rPr>
          <w:sz w:val="28"/>
          <w:szCs w:val="28"/>
        </w:rPr>
      </w:pPr>
      <w:r w:rsidRPr="00E14031">
        <w:rPr>
          <w:sz w:val="28"/>
          <w:szCs w:val="28"/>
        </w:rPr>
        <w:tab/>
      </w:r>
      <w:r w:rsidR="00B84E8A" w:rsidRPr="00E14031">
        <w:rPr>
          <w:sz w:val="28"/>
          <w:szCs w:val="28"/>
        </w:rPr>
        <w:t>-</w:t>
      </w:r>
      <w:r w:rsidRPr="00E14031">
        <w:rPr>
          <w:sz w:val="28"/>
          <w:szCs w:val="28"/>
        </w:rPr>
        <w:t xml:space="preserve"> </w:t>
      </w:r>
      <w:r w:rsidR="00863CB3" w:rsidRPr="00E14031">
        <w:rPr>
          <w:sz w:val="28"/>
          <w:szCs w:val="28"/>
        </w:rPr>
        <w:t>развитие творческой деятельности учреждений</w:t>
      </w:r>
      <w:r w:rsidR="0024316B" w:rsidRPr="00E14031">
        <w:rPr>
          <w:sz w:val="28"/>
          <w:szCs w:val="28"/>
        </w:rPr>
        <w:t>;</w:t>
      </w:r>
    </w:p>
    <w:p w:rsidR="009F30FC" w:rsidRPr="00E14031" w:rsidRDefault="0024316B" w:rsidP="008420CA">
      <w:pPr>
        <w:tabs>
          <w:tab w:val="left" w:pos="1701"/>
          <w:tab w:val="left" w:pos="2268"/>
        </w:tabs>
        <w:spacing w:line="360" w:lineRule="auto"/>
        <w:ind w:left="1701" w:firstLine="567"/>
        <w:jc w:val="both"/>
        <w:rPr>
          <w:sz w:val="28"/>
          <w:szCs w:val="28"/>
        </w:rPr>
      </w:pPr>
      <w:r w:rsidRPr="00E14031">
        <w:rPr>
          <w:sz w:val="28"/>
          <w:szCs w:val="28"/>
        </w:rPr>
        <w:t>- обеспечение безопасности учреждения</w:t>
      </w:r>
      <w:r w:rsidR="003D3932" w:rsidRPr="00E14031">
        <w:rPr>
          <w:sz w:val="28"/>
          <w:szCs w:val="28"/>
        </w:rPr>
        <w:t>;</w:t>
      </w:r>
    </w:p>
    <w:p w:rsidR="003D3932" w:rsidRPr="00E14031" w:rsidRDefault="003D3932" w:rsidP="008420CA">
      <w:pPr>
        <w:tabs>
          <w:tab w:val="left" w:pos="1701"/>
          <w:tab w:val="left" w:pos="2268"/>
        </w:tabs>
        <w:spacing w:line="360" w:lineRule="auto"/>
        <w:ind w:left="1701" w:firstLine="567"/>
        <w:jc w:val="both"/>
        <w:rPr>
          <w:sz w:val="28"/>
          <w:szCs w:val="28"/>
        </w:rPr>
      </w:pPr>
      <w:r w:rsidRPr="00E14031">
        <w:rPr>
          <w:sz w:val="28"/>
          <w:szCs w:val="28"/>
        </w:rPr>
        <w:t>- реализация Национального проекта «Культура».</w:t>
      </w:r>
    </w:p>
    <w:p w:rsidR="003628A3" w:rsidRPr="00E14031" w:rsidRDefault="00280E6D" w:rsidP="002D55E9">
      <w:pPr>
        <w:tabs>
          <w:tab w:val="left" w:pos="1701"/>
          <w:tab w:val="left" w:pos="2268"/>
        </w:tabs>
        <w:spacing w:line="360" w:lineRule="auto"/>
        <w:ind w:left="1701" w:firstLine="567"/>
        <w:jc w:val="both"/>
        <w:rPr>
          <w:sz w:val="28"/>
          <w:szCs w:val="28"/>
        </w:rPr>
      </w:pPr>
      <w:r w:rsidRPr="00E14031">
        <w:rPr>
          <w:sz w:val="28"/>
          <w:szCs w:val="28"/>
        </w:rPr>
        <w:t xml:space="preserve">Система программных мероприятий представлена в </w:t>
      </w:r>
      <w:r w:rsidR="00A37A54" w:rsidRPr="00E14031">
        <w:rPr>
          <w:sz w:val="28"/>
          <w:szCs w:val="28"/>
        </w:rPr>
        <w:t>приложении №1</w:t>
      </w:r>
      <w:r w:rsidR="003D3932" w:rsidRPr="00E14031">
        <w:rPr>
          <w:sz w:val="28"/>
          <w:szCs w:val="28"/>
        </w:rPr>
        <w:t xml:space="preserve"> к муниципальной программе</w:t>
      </w:r>
      <w:r w:rsidR="002D55E9" w:rsidRPr="00E14031">
        <w:rPr>
          <w:sz w:val="28"/>
          <w:szCs w:val="28"/>
        </w:rPr>
        <w:t>.</w:t>
      </w:r>
    </w:p>
    <w:p w:rsidR="002D55E9" w:rsidRPr="00E14031" w:rsidRDefault="002D55E9" w:rsidP="002D55E9">
      <w:pPr>
        <w:tabs>
          <w:tab w:val="left" w:pos="1701"/>
          <w:tab w:val="left" w:pos="2268"/>
        </w:tabs>
        <w:spacing w:line="360" w:lineRule="auto"/>
        <w:ind w:left="1701" w:firstLine="567"/>
        <w:jc w:val="both"/>
        <w:rPr>
          <w:b/>
          <w:sz w:val="28"/>
          <w:szCs w:val="28"/>
          <w:u w:val="single"/>
        </w:rPr>
      </w:pPr>
    </w:p>
    <w:p w:rsidR="0029714B" w:rsidRPr="00E14031" w:rsidRDefault="004D322E" w:rsidP="00F01DB3">
      <w:pPr>
        <w:tabs>
          <w:tab w:val="left" w:pos="9072"/>
        </w:tabs>
        <w:ind w:left="1701" w:firstLine="567"/>
        <w:jc w:val="center"/>
        <w:rPr>
          <w:b/>
          <w:sz w:val="28"/>
          <w:szCs w:val="28"/>
        </w:rPr>
      </w:pPr>
      <w:r w:rsidRPr="00E14031">
        <w:rPr>
          <w:b/>
          <w:sz w:val="28"/>
          <w:szCs w:val="28"/>
        </w:rPr>
        <w:t>4.</w:t>
      </w:r>
      <w:r w:rsidR="00881883" w:rsidRPr="00E14031">
        <w:rPr>
          <w:b/>
          <w:sz w:val="28"/>
          <w:szCs w:val="28"/>
        </w:rPr>
        <w:t xml:space="preserve"> </w:t>
      </w:r>
      <w:r w:rsidR="00D116B5" w:rsidRPr="00E14031">
        <w:rPr>
          <w:b/>
          <w:sz w:val="28"/>
          <w:szCs w:val="28"/>
        </w:rPr>
        <w:t xml:space="preserve">Сроки реализации </w:t>
      </w:r>
      <w:r w:rsidR="00FA542A" w:rsidRPr="00E14031">
        <w:rPr>
          <w:b/>
          <w:sz w:val="28"/>
          <w:szCs w:val="28"/>
        </w:rPr>
        <w:t>П</w:t>
      </w:r>
      <w:r w:rsidR="00D116B5" w:rsidRPr="00E14031">
        <w:rPr>
          <w:b/>
          <w:sz w:val="28"/>
          <w:szCs w:val="28"/>
        </w:rPr>
        <w:t xml:space="preserve">рограммы </w:t>
      </w:r>
    </w:p>
    <w:p w:rsidR="0029714B" w:rsidRPr="00E14031" w:rsidRDefault="0029714B" w:rsidP="00F01DB3">
      <w:pPr>
        <w:tabs>
          <w:tab w:val="left" w:pos="9072"/>
        </w:tabs>
        <w:ind w:left="1701" w:firstLine="567"/>
        <w:jc w:val="center"/>
        <w:rPr>
          <w:b/>
          <w:sz w:val="28"/>
          <w:szCs w:val="28"/>
        </w:rPr>
      </w:pPr>
    </w:p>
    <w:p w:rsidR="003628A3" w:rsidRPr="00E14031" w:rsidRDefault="00EE3071" w:rsidP="006F6F0E">
      <w:pPr>
        <w:tabs>
          <w:tab w:val="left" w:pos="9072"/>
        </w:tabs>
        <w:spacing w:line="360" w:lineRule="auto"/>
        <w:ind w:left="1701" w:firstLine="567"/>
        <w:jc w:val="both"/>
        <w:rPr>
          <w:sz w:val="28"/>
          <w:szCs w:val="28"/>
        </w:rPr>
      </w:pPr>
      <w:r w:rsidRPr="00E14031">
        <w:rPr>
          <w:sz w:val="28"/>
          <w:szCs w:val="28"/>
        </w:rPr>
        <w:t>Выполнение</w:t>
      </w:r>
      <w:r w:rsidR="00D67282" w:rsidRPr="00E14031">
        <w:rPr>
          <w:sz w:val="28"/>
          <w:szCs w:val="28"/>
        </w:rPr>
        <w:t xml:space="preserve"> </w:t>
      </w:r>
      <w:r w:rsidR="00894999" w:rsidRPr="00E14031">
        <w:rPr>
          <w:sz w:val="28"/>
          <w:szCs w:val="28"/>
        </w:rPr>
        <w:t>П</w:t>
      </w:r>
      <w:r w:rsidR="00D67282" w:rsidRPr="00E14031">
        <w:rPr>
          <w:sz w:val="28"/>
          <w:szCs w:val="28"/>
        </w:rPr>
        <w:t xml:space="preserve">рограммы </w:t>
      </w:r>
      <w:r w:rsidRPr="00E14031">
        <w:rPr>
          <w:sz w:val="28"/>
          <w:szCs w:val="28"/>
        </w:rPr>
        <w:t>рассчитано на</w:t>
      </w:r>
      <w:r w:rsidR="00D67282" w:rsidRPr="00E14031">
        <w:rPr>
          <w:sz w:val="28"/>
          <w:szCs w:val="28"/>
        </w:rPr>
        <w:t xml:space="preserve"> </w:t>
      </w:r>
      <w:r w:rsidR="00A768FE" w:rsidRPr="00E14031">
        <w:rPr>
          <w:sz w:val="28"/>
          <w:szCs w:val="28"/>
        </w:rPr>
        <w:t xml:space="preserve"> 20</w:t>
      </w:r>
      <w:r w:rsidR="008E0368" w:rsidRPr="00E14031">
        <w:rPr>
          <w:sz w:val="28"/>
          <w:szCs w:val="28"/>
        </w:rPr>
        <w:t>21</w:t>
      </w:r>
      <w:r w:rsidR="00A768FE" w:rsidRPr="00E14031">
        <w:rPr>
          <w:sz w:val="28"/>
          <w:szCs w:val="28"/>
        </w:rPr>
        <w:t xml:space="preserve"> </w:t>
      </w:r>
      <w:r w:rsidRPr="00E14031">
        <w:rPr>
          <w:sz w:val="28"/>
          <w:szCs w:val="28"/>
        </w:rPr>
        <w:t>-</w:t>
      </w:r>
      <w:r w:rsidR="00A768FE" w:rsidRPr="00E14031">
        <w:rPr>
          <w:sz w:val="28"/>
          <w:szCs w:val="28"/>
        </w:rPr>
        <w:t xml:space="preserve">  202</w:t>
      </w:r>
      <w:r w:rsidR="008E0368" w:rsidRPr="00E14031">
        <w:rPr>
          <w:sz w:val="28"/>
          <w:szCs w:val="28"/>
        </w:rPr>
        <w:t>3</w:t>
      </w:r>
      <w:r w:rsidR="00D67282" w:rsidRPr="00E14031">
        <w:rPr>
          <w:sz w:val="28"/>
          <w:szCs w:val="28"/>
        </w:rPr>
        <w:t xml:space="preserve"> год</w:t>
      </w:r>
      <w:r w:rsidRPr="00E14031">
        <w:rPr>
          <w:sz w:val="28"/>
          <w:szCs w:val="28"/>
        </w:rPr>
        <w:t>ы</w:t>
      </w:r>
      <w:r w:rsidR="00D67282" w:rsidRPr="00E14031">
        <w:rPr>
          <w:sz w:val="28"/>
          <w:szCs w:val="28"/>
        </w:rPr>
        <w:t xml:space="preserve"> включительно</w:t>
      </w:r>
      <w:r w:rsidR="00923ACC" w:rsidRPr="00E14031">
        <w:rPr>
          <w:sz w:val="28"/>
          <w:szCs w:val="28"/>
        </w:rPr>
        <w:t>.</w:t>
      </w:r>
      <w:r w:rsidRPr="00E14031">
        <w:rPr>
          <w:sz w:val="28"/>
          <w:szCs w:val="28"/>
        </w:rPr>
        <w:t xml:space="preserve"> Этапы реализации не предусмотрены</w:t>
      </w:r>
      <w:r w:rsidR="008E0368" w:rsidRPr="00E14031">
        <w:rPr>
          <w:sz w:val="28"/>
          <w:szCs w:val="28"/>
        </w:rPr>
        <w:t>.</w:t>
      </w:r>
    </w:p>
    <w:p w:rsidR="003628A3" w:rsidRPr="00E14031" w:rsidRDefault="003628A3" w:rsidP="006F6F0E">
      <w:pPr>
        <w:tabs>
          <w:tab w:val="left" w:pos="9072"/>
        </w:tabs>
        <w:spacing w:line="360" w:lineRule="auto"/>
        <w:ind w:left="1701" w:firstLine="567"/>
        <w:jc w:val="both"/>
        <w:rPr>
          <w:b/>
          <w:sz w:val="28"/>
          <w:szCs w:val="28"/>
        </w:rPr>
      </w:pPr>
    </w:p>
    <w:p w:rsidR="009F30FC" w:rsidRPr="00E14031" w:rsidRDefault="009F30FC" w:rsidP="00F01DB3">
      <w:pPr>
        <w:pStyle w:val="a3"/>
        <w:tabs>
          <w:tab w:val="left" w:pos="9072"/>
        </w:tabs>
        <w:ind w:left="170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500" w:rsidRPr="00E14031" w:rsidRDefault="004D322E" w:rsidP="00F01DB3">
      <w:pPr>
        <w:pStyle w:val="a3"/>
        <w:tabs>
          <w:tab w:val="left" w:pos="9072"/>
        </w:tabs>
        <w:ind w:left="170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031">
        <w:rPr>
          <w:rFonts w:ascii="Times New Roman" w:hAnsi="Times New Roman" w:cs="Times New Roman"/>
          <w:b/>
          <w:sz w:val="28"/>
          <w:szCs w:val="28"/>
        </w:rPr>
        <w:t>5</w:t>
      </w:r>
      <w:r w:rsidR="008F050F" w:rsidRPr="00E1403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E3071" w:rsidRPr="00E14031">
        <w:rPr>
          <w:rFonts w:ascii="Times New Roman" w:hAnsi="Times New Roman" w:cs="Times New Roman"/>
          <w:b/>
          <w:sz w:val="28"/>
          <w:szCs w:val="28"/>
        </w:rPr>
        <w:t xml:space="preserve">Важнейшие целевые показатели и индикаторы </w:t>
      </w:r>
      <w:r w:rsidR="00FA542A" w:rsidRPr="00E14031">
        <w:rPr>
          <w:rFonts w:ascii="Times New Roman" w:hAnsi="Times New Roman" w:cs="Times New Roman"/>
          <w:b/>
          <w:sz w:val="28"/>
          <w:szCs w:val="28"/>
        </w:rPr>
        <w:t>П</w:t>
      </w:r>
      <w:r w:rsidR="00EE3071" w:rsidRPr="00E14031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2D55E9" w:rsidRPr="00E14031" w:rsidRDefault="002D55E9" w:rsidP="002D55E9">
      <w:pPr>
        <w:pStyle w:val="a3"/>
        <w:tabs>
          <w:tab w:val="left" w:pos="9072"/>
        </w:tabs>
        <w:ind w:left="1701" w:firstLine="567"/>
        <w:rPr>
          <w:rFonts w:ascii="Times New Roman" w:hAnsi="Times New Roman" w:cs="Times New Roman"/>
          <w:b/>
          <w:sz w:val="28"/>
          <w:szCs w:val="28"/>
        </w:rPr>
      </w:pPr>
    </w:p>
    <w:p w:rsidR="00D90E69" w:rsidRPr="00E14031" w:rsidRDefault="002D55E9" w:rsidP="000B531B">
      <w:pPr>
        <w:pStyle w:val="a3"/>
        <w:tabs>
          <w:tab w:val="left" w:pos="2268"/>
        </w:tabs>
        <w:spacing w:line="360" w:lineRule="auto"/>
        <w:ind w:left="170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031">
        <w:rPr>
          <w:rFonts w:ascii="Times New Roman" w:hAnsi="Times New Roman" w:cs="Times New Roman"/>
          <w:b/>
          <w:sz w:val="28"/>
          <w:szCs w:val="28"/>
        </w:rPr>
        <w:tab/>
      </w:r>
      <w:r w:rsidRPr="00E14031">
        <w:rPr>
          <w:rFonts w:ascii="Times New Roman" w:hAnsi="Times New Roman" w:cs="Times New Roman"/>
          <w:sz w:val="28"/>
          <w:szCs w:val="28"/>
        </w:rPr>
        <w:t>Оценка эффективности</w:t>
      </w:r>
      <w:r w:rsidR="005721D0" w:rsidRPr="00E14031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894999" w:rsidRPr="00E14031">
        <w:rPr>
          <w:rFonts w:ascii="Times New Roman" w:hAnsi="Times New Roman" w:cs="Times New Roman"/>
          <w:sz w:val="28"/>
          <w:szCs w:val="28"/>
        </w:rPr>
        <w:t>П</w:t>
      </w:r>
      <w:r w:rsidR="005721D0" w:rsidRPr="00E14031">
        <w:rPr>
          <w:rFonts w:ascii="Times New Roman" w:hAnsi="Times New Roman" w:cs="Times New Roman"/>
          <w:sz w:val="28"/>
          <w:szCs w:val="28"/>
        </w:rPr>
        <w:t xml:space="preserve">рограммы будет производиться на основе системы индикаторов, которые представляют собой не только количественные показатели, но и качественные характеристики. Система индикаторов позволит определить результативность реализации </w:t>
      </w:r>
      <w:r w:rsidR="005721D0" w:rsidRPr="00E14031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</w:t>
      </w:r>
      <w:r w:rsidR="00894999" w:rsidRPr="00E14031">
        <w:rPr>
          <w:rFonts w:ascii="Times New Roman" w:hAnsi="Times New Roman" w:cs="Times New Roman"/>
          <w:sz w:val="28"/>
          <w:szCs w:val="28"/>
        </w:rPr>
        <w:t>П</w:t>
      </w:r>
      <w:r w:rsidR="005721D0" w:rsidRPr="00E14031">
        <w:rPr>
          <w:rFonts w:ascii="Times New Roman" w:hAnsi="Times New Roman" w:cs="Times New Roman"/>
          <w:sz w:val="28"/>
          <w:szCs w:val="28"/>
        </w:rPr>
        <w:t>рограммы за отчетный период с целью уточнения</w:t>
      </w:r>
      <w:r w:rsidR="007B06DB" w:rsidRPr="00E14031">
        <w:rPr>
          <w:rFonts w:ascii="Times New Roman" w:hAnsi="Times New Roman" w:cs="Times New Roman"/>
          <w:sz w:val="28"/>
          <w:szCs w:val="28"/>
        </w:rPr>
        <w:t xml:space="preserve"> или корректировки предусмотренных</w:t>
      </w:r>
      <w:r w:rsidR="00D90E69" w:rsidRPr="00E14031">
        <w:rPr>
          <w:rFonts w:ascii="Times New Roman" w:hAnsi="Times New Roman" w:cs="Times New Roman"/>
          <w:sz w:val="28"/>
          <w:szCs w:val="28"/>
        </w:rPr>
        <w:t xml:space="preserve"> программных мероприятий. Целевые показатели и индикаторы представлены в таблице 1.</w:t>
      </w:r>
    </w:p>
    <w:p w:rsidR="000B531B" w:rsidRPr="00E14031" w:rsidRDefault="000B531B" w:rsidP="000B531B">
      <w:pPr>
        <w:pStyle w:val="a3"/>
        <w:tabs>
          <w:tab w:val="left" w:pos="2268"/>
        </w:tabs>
        <w:spacing w:line="360" w:lineRule="auto"/>
        <w:ind w:left="170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0E69" w:rsidRPr="00E14031" w:rsidRDefault="00D90E69" w:rsidP="00D90E69">
      <w:pPr>
        <w:pStyle w:val="a3"/>
        <w:tabs>
          <w:tab w:val="left" w:pos="2268"/>
        </w:tabs>
        <w:spacing w:line="360" w:lineRule="auto"/>
        <w:ind w:left="1701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14031">
        <w:rPr>
          <w:rFonts w:ascii="Times New Roman" w:hAnsi="Times New Roman" w:cs="Times New Roman"/>
          <w:sz w:val="28"/>
          <w:szCs w:val="28"/>
        </w:rPr>
        <w:t>Таблица 1</w:t>
      </w:r>
    </w:p>
    <w:p w:rsidR="00D90E69" w:rsidRPr="00E14031" w:rsidRDefault="00D90E69" w:rsidP="00D90E69">
      <w:pPr>
        <w:pStyle w:val="a3"/>
        <w:tabs>
          <w:tab w:val="left" w:pos="2268"/>
        </w:tabs>
        <w:spacing w:line="360" w:lineRule="auto"/>
        <w:ind w:left="170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031">
        <w:rPr>
          <w:rFonts w:ascii="Times New Roman" w:hAnsi="Times New Roman" w:cs="Times New Roman"/>
          <w:b/>
          <w:sz w:val="28"/>
          <w:szCs w:val="28"/>
        </w:rPr>
        <w:t>Целевые показатели и индикаторы</w:t>
      </w:r>
    </w:p>
    <w:p w:rsidR="00D116B5" w:rsidRPr="00E14031" w:rsidRDefault="00D116B5" w:rsidP="00F01DB3">
      <w:pPr>
        <w:pStyle w:val="a3"/>
        <w:tabs>
          <w:tab w:val="left" w:pos="9072"/>
        </w:tabs>
        <w:ind w:left="1701"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1526" w:tblpY="227"/>
        <w:tblW w:w="42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0"/>
        <w:gridCol w:w="3328"/>
        <w:gridCol w:w="1276"/>
        <w:gridCol w:w="993"/>
        <w:gridCol w:w="1134"/>
        <w:gridCol w:w="993"/>
        <w:gridCol w:w="1090"/>
      </w:tblGrid>
      <w:tr w:rsidR="00F01DB3" w:rsidRPr="00E14031" w:rsidTr="00757F33">
        <w:trPr>
          <w:trHeight w:val="526"/>
        </w:trPr>
        <w:tc>
          <w:tcPr>
            <w:tcW w:w="39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3" w:rsidRPr="00E14031" w:rsidRDefault="00F01DB3" w:rsidP="00F01DB3">
            <w:pPr>
              <w:pStyle w:val="a5"/>
              <w:tabs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4031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E140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E140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1403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3" w:rsidRPr="00E14031" w:rsidRDefault="00F01DB3" w:rsidP="00F01DB3">
            <w:pPr>
              <w:pStyle w:val="a5"/>
              <w:tabs>
                <w:tab w:val="left" w:pos="9072"/>
              </w:tabs>
              <w:ind w:left="456"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031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 и индикаторов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3" w:rsidRPr="00E14031" w:rsidRDefault="00F01DB3" w:rsidP="00F01DB3">
            <w:pPr>
              <w:pStyle w:val="a5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031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DB3" w:rsidRPr="00E14031" w:rsidRDefault="00F01DB3" w:rsidP="00757F33">
            <w:pPr>
              <w:pStyle w:val="a5"/>
              <w:tabs>
                <w:tab w:val="left" w:pos="9072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14031"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 и индикаторов</w:t>
            </w:r>
          </w:p>
          <w:p w:rsidR="00F01DB3" w:rsidRPr="00E14031" w:rsidRDefault="00757F33" w:rsidP="00757F33">
            <w:pPr>
              <w:pStyle w:val="a5"/>
              <w:tabs>
                <w:tab w:val="left" w:pos="9072"/>
              </w:tabs>
              <w:ind w:left="1701" w:hanging="99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14031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F01DB3" w:rsidRPr="00E14031">
              <w:rPr>
                <w:rFonts w:ascii="Times New Roman" w:hAnsi="Times New Roman" w:cs="Times New Roman"/>
                <w:sz w:val="28"/>
                <w:szCs w:val="28"/>
              </w:rPr>
              <w:t>по годам</w:t>
            </w:r>
          </w:p>
        </w:tc>
      </w:tr>
      <w:tr w:rsidR="00A40EDD" w:rsidRPr="00E14031" w:rsidTr="00757F33">
        <w:trPr>
          <w:trHeight w:val="144"/>
        </w:trPr>
        <w:tc>
          <w:tcPr>
            <w:tcW w:w="39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3" w:rsidRPr="00E14031" w:rsidRDefault="00F01DB3" w:rsidP="00F01DB3">
            <w:pPr>
              <w:pStyle w:val="a5"/>
              <w:tabs>
                <w:tab w:val="left" w:pos="9072"/>
              </w:tabs>
              <w:ind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3" w:rsidRPr="00E14031" w:rsidRDefault="00F01DB3" w:rsidP="00F01DB3">
            <w:pPr>
              <w:pStyle w:val="a5"/>
              <w:tabs>
                <w:tab w:val="left" w:pos="9072"/>
              </w:tabs>
              <w:ind w:left="456" w:firstLine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3" w:rsidRPr="00E14031" w:rsidRDefault="00F01DB3" w:rsidP="00F01DB3">
            <w:pPr>
              <w:pStyle w:val="a5"/>
              <w:tabs>
                <w:tab w:val="left" w:pos="9072"/>
              </w:tabs>
              <w:ind w:left="1701" w:hanging="9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3" w:rsidRPr="00E14031" w:rsidRDefault="00F01DB3" w:rsidP="00255C1C">
            <w:pPr>
              <w:pStyle w:val="a5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03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E0368" w:rsidRPr="00E1403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3" w:rsidRPr="00E14031" w:rsidRDefault="00F01DB3" w:rsidP="00255C1C">
            <w:pPr>
              <w:pStyle w:val="a5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03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E0368" w:rsidRPr="00E1403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3" w:rsidRPr="00E14031" w:rsidRDefault="00F01DB3" w:rsidP="00255C1C">
            <w:pPr>
              <w:pStyle w:val="a5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03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E0368" w:rsidRPr="00E1403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3" w:rsidRPr="00E14031" w:rsidRDefault="00F01DB3" w:rsidP="00255C1C">
            <w:pPr>
              <w:pStyle w:val="a5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03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E0368" w:rsidRPr="00E1403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A40EDD" w:rsidRPr="00E14031" w:rsidTr="00757F33">
        <w:trPr>
          <w:trHeight w:val="275"/>
        </w:trPr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3" w:rsidRPr="00E14031" w:rsidRDefault="00F01DB3" w:rsidP="009F30FC">
            <w:pPr>
              <w:pStyle w:val="a5"/>
              <w:tabs>
                <w:tab w:val="left" w:pos="9072"/>
              </w:tabs>
              <w:ind w:right="-109" w:hanging="6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0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3" w:rsidRPr="00E14031" w:rsidRDefault="00F01DB3" w:rsidP="009F30FC">
            <w:pPr>
              <w:pStyle w:val="a5"/>
              <w:tabs>
                <w:tab w:val="left" w:pos="9072"/>
              </w:tabs>
              <w:ind w:firstLine="3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03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3" w:rsidRPr="00E14031" w:rsidRDefault="00F01DB3" w:rsidP="009F30FC">
            <w:pPr>
              <w:pStyle w:val="a5"/>
              <w:tabs>
                <w:tab w:val="left" w:pos="-109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03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3" w:rsidRPr="00E14031" w:rsidRDefault="00F01DB3" w:rsidP="009F30FC">
            <w:pPr>
              <w:pStyle w:val="a5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03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3" w:rsidRPr="00E14031" w:rsidRDefault="00F01DB3" w:rsidP="009F30FC">
            <w:pPr>
              <w:pStyle w:val="a5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03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3" w:rsidRPr="00E14031" w:rsidRDefault="00F01DB3" w:rsidP="009F30FC">
            <w:pPr>
              <w:pStyle w:val="a5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03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3" w:rsidRPr="00E14031" w:rsidRDefault="00F01DB3" w:rsidP="009F30FC">
            <w:pPr>
              <w:pStyle w:val="a5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03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A40EDD" w:rsidRPr="00E14031" w:rsidTr="00757F33">
        <w:trPr>
          <w:trHeight w:val="275"/>
        </w:trPr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3" w:rsidRPr="00E14031" w:rsidRDefault="00F01DB3" w:rsidP="00F01DB3">
            <w:pPr>
              <w:pStyle w:val="a5"/>
              <w:tabs>
                <w:tab w:val="left" w:pos="9072"/>
              </w:tabs>
              <w:ind w:right="-109" w:hanging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0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3" w:rsidRPr="00E14031" w:rsidRDefault="00F01DB3" w:rsidP="00F01DB3">
            <w:pPr>
              <w:pStyle w:val="a5"/>
              <w:tabs>
                <w:tab w:val="left" w:pos="9072"/>
              </w:tabs>
              <w:ind w:left="30" w:firstLine="30"/>
              <w:rPr>
                <w:rFonts w:ascii="Times New Roman" w:hAnsi="Times New Roman" w:cs="Times New Roman"/>
                <w:sz w:val="28"/>
                <w:szCs w:val="28"/>
              </w:rPr>
            </w:pPr>
            <w:r w:rsidRPr="00E14031">
              <w:rPr>
                <w:rFonts w:ascii="Times New Roman" w:hAnsi="Times New Roman" w:cs="Times New Roman"/>
                <w:sz w:val="28"/>
                <w:szCs w:val="28"/>
              </w:rPr>
              <w:t>Количество посещений</w:t>
            </w:r>
            <w:r w:rsidR="00757F33" w:rsidRPr="00E14031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библиотеки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3" w:rsidRPr="00E14031" w:rsidRDefault="00757F33" w:rsidP="00EE360C">
            <w:pPr>
              <w:pStyle w:val="a5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031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3" w:rsidRPr="00E14031" w:rsidRDefault="008E0368" w:rsidP="00EE360C">
            <w:pPr>
              <w:pStyle w:val="a5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031">
              <w:rPr>
                <w:rFonts w:ascii="Times New Roman" w:hAnsi="Times New Roman" w:cs="Times New Roman"/>
                <w:sz w:val="28"/>
                <w:szCs w:val="28"/>
              </w:rPr>
              <w:t>19123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3" w:rsidRPr="00E14031" w:rsidRDefault="008E0368" w:rsidP="00EE360C">
            <w:pPr>
              <w:pStyle w:val="a5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031">
              <w:rPr>
                <w:rFonts w:ascii="Times New Roman" w:hAnsi="Times New Roman" w:cs="Times New Roman"/>
                <w:sz w:val="28"/>
                <w:szCs w:val="28"/>
              </w:rPr>
              <w:t>19578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3" w:rsidRPr="00E14031" w:rsidRDefault="009C5E12" w:rsidP="00EE360C">
            <w:pPr>
              <w:pStyle w:val="a5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031">
              <w:rPr>
                <w:rFonts w:ascii="Times New Roman" w:hAnsi="Times New Roman" w:cs="Times New Roman"/>
                <w:sz w:val="28"/>
                <w:szCs w:val="28"/>
              </w:rPr>
              <w:t>20067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3" w:rsidRPr="00E14031" w:rsidRDefault="009C5E12" w:rsidP="00EE360C">
            <w:pPr>
              <w:pStyle w:val="a5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031">
              <w:rPr>
                <w:rFonts w:ascii="Times New Roman" w:hAnsi="Times New Roman" w:cs="Times New Roman"/>
                <w:sz w:val="28"/>
                <w:szCs w:val="28"/>
              </w:rPr>
              <w:t>20568</w:t>
            </w:r>
          </w:p>
        </w:tc>
      </w:tr>
      <w:tr w:rsidR="00A40EDD" w:rsidRPr="00E14031" w:rsidTr="00757F33">
        <w:trPr>
          <w:trHeight w:val="526"/>
        </w:trPr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3" w:rsidRPr="00E14031" w:rsidRDefault="00F01DB3" w:rsidP="00F01DB3">
            <w:pPr>
              <w:pStyle w:val="a5"/>
              <w:tabs>
                <w:tab w:val="left" w:pos="9072"/>
              </w:tabs>
              <w:ind w:right="-109" w:hanging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3" w:rsidRPr="00E14031" w:rsidRDefault="00F01DB3" w:rsidP="008E0368">
            <w:pPr>
              <w:pStyle w:val="a5"/>
              <w:tabs>
                <w:tab w:val="left" w:pos="9072"/>
              </w:tabs>
              <w:ind w:left="30" w:firstLine="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14031">
              <w:rPr>
                <w:rFonts w:ascii="Times New Roman" w:hAnsi="Times New Roman" w:cs="Times New Roman"/>
                <w:sz w:val="28"/>
                <w:szCs w:val="28"/>
              </w:rPr>
              <w:t xml:space="preserve">Объем поступлений </w:t>
            </w:r>
            <w:r w:rsidR="00240D84" w:rsidRPr="00E14031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документов </w:t>
            </w:r>
            <w:r w:rsidRPr="00E14031">
              <w:rPr>
                <w:rFonts w:ascii="Times New Roman" w:hAnsi="Times New Roman" w:cs="Times New Roman"/>
                <w:sz w:val="28"/>
                <w:szCs w:val="28"/>
              </w:rPr>
              <w:t>в год на различных носителях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3" w:rsidRPr="00E14031" w:rsidRDefault="00F01DB3" w:rsidP="00EE360C">
            <w:pPr>
              <w:pStyle w:val="a5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031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3" w:rsidRPr="00E14031" w:rsidRDefault="008E0368" w:rsidP="002F5B8E">
            <w:pPr>
              <w:pStyle w:val="a5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031">
              <w:rPr>
                <w:rFonts w:ascii="Times New Roman" w:hAnsi="Times New Roman" w:cs="Times New Roman"/>
                <w:sz w:val="28"/>
                <w:szCs w:val="28"/>
              </w:rPr>
              <w:t>2550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3" w:rsidRPr="00E14031" w:rsidRDefault="008E0368" w:rsidP="002F5B8E">
            <w:pPr>
              <w:pStyle w:val="a5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031">
              <w:rPr>
                <w:rFonts w:ascii="Times New Roman" w:hAnsi="Times New Roman" w:cs="Times New Roman"/>
                <w:sz w:val="28"/>
                <w:szCs w:val="28"/>
              </w:rPr>
              <w:t>2600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3" w:rsidRPr="00E14031" w:rsidRDefault="009C5E12" w:rsidP="002F5B8E">
            <w:pPr>
              <w:pStyle w:val="a5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031">
              <w:rPr>
                <w:rFonts w:ascii="Times New Roman" w:hAnsi="Times New Roman" w:cs="Times New Roman"/>
                <w:sz w:val="28"/>
                <w:szCs w:val="28"/>
              </w:rPr>
              <w:t>2665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3" w:rsidRPr="00E14031" w:rsidRDefault="009C5E12" w:rsidP="002F5B8E">
            <w:pPr>
              <w:pStyle w:val="a5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031">
              <w:rPr>
                <w:rFonts w:ascii="Times New Roman" w:hAnsi="Times New Roman" w:cs="Times New Roman"/>
                <w:sz w:val="28"/>
                <w:szCs w:val="28"/>
              </w:rPr>
              <w:t>2731</w:t>
            </w:r>
          </w:p>
        </w:tc>
      </w:tr>
      <w:tr w:rsidR="00A40EDD" w:rsidRPr="00E14031" w:rsidTr="00757F33">
        <w:trPr>
          <w:trHeight w:val="525"/>
        </w:trPr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3" w:rsidRPr="00E14031" w:rsidRDefault="00F01DB3" w:rsidP="00F01DB3">
            <w:pPr>
              <w:pStyle w:val="a5"/>
              <w:tabs>
                <w:tab w:val="left" w:pos="9072"/>
              </w:tabs>
              <w:ind w:right="-109" w:hanging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0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3" w:rsidRPr="00E14031" w:rsidRDefault="00F01DB3" w:rsidP="008E0368">
            <w:pPr>
              <w:pStyle w:val="a5"/>
              <w:tabs>
                <w:tab w:val="left" w:pos="9072"/>
              </w:tabs>
              <w:ind w:left="30" w:firstLine="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14031">
              <w:rPr>
                <w:rFonts w:ascii="Times New Roman" w:hAnsi="Times New Roman" w:cs="Times New Roman"/>
                <w:sz w:val="28"/>
                <w:szCs w:val="28"/>
              </w:rPr>
              <w:t>Количество внесенных библиографических записей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3" w:rsidRPr="00E14031" w:rsidRDefault="00757F33" w:rsidP="00EE360C">
            <w:pPr>
              <w:pStyle w:val="a5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031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3" w:rsidRPr="00E14031" w:rsidRDefault="008E0368" w:rsidP="002F5B8E">
            <w:pPr>
              <w:pStyle w:val="a5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031">
              <w:rPr>
                <w:rFonts w:ascii="Times New Roman" w:hAnsi="Times New Roman" w:cs="Times New Roman"/>
                <w:sz w:val="28"/>
                <w:szCs w:val="28"/>
              </w:rPr>
              <w:t>2550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3" w:rsidRPr="00E14031" w:rsidRDefault="008E0368" w:rsidP="002F5B8E">
            <w:pPr>
              <w:pStyle w:val="a5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031">
              <w:rPr>
                <w:rFonts w:ascii="Times New Roman" w:hAnsi="Times New Roman" w:cs="Times New Roman"/>
                <w:sz w:val="28"/>
                <w:szCs w:val="28"/>
              </w:rPr>
              <w:t>2600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3" w:rsidRPr="00E14031" w:rsidRDefault="009C5E12" w:rsidP="002F5B8E">
            <w:pPr>
              <w:pStyle w:val="a5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031">
              <w:rPr>
                <w:rFonts w:ascii="Times New Roman" w:hAnsi="Times New Roman" w:cs="Times New Roman"/>
                <w:sz w:val="28"/>
                <w:szCs w:val="28"/>
              </w:rPr>
              <w:t>2665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3" w:rsidRPr="00E14031" w:rsidRDefault="009C5E12" w:rsidP="002F5B8E">
            <w:pPr>
              <w:pStyle w:val="a5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031">
              <w:rPr>
                <w:rFonts w:ascii="Times New Roman" w:hAnsi="Times New Roman" w:cs="Times New Roman"/>
                <w:sz w:val="28"/>
                <w:szCs w:val="28"/>
              </w:rPr>
              <w:t>2731</w:t>
            </w:r>
          </w:p>
        </w:tc>
      </w:tr>
      <w:tr w:rsidR="00A40EDD" w:rsidRPr="00E14031" w:rsidTr="00757F33">
        <w:trPr>
          <w:trHeight w:val="405"/>
        </w:trPr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3" w:rsidRPr="00E14031" w:rsidRDefault="00F01DB3" w:rsidP="00F01DB3">
            <w:pPr>
              <w:pStyle w:val="a5"/>
              <w:tabs>
                <w:tab w:val="left" w:pos="9072"/>
              </w:tabs>
              <w:ind w:right="-109" w:hanging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0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3" w:rsidRPr="00E14031" w:rsidRDefault="00F01DB3" w:rsidP="00F01DB3">
            <w:pPr>
              <w:pStyle w:val="a5"/>
              <w:tabs>
                <w:tab w:val="left" w:pos="9072"/>
              </w:tabs>
              <w:ind w:left="30" w:firstLine="30"/>
              <w:rPr>
                <w:rFonts w:ascii="Times New Roman" w:hAnsi="Times New Roman" w:cs="Times New Roman"/>
                <w:sz w:val="28"/>
                <w:szCs w:val="28"/>
              </w:rPr>
            </w:pPr>
            <w:r w:rsidRPr="00E14031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757F33" w:rsidRPr="00E14031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проведенных</w:t>
            </w:r>
            <w:r w:rsidRPr="00E14031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3" w:rsidRPr="00E14031" w:rsidRDefault="00757F33" w:rsidP="00757F33">
            <w:pPr>
              <w:pStyle w:val="a5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031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3" w:rsidRPr="00E14031" w:rsidRDefault="008E0368" w:rsidP="002F5B8E">
            <w:pPr>
              <w:pStyle w:val="a5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031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3" w:rsidRPr="00E14031" w:rsidRDefault="008E0368" w:rsidP="002F5B8E">
            <w:pPr>
              <w:pStyle w:val="a5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031"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3" w:rsidRPr="00E14031" w:rsidRDefault="009C5E12" w:rsidP="002F5B8E">
            <w:pPr>
              <w:pStyle w:val="a5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031"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3" w:rsidRPr="00E14031" w:rsidRDefault="009C5E12" w:rsidP="002F5B8E">
            <w:pPr>
              <w:pStyle w:val="a5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031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</w:tr>
    </w:tbl>
    <w:p w:rsidR="00917500" w:rsidRPr="00E14031" w:rsidRDefault="00917500" w:rsidP="00462D48">
      <w:pPr>
        <w:tabs>
          <w:tab w:val="left" w:pos="9072"/>
        </w:tabs>
        <w:ind w:left="1701" w:hanging="992"/>
        <w:rPr>
          <w:sz w:val="28"/>
          <w:szCs w:val="28"/>
        </w:rPr>
      </w:pPr>
    </w:p>
    <w:p w:rsidR="004D322E" w:rsidRPr="00E14031" w:rsidRDefault="004D322E" w:rsidP="00462D48">
      <w:pPr>
        <w:tabs>
          <w:tab w:val="left" w:pos="9072"/>
        </w:tabs>
        <w:ind w:left="1701" w:hanging="992"/>
        <w:jc w:val="center"/>
        <w:rPr>
          <w:b/>
          <w:sz w:val="28"/>
          <w:szCs w:val="28"/>
        </w:rPr>
      </w:pPr>
    </w:p>
    <w:p w:rsidR="004D322E" w:rsidRPr="00E14031" w:rsidRDefault="004D322E" w:rsidP="00462D48">
      <w:pPr>
        <w:tabs>
          <w:tab w:val="left" w:pos="9072"/>
        </w:tabs>
        <w:ind w:left="1701" w:hanging="992"/>
        <w:jc w:val="center"/>
        <w:rPr>
          <w:b/>
          <w:sz w:val="28"/>
          <w:szCs w:val="28"/>
        </w:rPr>
      </w:pPr>
    </w:p>
    <w:p w:rsidR="00F01DB3" w:rsidRPr="00E14031" w:rsidRDefault="00F01DB3" w:rsidP="00462D48">
      <w:pPr>
        <w:tabs>
          <w:tab w:val="left" w:pos="9072"/>
        </w:tabs>
        <w:ind w:left="1701" w:hanging="992"/>
        <w:jc w:val="center"/>
        <w:rPr>
          <w:b/>
          <w:sz w:val="28"/>
          <w:szCs w:val="28"/>
        </w:rPr>
      </w:pPr>
    </w:p>
    <w:p w:rsidR="00F01DB3" w:rsidRPr="00E14031" w:rsidRDefault="00F01DB3" w:rsidP="00462D48">
      <w:pPr>
        <w:tabs>
          <w:tab w:val="left" w:pos="9072"/>
        </w:tabs>
        <w:ind w:left="1701" w:hanging="992"/>
        <w:jc w:val="center"/>
        <w:rPr>
          <w:b/>
          <w:sz w:val="28"/>
          <w:szCs w:val="28"/>
        </w:rPr>
      </w:pPr>
    </w:p>
    <w:p w:rsidR="00F01DB3" w:rsidRPr="00E14031" w:rsidRDefault="00F01DB3" w:rsidP="00462D48">
      <w:pPr>
        <w:tabs>
          <w:tab w:val="left" w:pos="9072"/>
        </w:tabs>
        <w:ind w:left="1701" w:hanging="992"/>
        <w:jc w:val="center"/>
        <w:rPr>
          <w:b/>
          <w:sz w:val="28"/>
          <w:szCs w:val="28"/>
        </w:rPr>
      </w:pPr>
    </w:p>
    <w:p w:rsidR="00F01DB3" w:rsidRPr="00E14031" w:rsidRDefault="00F01DB3" w:rsidP="00462D48">
      <w:pPr>
        <w:tabs>
          <w:tab w:val="left" w:pos="9072"/>
        </w:tabs>
        <w:ind w:left="1701" w:hanging="992"/>
        <w:jc w:val="center"/>
        <w:rPr>
          <w:b/>
          <w:sz w:val="28"/>
          <w:szCs w:val="28"/>
        </w:rPr>
      </w:pPr>
    </w:p>
    <w:p w:rsidR="00F01DB3" w:rsidRPr="00E14031" w:rsidRDefault="00F01DB3" w:rsidP="00462D48">
      <w:pPr>
        <w:tabs>
          <w:tab w:val="left" w:pos="9072"/>
        </w:tabs>
        <w:ind w:left="1701" w:hanging="992"/>
        <w:jc w:val="center"/>
        <w:rPr>
          <w:b/>
          <w:sz w:val="28"/>
          <w:szCs w:val="28"/>
        </w:rPr>
      </w:pPr>
    </w:p>
    <w:p w:rsidR="00F01DB3" w:rsidRPr="00E14031" w:rsidRDefault="00F01DB3" w:rsidP="00462D48">
      <w:pPr>
        <w:tabs>
          <w:tab w:val="left" w:pos="9072"/>
        </w:tabs>
        <w:ind w:left="1701" w:hanging="992"/>
        <w:jc w:val="center"/>
        <w:rPr>
          <w:b/>
          <w:sz w:val="28"/>
          <w:szCs w:val="28"/>
        </w:rPr>
      </w:pPr>
    </w:p>
    <w:p w:rsidR="00F01DB3" w:rsidRPr="00E14031" w:rsidRDefault="00F01DB3" w:rsidP="00462D48">
      <w:pPr>
        <w:tabs>
          <w:tab w:val="left" w:pos="9072"/>
        </w:tabs>
        <w:ind w:left="1701" w:hanging="992"/>
        <w:jc w:val="center"/>
        <w:rPr>
          <w:b/>
          <w:sz w:val="28"/>
          <w:szCs w:val="28"/>
        </w:rPr>
      </w:pPr>
    </w:p>
    <w:p w:rsidR="00F01DB3" w:rsidRPr="00E14031" w:rsidRDefault="00F01DB3" w:rsidP="00462D48">
      <w:pPr>
        <w:tabs>
          <w:tab w:val="left" w:pos="9072"/>
        </w:tabs>
        <w:ind w:left="1701" w:hanging="992"/>
        <w:jc w:val="center"/>
        <w:rPr>
          <w:b/>
          <w:sz w:val="28"/>
          <w:szCs w:val="28"/>
        </w:rPr>
      </w:pPr>
    </w:p>
    <w:p w:rsidR="00F01DB3" w:rsidRPr="00E14031" w:rsidRDefault="00F01DB3" w:rsidP="00462D48">
      <w:pPr>
        <w:tabs>
          <w:tab w:val="left" w:pos="9072"/>
        </w:tabs>
        <w:ind w:left="1701" w:hanging="992"/>
        <w:jc w:val="center"/>
        <w:rPr>
          <w:b/>
          <w:sz w:val="28"/>
          <w:szCs w:val="28"/>
        </w:rPr>
      </w:pPr>
    </w:p>
    <w:p w:rsidR="00EE360C" w:rsidRPr="00E14031" w:rsidRDefault="00F01DB3" w:rsidP="00CA0E9D">
      <w:pPr>
        <w:tabs>
          <w:tab w:val="left" w:pos="9072"/>
        </w:tabs>
        <w:spacing w:line="360" w:lineRule="auto"/>
        <w:ind w:left="1701" w:right="-284" w:firstLine="567"/>
        <w:jc w:val="center"/>
        <w:rPr>
          <w:b/>
          <w:sz w:val="28"/>
          <w:szCs w:val="28"/>
        </w:rPr>
      </w:pPr>
      <w:r w:rsidRPr="00E14031">
        <w:rPr>
          <w:b/>
          <w:sz w:val="28"/>
          <w:szCs w:val="28"/>
        </w:rPr>
        <w:t>6</w:t>
      </w:r>
    </w:p>
    <w:p w:rsidR="00EE360C" w:rsidRPr="00E14031" w:rsidRDefault="00EE360C" w:rsidP="00CA0E9D">
      <w:pPr>
        <w:tabs>
          <w:tab w:val="left" w:pos="9072"/>
        </w:tabs>
        <w:spacing w:line="360" w:lineRule="auto"/>
        <w:ind w:left="1701" w:right="-284" w:firstLine="567"/>
        <w:jc w:val="center"/>
        <w:rPr>
          <w:b/>
          <w:sz w:val="28"/>
          <w:szCs w:val="28"/>
        </w:rPr>
      </w:pPr>
    </w:p>
    <w:p w:rsidR="00BA7C89" w:rsidRPr="00E14031" w:rsidRDefault="00EE360C" w:rsidP="00CA0E9D">
      <w:pPr>
        <w:tabs>
          <w:tab w:val="left" w:pos="9072"/>
        </w:tabs>
        <w:spacing w:line="360" w:lineRule="auto"/>
        <w:ind w:left="1701" w:right="-284" w:firstLine="567"/>
        <w:jc w:val="center"/>
        <w:rPr>
          <w:b/>
          <w:sz w:val="28"/>
          <w:szCs w:val="28"/>
        </w:rPr>
      </w:pPr>
      <w:r w:rsidRPr="00E14031">
        <w:rPr>
          <w:b/>
          <w:sz w:val="28"/>
          <w:szCs w:val="28"/>
        </w:rPr>
        <w:t>6</w:t>
      </w:r>
      <w:r w:rsidR="00CC014E">
        <w:rPr>
          <w:b/>
          <w:sz w:val="28"/>
          <w:szCs w:val="28"/>
        </w:rPr>
        <w:t>6</w:t>
      </w:r>
      <w:r w:rsidRPr="00E14031">
        <w:rPr>
          <w:b/>
          <w:sz w:val="28"/>
          <w:szCs w:val="28"/>
        </w:rPr>
        <w:t>.</w:t>
      </w:r>
      <w:r w:rsidR="00894999" w:rsidRPr="00E14031">
        <w:rPr>
          <w:b/>
          <w:sz w:val="28"/>
          <w:szCs w:val="28"/>
        </w:rPr>
        <w:t xml:space="preserve"> </w:t>
      </w:r>
      <w:r w:rsidR="00BA7C89" w:rsidRPr="00E14031">
        <w:rPr>
          <w:b/>
          <w:sz w:val="28"/>
          <w:szCs w:val="28"/>
        </w:rPr>
        <w:t xml:space="preserve">Нормативно – правовое обеспечение </w:t>
      </w:r>
      <w:r w:rsidR="00A533EB" w:rsidRPr="00E14031">
        <w:rPr>
          <w:b/>
          <w:sz w:val="28"/>
          <w:szCs w:val="28"/>
        </w:rPr>
        <w:t>П</w:t>
      </w:r>
      <w:r w:rsidR="00BA7C89" w:rsidRPr="00E14031">
        <w:rPr>
          <w:b/>
          <w:sz w:val="28"/>
          <w:szCs w:val="28"/>
        </w:rPr>
        <w:t xml:space="preserve">рограммы  </w:t>
      </w:r>
    </w:p>
    <w:p w:rsidR="00863CB3" w:rsidRPr="00E14031" w:rsidRDefault="00BA7C89" w:rsidP="00D90E69">
      <w:pPr>
        <w:tabs>
          <w:tab w:val="left" w:pos="9072"/>
        </w:tabs>
        <w:spacing w:line="360" w:lineRule="auto"/>
        <w:ind w:left="1701" w:right="-284" w:firstLine="567"/>
        <w:jc w:val="both"/>
        <w:rPr>
          <w:sz w:val="28"/>
          <w:szCs w:val="28"/>
        </w:rPr>
      </w:pPr>
      <w:r w:rsidRPr="00E14031">
        <w:rPr>
          <w:sz w:val="28"/>
          <w:szCs w:val="28"/>
        </w:rPr>
        <w:t xml:space="preserve">Для реализации и управления </w:t>
      </w:r>
      <w:r w:rsidR="00D90E69" w:rsidRPr="00E14031">
        <w:rPr>
          <w:sz w:val="28"/>
          <w:szCs w:val="28"/>
        </w:rPr>
        <w:t xml:space="preserve">муниципальной </w:t>
      </w:r>
      <w:r w:rsidR="00A533EB" w:rsidRPr="00E14031">
        <w:rPr>
          <w:sz w:val="28"/>
          <w:szCs w:val="28"/>
        </w:rPr>
        <w:t>П</w:t>
      </w:r>
      <w:r w:rsidRPr="00E14031">
        <w:rPr>
          <w:sz w:val="28"/>
          <w:szCs w:val="28"/>
        </w:rPr>
        <w:t xml:space="preserve">рограммой </w:t>
      </w:r>
      <w:r w:rsidR="00D90E69" w:rsidRPr="00E14031">
        <w:rPr>
          <w:sz w:val="28"/>
          <w:szCs w:val="28"/>
        </w:rPr>
        <w:t xml:space="preserve">нет необходимости в </w:t>
      </w:r>
      <w:r w:rsidRPr="00E14031">
        <w:rPr>
          <w:sz w:val="28"/>
          <w:szCs w:val="28"/>
        </w:rPr>
        <w:t xml:space="preserve"> разработк</w:t>
      </w:r>
      <w:r w:rsidR="00D90E69" w:rsidRPr="00E14031">
        <w:rPr>
          <w:sz w:val="28"/>
          <w:szCs w:val="28"/>
        </w:rPr>
        <w:t>е</w:t>
      </w:r>
      <w:r w:rsidRPr="00E14031">
        <w:rPr>
          <w:sz w:val="28"/>
          <w:szCs w:val="28"/>
        </w:rPr>
        <w:t xml:space="preserve"> распорядительных и согласующих документов. </w:t>
      </w:r>
    </w:p>
    <w:p w:rsidR="00D90E69" w:rsidRPr="00E14031" w:rsidRDefault="00D90E69" w:rsidP="00D90E69">
      <w:pPr>
        <w:tabs>
          <w:tab w:val="left" w:pos="9072"/>
        </w:tabs>
        <w:spacing w:line="360" w:lineRule="auto"/>
        <w:ind w:left="1701" w:right="-284" w:firstLine="567"/>
        <w:jc w:val="both"/>
        <w:rPr>
          <w:sz w:val="28"/>
          <w:szCs w:val="28"/>
        </w:rPr>
      </w:pPr>
    </w:p>
    <w:p w:rsidR="005B2264" w:rsidRPr="00E14031" w:rsidRDefault="00AC2681" w:rsidP="00CA0E9D">
      <w:pPr>
        <w:pStyle w:val="a3"/>
        <w:tabs>
          <w:tab w:val="left" w:pos="9072"/>
        </w:tabs>
        <w:spacing w:line="360" w:lineRule="auto"/>
        <w:ind w:left="170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031">
        <w:rPr>
          <w:rFonts w:ascii="Times New Roman" w:hAnsi="Times New Roman" w:cs="Times New Roman"/>
          <w:b/>
          <w:sz w:val="28"/>
          <w:szCs w:val="28"/>
        </w:rPr>
        <w:t>7</w:t>
      </w:r>
      <w:r w:rsidR="004D322E" w:rsidRPr="00E1403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17B19" w:rsidRPr="00E14031">
        <w:rPr>
          <w:rFonts w:ascii="Times New Roman" w:hAnsi="Times New Roman" w:cs="Times New Roman"/>
          <w:b/>
          <w:sz w:val="28"/>
          <w:szCs w:val="28"/>
        </w:rPr>
        <w:t xml:space="preserve">Ресурсное обеспечение </w:t>
      </w:r>
      <w:r w:rsidR="005B2264" w:rsidRPr="00E14031">
        <w:rPr>
          <w:rFonts w:ascii="Times New Roman" w:hAnsi="Times New Roman" w:cs="Times New Roman"/>
          <w:b/>
          <w:sz w:val="28"/>
          <w:szCs w:val="28"/>
        </w:rPr>
        <w:t>П</w:t>
      </w:r>
      <w:r w:rsidR="00917B19" w:rsidRPr="00E14031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5B2264" w:rsidRPr="00E14031" w:rsidRDefault="005B2264" w:rsidP="005B2264">
      <w:pPr>
        <w:pStyle w:val="a3"/>
        <w:tabs>
          <w:tab w:val="left" w:pos="9072"/>
        </w:tabs>
        <w:spacing w:line="360" w:lineRule="auto"/>
        <w:ind w:left="170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031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="00A533EB" w:rsidRPr="00E14031">
        <w:rPr>
          <w:rFonts w:ascii="Times New Roman" w:hAnsi="Times New Roman" w:cs="Times New Roman"/>
          <w:sz w:val="28"/>
          <w:szCs w:val="28"/>
        </w:rPr>
        <w:t>П</w:t>
      </w:r>
      <w:r w:rsidRPr="00E14031">
        <w:rPr>
          <w:rFonts w:ascii="Times New Roman" w:hAnsi="Times New Roman" w:cs="Times New Roman"/>
          <w:sz w:val="28"/>
          <w:szCs w:val="28"/>
        </w:rPr>
        <w:t xml:space="preserve">рограммы осуществляется за счет средств бюджета Тенькинского городского округа путем выделения целевым назначением денежных средств исполнителям в объемах, утвержденных в местном бюджете на соответствующий финансовый год. Общий объем финансирования </w:t>
      </w:r>
      <w:r w:rsidR="00A533EB" w:rsidRPr="00E14031">
        <w:rPr>
          <w:rFonts w:ascii="Times New Roman" w:hAnsi="Times New Roman" w:cs="Times New Roman"/>
          <w:sz w:val="28"/>
          <w:szCs w:val="28"/>
        </w:rPr>
        <w:t>П</w:t>
      </w:r>
      <w:r w:rsidRPr="00E14031">
        <w:rPr>
          <w:rFonts w:ascii="Times New Roman" w:hAnsi="Times New Roman" w:cs="Times New Roman"/>
          <w:sz w:val="28"/>
          <w:szCs w:val="28"/>
        </w:rPr>
        <w:t>рограммы</w:t>
      </w:r>
      <w:r w:rsidR="006F7359" w:rsidRPr="00E14031">
        <w:rPr>
          <w:rFonts w:ascii="Times New Roman" w:hAnsi="Times New Roman" w:cs="Times New Roman"/>
          <w:sz w:val="28"/>
          <w:szCs w:val="28"/>
        </w:rPr>
        <w:t xml:space="preserve"> представлен в приложении №</w:t>
      </w:r>
      <w:r w:rsidR="009C5E12" w:rsidRPr="00E14031">
        <w:rPr>
          <w:rFonts w:ascii="Times New Roman" w:hAnsi="Times New Roman" w:cs="Times New Roman"/>
          <w:sz w:val="28"/>
          <w:szCs w:val="28"/>
        </w:rPr>
        <w:t xml:space="preserve"> </w:t>
      </w:r>
      <w:r w:rsidR="006F7359" w:rsidRPr="00E14031">
        <w:rPr>
          <w:rFonts w:ascii="Times New Roman" w:hAnsi="Times New Roman" w:cs="Times New Roman"/>
          <w:sz w:val="28"/>
          <w:szCs w:val="28"/>
        </w:rPr>
        <w:t xml:space="preserve">2 к настоящей </w:t>
      </w:r>
      <w:r w:rsidR="00A533EB" w:rsidRPr="00E14031">
        <w:rPr>
          <w:rFonts w:ascii="Times New Roman" w:hAnsi="Times New Roman" w:cs="Times New Roman"/>
          <w:sz w:val="28"/>
          <w:szCs w:val="28"/>
        </w:rPr>
        <w:t>П</w:t>
      </w:r>
      <w:r w:rsidR="006F7359" w:rsidRPr="00E14031">
        <w:rPr>
          <w:rFonts w:ascii="Times New Roman" w:hAnsi="Times New Roman" w:cs="Times New Roman"/>
          <w:sz w:val="28"/>
          <w:szCs w:val="28"/>
        </w:rPr>
        <w:t>рограмме.</w:t>
      </w:r>
    </w:p>
    <w:p w:rsidR="006E0459" w:rsidRDefault="006E0459" w:rsidP="006F7359">
      <w:pPr>
        <w:tabs>
          <w:tab w:val="left" w:pos="1275"/>
          <w:tab w:val="left" w:pos="9072"/>
        </w:tabs>
        <w:ind w:left="1701" w:hanging="992"/>
        <w:rPr>
          <w:b/>
          <w:sz w:val="28"/>
          <w:szCs w:val="28"/>
        </w:rPr>
      </w:pPr>
    </w:p>
    <w:p w:rsidR="00CC014E" w:rsidRPr="00E14031" w:rsidRDefault="00CC014E" w:rsidP="006F7359">
      <w:pPr>
        <w:tabs>
          <w:tab w:val="left" w:pos="1275"/>
          <w:tab w:val="left" w:pos="9072"/>
        </w:tabs>
        <w:ind w:left="1701" w:hanging="992"/>
        <w:rPr>
          <w:b/>
          <w:sz w:val="28"/>
          <w:szCs w:val="28"/>
        </w:rPr>
      </w:pPr>
    </w:p>
    <w:p w:rsidR="007D0B1D" w:rsidRPr="00E14031" w:rsidRDefault="005B2264" w:rsidP="002A6421">
      <w:pPr>
        <w:tabs>
          <w:tab w:val="left" w:pos="1275"/>
          <w:tab w:val="left" w:pos="9072"/>
        </w:tabs>
        <w:spacing w:line="360" w:lineRule="auto"/>
        <w:ind w:left="1701" w:firstLine="567"/>
        <w:jc w:val="center"/>
        <w:rPr>
          <w:b/>
          <w:sz w:val="28"/>
          <w:szCs w:val="28"/>
        </w:rPr>
      </w:pPr>
      <w:r w:rsidRPr="00E14031">
        <w:rPr>
          <w:b/>
          <w:sz w:val="28"/>
          <w:szCs w:val="28"/>
        </w:rPr>
        <w:t>8</w:t>
      </w:r>
      <w:r w:rsidR="00917B19" w:rsidRPr="00E14031">
        <w:rPr>
          <w:b/>
          <w:sz w:val="28"/>
          <w:szCs w:val="28"/>
        </w:rPr>
        <w:t xml:space="preserve">. Система управления </w:t>
      </w:r>
      <w:r w:rsidR="002A6421" w:rsidRPr="00E14031">
        <w:rPr>
          <w:b/>
          <w:sz w:val="28"/>
          <w:szCs w:val="28"/>
        </w:rPr>
        <w:t>П</w:t>
      </w:r>
      <w:r w:rsidR="00917B19" w:rsidRPr="00E14031">
        <w:rPr>
          <w:b/>
          <w:sz w:val="28"/>
          <w:szCs w:val="28"/>
        </w:rPr>
        <w:t xml:space="preserve">рограммой </w:t>
      </w:r>
      <w:bookmarkStart w:id="1" w:name="sub_51"/>
    </w:p>
    <w:p w:rsidR="00532FEC" w:rsidRPr="00E14031" w:rsidRDefault="00532FEC" w:rsidP="00A40EDD">
      <w:pPr>
        <w:tabs>
          <w:tab w:val="left" w:pos="2268"/>
        </w:tabs>
        <w:spacing w:line="360" w:lineRule="auto"/>
        <w:ind w:left="1701" w:firstLine="567"/>
        <w:jc w:val="both"/>
        <w:rPr>
          <w:sz w:val="28"/>
          <w:szCs w:val="28"/>
        </w:rPr>
      </w:pPr>
      <w:r w:rsidRPr="00E14031">
        <w:rPr>
          <w:sz w:val="28"/>
          <w:szCs w:val="28"/>
        </w:rPr>
        <w:t>Реализация Программы осуществляется в соответствии с механизмом управления и системой программных мероприятий, предусмотренных Программой. Ответственный исполнитель Программы координирует деятельность всех исполнителей по реализации программных мероприятий и несет ответственность за своевременную и качественную их реализацию.</w:t>
      </w:r>
      <w:bookmarkStart w:id="2" w:name="sub_52"/>
      <w:bookmarkEnd w:id="1"/>
      <w:r w:rsidRPr="00E14031">
        <w:rPr>
          <w:sz w:val="28"/>
          <w:szCs w:val="28"/>
        </w:rPr>
        <w:t xml:space="preserve">   </w:t>
      </w:r>
    </w:p>
    <w:p w:rsidR="00532FEC" w:rsidRPr="00E14031" w:rsidRDefault="007D0B1D" w:rsidP="00A40EDD">
      <w:pPr>
        <w:tabs>
          <w:tab w:val="left" w:pos="2268"/>
        </w:tabs>
        <w:spacing w:line="360" w:lineRule="auto"/>
        <w:ind w:left="1701" w:firstLine="567"/>
        <w:jc w:val="both"/>
        <w:rPr>
          <w:sz w:val="28"/>
          <w:szCs w:val="28"/>
        </w:rPr>
      </w:pPr>
      <w:r w:rsidRPr="00E14031">
        <w:rPr>
          <w:sz w:val="28"/>
          <w:szCs w:val="28"/>
        </w:rPr>
        <w:tab/>
      </w:r>
      <w:r w:rsidR="00532FEC" w:rsidRPr="00E14031">
        <w:rPr>
          <w:sz w:val="28"/>
          <w:szCs w:val="28"/>
        </w:rPr>
        <w:t xml:space="preserve">Ответственный исполнитель ежегодно оформляет и предоставляет в </w:t>
      </w:r>
      <w:r w:rsidR="001228E0" w:rsidRPr="00E14031">
        <w:rPr>
          <w:sz w:val="28"/>
          <w:szCs w:val="28"/>
        </w:rPr>
        <w:t>к</w:t>
      </w:r>
      <w:r w:rsidR="00532FEC" w:rsidRPr="00E14031">
        <w:rPr>
          <w:sz w:val="28"/>
          <w:szCs w:val="28"/>
        </w:rPr>
        <w:t>омитет финанс</w:t>
      </w:r>
      <w:r w:rsidR="00530753" w:rsidRPr="00E14031">
        <w:rPr>
          <w:sz w:val="28"/>
          <w:szCs w:val="28"/>
        </w:rPr>
        <w:t>ов</w:t>
      </w:r>
      <w:r w:rsidR="00532FEC" w:rsidRPr="00E14031">
        <w:rPr>
          <w:sz w:val="28"/>
          <w:szCs w:val="28"/>
        </w:rPr>
        <w:t xml:space="preserve"> бюджетную заявку на финансирование Программы на очередной финансовый год не позднее 1</w:t>
      </w:r>
      <w:r w:rsidR="00086D2C" w:rsidRPr="00E14031">
        <w:rPr>
          <w:sz w:val="28"/>
          <w:szCs w:val="28"/>
        </w:rPr>
        <w:t>0</w:t>
      </w:r>
      <w:r w:rsidR="00532FEC" w:rsidRPr="00E14031">
        <w:rPr>
          <w:sz w:val="28"/>
          <w:szCs w:val="28"/>
        </w:rPr>
        <w:t xml:space="preserve"> октября текущего года. Бюджетная заявка является расчетным требованием на финансирование программных мероприятий на очередной финансовый год.</w:t>
      </w:r>
    </w:p>
    <w:p w:rsidR="00532FEC" w:rsidRPr="00E14031" w:rsidRDefault="007D0B1D" w:rsidP="00A40EDD">
      <w:pPr>
        <w:tabs>
          <w:tab w:val="left" w:pos="2268"/>
        </w:tabs>
        <w:spacing w:line="360" w:lineRule="auto"/>
        <w:ind w:left="1701" w:firstLine="567"/>
        <w:jc w:val="both"/>
        <w:rPr>
          <w:sz w:val="28"/>
          <w:szCs w:val="28"/>
        </w:rPr>
      </w:pPr>
      <w:bookmarkStart w:id="3" w:name="sub_53"/>
      <w:bookmarkEnd w:id="2"/>
      <w:r w:rsidRPr="00E14031">
        <w:rPr>
          <w:sz w:val="28"/>
          <w:szCs w:val="28"/>
        </w:rPr>
        <w:tab/>
      </w:r>
      <w:proofErr w:type="gramStart"/>
      <w:r w:rsidR="00532FEC" w:rsidRPr="00E14031">
        <w:rPr>
          <w:sz w:val="28"/>
          <w:szCs w:val="28"/>
        </w:rPr>
        <w:t xml:space="preserve">Объем бюджетного финансирования на реализацию Программ утверждается решением Собрания представителей </w:t>
      </w:r>
      <w:r w:rsidR="00637C19" w:rsidRPr="00E14031">
        <w:rPr>
          <w:sz w:val="28"/>
          <w:szCs w:val="28"/>
        </w:rPr>
        <w:t>Тенькинского городского округа</w:t>
      </w:r>
      <w:r w:rsidR="009423ED" w:rsidRPr="00E14031">
        <w:rPr>
          <w:sz w:val="28"/>
          <w:szCs w:val="28"/>
        </w:rPr>
        <w:t xml:space="preserve"> </w:t>
      </w:r>
      <w:r w:rsidR="00A65C28" w:rsidRPr="00E14031">
        <w:rPr>
          <w:sz w:val="28"/>
          <w:szCs w:val="28"/>
        </w:rPr>
        <w:t>«</w:t>
      </w:r>
      <w:r w:rsidR="00532FEC" w:rsidRPr="00E14031">
        <w:rPr>
          <w:sz w:val="28"/>
          <w:szCs w:val="28"/>
        </w:rPr>
        <w:t xml:space="preserve">О бюджете муниципального образования Тенькинский </w:t>
      </w:r>
      <w:r w:rsidR="00637C19" w:rsidRPr="00E14031">
        <w:rPr>
          <w:sz w:val="28"/>
          <w:szCs w:val="28"/>
        </w:rPr>
        <w:t xml:space="preserve">городской округ </w:t>
      </w:r>
      <w:r w:rsidR="00A65C28" w:rsidRPr="00E14031">
        <w:rPr>
          <w:sz w:val="28"/>
          <w:szCs w:val="28"/>
        </w:rPr>
        <w:t>Магаданской области»</w:t>
      </w:r>
      <w:r w:rsidR="00532FEC" w:rsidRPr="00E14031">
        <w:rPr>
          <w:sz w:val="28"/>
          <w:szCs w:val="28"/>
        </w:rPr>
        <w:t xml:space="preserve"> по соответствующей каждой Программе целевой статье расходов бюджета в соответствии с утвердившими Программы постановлениями администрации Тенькинского </w:t>
      </w:r>
      <w:r w:rsidR="00637C19" w:rsidRPr="00E14031">
        <w:rPr>
          <w:sz w:val="28"/>
          <w:szCs w:val="28"/>
        </w:rPr>
        <w:t xml:space="preserve">городского округа </w:t>
      </w:r>
      <w:r w:rsidR="00532FEC" w:rsidRPr="00E14031">
        <w:rPr>
          <w:sz w:val="28"/>
          <w:szCs w:val="28"/>
        </w:rPr>
        <w:t>Магаданской области.</w:t>
      </w:r>
      <w:proofErr w:type="gramEnd"/>
    </w:p>
    <w:p w:rsidR="005311F7" w:rsidRPr="00E14031" w:rsidRDefault="007D0B1D" w:rsidP="00A40EDD">
      <w:pPr>
        <w:tabs>
          <w:tab w:val="left" w:pos="2268"/>
        </w:tabs>
        <w:spacing w:line="360" w:lineRule="auto"/>
        <w:ind w:left="1701" w:firstLine="567"/>
        <w:jc w:val="both"/>
        <w:rPr>
          <w:sz w:val="28"/>
          <w:szCs w:val="28"/>
        </w:rPr>
      </w:pPr>
      <w:r w:rsidRPr="00E14031">
        <w:rPr>
          <w:sz w:val="28"/>
          <w:szCs w:val="28"/>
        </w:rPr>
        <w:tab/>
      </w:r>
      <w:r w:rsidR="00532FEC" w:rsidRPr="00E14031">
        <w:rPr>
          <w:sz w:val="28"/>
          <w:szCs w:val="28"/>
        </w:rPr>
        <w:t xml:space="preserve"> </w:t>
      </w:r>
      <w:bookmarkStart w:id="4" w:name="sub_54"/>
      <w:bookmarkEnd w:id="3"/>
      <w:r w:rsidR="00532FEC" w:rsidRPr="00E14031">
        <w:rPr>
          <w:sz w:val="28"/>
          <w:szCs w:val="28"/>
        </w:rPr>
        <w:t xml:space="preserve"> Ответственный исполнитель Программы организует ведение отчетности по реализации Программы. Ответственный исполнитель ежеквартально в срок до 1</w:t>
      </w:r>
      <w:r w:rsidR="00086D2C" w:rsidRPr="00E14031">
        <w:rPr>
          <w:sz w:val="28"/>
          <w:szCs w:val="28"/>
        </w:rPr>
        <w:t>5</w:t>
      </w:r>
      <w:r w:rsidR="00532FEC" w:rsidRPr="00E14031">
        <w:rPr>
          <w:sz w:val="28"/>
          <w:szCs w:val="28"/>
        </w:rPr>
        <w:t xml:space="preserve"> числа месяца, следующего за отчетным кварталом, направляет в </w:t>
      </w:r>
      <w:r w:rsidR="001228E0" w:rsidRPr="00E14031">
        <w:rPr>
          <w:sz w:val="28"/>
          <w:szCs w:val="28"/>
        </w:rPr>
        <w:t>к</w:t>
      </w:r>
      <w:r w:rsidR="00532FEC" w:rsidRPr="00E14031">
        <w:rPr>
          <w:sz w:val="28"/>
          <w:szCs w:val="28"/>
        </w:rPr>
        <w:t xml:space="preserve">омитет </w:t>
      </w:r>
      <w:r w:rsidR="00F92EB4" w:rsidRPr="00E14031">
        <w:rPr>
          <w:sz w:val="28"/>
          <w:szCs w:val="28"/>
        </w:rPr>
        <w:t>экономики</w:t>
      </w:r>
      <w:r w:rsidR="00532FEC" w:rsidRPr="00E14031">
        <w:rPr>
          <w:sz w:val="28"/>
          <w:szCs w:val="28"/>
        </w:rPr>
        <w:t xml:space="preserve"> отчет о реализации Программы</w:t>
      </w:r>
      <w:r w:rsidR="0029714B" w:rsidRPr="00E14031">
        <w:rPr>
          <w:sz w:val="28"/>
          <w:szCs w:val="28"/>
        </w:rPr>
        <w:t>.</w:t>
      </w:r>
      <w:r w:rsidR="00532FEC" w:rsidRPr="00E14031">
        <w:rPr>
          <w:sz w:val="28"/>
          <w:szCs w:val="28"/>
        </w:rPr>
        <w:t xml:space="preserve"> </w:t>
      </w:r>
    </w:p>
    <w:p w:rsidR="00532FEC" w:rsidRPr="00E14031" w:rsidRDefault="00532FEC" w:rsidP="00A40EDD">
      <w:pPr>
        <w:tabs>
          <w:tab w:val="left" w:pos="9072"/>
        </w:tabs>
        <w:spacing w:line="360" w:lineRule="auto"/>
        <w:ind w:left="1701" w:firstLine="567"/>
        <w:jc w:val="both"/>
        <w:rPr>
          <w:sz w:val="28"/>
          <w:szCs w:val="28"/>
        </w:rPr>
      </w:pPr>
      <w:r w:rsidRPr="00E14031">
        <w:rPr>
          <w:sz w:val="28"/>
          <w:szCs w:val="28"/>
        </w:rPr>
        <w:t>Отчет по итогам года должен сопровождаться пояснительной запиской, содержащей помимо общей характеристики выполнения Программы обоснованную информацию:</w:t>
      </w:r>
    </w:p>
    <w:bookmarkEnd w:id="4"/>
    <w:p w:rsidR="00532FEC" w:rsidRPr="00E14031" w:rsidRDefault="00532FEC" w:rsidP="00A40EDD">
      <w:pPr>
        <w:tabs>
          <w:tab w:val="left" w:pos="9072"/>
        </w:tabs>
        <w:spacing w:line="360" w:lineRule="auto"/>
        <w:ind w:left="1701" w:firstLine="567"/>
        <w:jc w:val="both"/>
        <w:rPr>
          <w:sz w:val="28"/>
          <w:szCs w:val="28"/>
        </w:rPr>
      </w:pPr>
      <w:r w:rsidRPr="00E14031">
        <w:rPr>
          <w:sz w:val="28"/>
          <w:szCs w:val="28"/>
        </w:rPr>
        <w:t>- о выполнении и полноте мероприятий, предусмотренных Программой;</w:t>
      </w:r>
    </w:p>
    <w:p w:rsidR="00532FEC" w:rsidRPr="00E14031" w:rsidRDefault="00532FEC" w:rsidP="00A40EDD">
      <w:pPr>
        <w:tabs>
          <w:tab w:val="left" w:pos="9072"/>
        </w:tabs>
        <w:spacing w:line="360" w:lineRule="auto"/>
        <w:ind w:left="1701" w:firstLine="567"/>
        <w:jc w:val="both"/>
        <w:rPr>
          <w:sz w:val="28"/>
          <w:szCs w:val="28"/>
        </w:rPr>
      </w:pPr>
      <w:r w:rsidRPr="00E14031">
        <w:rPr>
          <w:sz w:val="28"/>
          <w:szCs w:val="28"/>
        </w:rPr>
        <w:t>- о целевом использовании средств, предусмотренных Программой;</w:t>
      </w:r>
    </w:p>
    <w:p w:rsidR="00532FEC" w:rsidRPr="00E14031" w:rsidRDefault="00532FEC" w:rsidP="00A40EDD">
      <w:pPr>
        <w:tabs>
          <w:tab w:val="left" w:pos="9072"/>
        </w:tabs>
        <w:spacing w:line="360" w:lineRule="auto"/>
        <w:ind w:left="1701" w:firstLine="567"/>
        <w:jc w:val="both"/>
        <w:rPr>
          <w:sz w:val="28"/>
          <w:szCs w:val="28"/>
        </w:rPr>
      </w:pPr>
      <w:r w:rsidRPr="00E14031">
        <w:rPr>
          <w:sz w:val="28"/>
          <w:szCs w:val="28"/>
        </w:rPr>
        <w:t>- о соответствии фактических показателей важнейшим целевым показателям и индикаторам.</w:t>
      </w:r>
    </w:p>
    <w:p w:rsidR="00532FEC" w:rsidRPr="00E14031" w:rsidRDefault="007D0B1D" w:rsidP="00A40EDD">
      <w:pPr>
        <w:tabs>
          <w:tab w:val="left" w:pos="2268"/>
        </w:tabs>
        <w:spacing w:line="360" w:lineRule="auto"/>
        <w:ind w:left="1701" w:firstLine="567"/>
        <w:jc w:val="both"/>
        <w:rPr>
          <w:sz w:val="28"/>
          <w:szCs w:val="28"/>
        </w:rPr>
      </w:pPr>
      <w:bookmarkStart w:id="5" w:name="sub_55"/>
      <w:r w:rsidRPr="00E14031">
        <w:rPr>
          <w:sz w:val="28"/>
          <w:szCs w:val="28"/>
        </w:rPr>
        <w:lastRenderedPageBreak/>
        <w:tab/>
      </w:r>
      <w:r w:rsidR="00532FEC" w:rsidRPr="00E14031">
        <w:rPr>
          <w:sz w:val="28"/>
          <w:szCs w:val="28"/>
        </w:rPr>
        <w:t>Сводный отчет о выполнении Программы с приложением документов</w:t>
      </w:r>
      <w:r w:rsidR="00F32A62" w:rsidRPr="00E14031">
        <w:rPr>
          <w:sz w:val="28"/>
          <w:szCs w:val="28"/>
        </w:rPr>
        <w:t xml:space="preserve"> </w:t>
      </w:r>
      <w:r w:rsidR="00532FEC" w:rsidRPr="00E14031">
        <w:rPr>
          <w:sz w:val="28"/>
          <w:szCs w:val="28"/>
        </w:rPr>
        <w:t xml:space="preserve">предоставляется ответственным исполнителем в </w:t>
      </w:r>
      <w:r w:rsidR="001228E0" w:rsidRPr="00E14031">
        <w:rPr>
          <w:sz w:val="28"/>
          <w:szCs w:val="28"/>
        </w:rPr>
        <w:t>к</w:t>
      </w:r>
      <w:r w:rsidR="00532FEC" w:rsidRPr="00E14031">
        <w:rPr>
          <w:sz w:val="28"/>
          <w:szCs w:val="28"/>
        </w:rPr>
        <w:t>омитет финанс</w:t>
      </w:r>
      <w:r w:rsidR="00A65C28" w:rsidRPr="00E14031">
        <w:rPr>
          <w:sz w:val="28"/>
          <w:szCs w:val="28"/>
        </w:rPr>
        <w:t>ов</w:t>
      </w:r>
      <w:r w:rsidR="00532FEC" w:rsidRPr="00E14031">
        <w:rPr>
          <w:sz w:val="28"/>
          <w:szCs w:val="28"/>
        </w:rPr>
        <w:t xml:space="preserve"> и </w:t>
      </w:r>
      <w:r w:rsidR="001228E0" w:rsidRPr="00E14031">
        <w:rPr>
          <w:sz w:val="28"/>
          <w:szCs w:val="28"/>
        </w:rPr>
        <w:t>к</w:t>
      </w:r>
      <w:r w:rsidR="00532FEC" w:rsidRPr="00E14031">
        <w:rPr>
          <w:sz w:val="28"/>
          <w:szCs w:val="28"/>
        </w:rPr>
        <w:t>омитет экономики в течение одного месяца по прекращению Программы.</w:t>
      </w:r>
    </w:p>
    <w:p w:rsidR="007D0B1D" w:rsidRPr="00E14031" w:rsidRDefault="007D0B1D" w:rsidP="00A40EDD">
      <w:pPr>
        <w:tabs>
          <w:tab w:val="left" w:pos="2268"/>
        </w:tabs>
        <w:spacing w:line="360" w:lineRule="auto"/>
        <w:ind w:left="1701" w:firstLine="567"/>
        <w:jc w:val="both"/>
        <w:rPr>
          <w:sz w:val="28"/>
          <w:szCs w:val="28"/>
        </w:rPr>
      </w:pPr>
      <w:r w:rsidRPr="00E14031">
        <w:rPr>
          <w:sz w:val="28"/>
          <w:szCs w:val="28"/>
        </w:rPr>
        <w:tab/>
        <w:t>Условиями прекращения реализации программы являются: досрочное достижение цели и задач программы.</w:t>
      </w:r>
    </w:p>
    <w:p w:rsidR="00CE61D4" w:rsidRPr="00E14031" w:rsidRDefault="001228E0" w:rsidP="00A40EDD">
      <w:pPr>
        <w:tabs>
          <w:tab w:val="left" w:pos="2268"/>
        </w:tabs>
        <w:spacing w:line="360" w:lineRule="auto"/>
        <w:ind w:left="1701" w:firstLine="567"/>
        <w:jc w:val="both"/>
        <w:rPr>
          <w:sz w:val="28"/>
          <w:szCs w:val="28"/>
        </w:rPr>
      </w:pPr>
      <w:r w:rsidRPr="00E14031">
        <w:rPr>
          <w:sz w:val="28"/>
          <w:szCs w:val="28"/>
        </w:rPr>
        <w:tab/>
      </w:r>
      <w:proofErr w:type="gramStart"/>
      <w:r w:rsidRPr="00E14031">
        <w:rPr>
          <w:sz w:val="28"/>
          <w:szCs w:val="28"/>
        </w:rPr>
        <w:t xml:space="preserve">Контроль </w:t>
      </w:r>
      <w:r w:rsidR="00CE61D4" w:rsidRPr="00E14031">
        <w:rPr>
          <w:sz w:val="28"/>
          <w:szCs w:val="28"/>
        </w:rPr>
        <w:t>за</w:t>
      </w:r>
      <w:proofErr w:type="gramEnd"/>
      <w:r w:rsidR="00CE61D4" w:rsidRPr="00E14031">
        <w:rPr>
          <w:sz w:val="28"/>
          <w:szCs w:val="28"/>
        </w:rPr>
        <w:t xml:space="preserve"> исполнением программы осуществляется в соответствии с постановлениями администрации Тенькинского </w:t>
      </w:r>
      <w:r w:rsidR="00205327" w:rsidRPr="00E14031">
        <w:rPr>
          <w:sz w:val="28"/>
          <w:szCs w:val="28"/>
        </w:rPr>
        <w:t>городского округа</w:t>
      </w:r>
      <w:r w:rsidR="0022797F" w:rsidRPr="00E14031">
        <w:rPr>
          <w:sz w:val="28"/>
          <w:szCs w:val="28"/>
        </w:rPr>
        <w:t>:</w:t>
      </w:r>
      <w:r w:rsidR="00CE61D4" w:rsidRPr="00E14031">
        <w:rPr>
          <w:sz w:val="28"/>
          <w:szCs w:val="28"/>
        </w:rPr>
        <w:t xml:space="preserve"> </w:t>
      </w:r>
    </w:p>
    <w:p w:rsidR="007D0B1D" w:rsidRPr="00E14031" w:rsidRDefault="00CE61D4" w:rsidP="00A40EDD">
      <w:pPr>
        <w:tabs>
          <w:tab w:val="left" w:pos="9072"/>
        </w:tabs>
        <w:spacing w:line="360" w:lineRule="auto"/>
        <w:ind w:left="1701" w:firstLine="567"/>
        <w:jc w:val="both"/>
        <w:rPr>
          <w:sz w:val="28"/>
          <w:szCs w:val="28"/>
        </w:rPr>
      </w:pPr>
      <w:r w:rsidRPr="00E14031">
        <w:rPr>
          <w:sz w:val="28"/>
          <w:szCs w:val="28"/>
        </w:rPr>
        <w:t xml:space="preserve">- от </w:t>
      </w:r>
      <w:r w:rsidR="008D2AEF" w:rsidRPr="00E14031">
        <w:rPr>
          <w:sz w:val="28"/>
          <w:szCs w:val="28"/>
        </w:rPr>
        <w:t>24 февраля 2016 г.</w:t>
      </w:r>
      <w:r w:rsidRPr="00E14031">
        <w:rPr>
          <w:sz w:val="28"/>
          <w:szCs w:val="28"/>
        </w:rPr>
        <w:t xml:space="preserve"> №</w:t>
      </w:r>
      <w:r w:rsidR="00A65C28" w:rsidRPr="00E14031">
        <w:rPr>
          <w:sz w:val="28"/>
          <w:szCs w:val="28"/>
        </w:rPr>
        <w:t xml:space="preserve"> </w:t>
      </w:r>
      <w:r w:rsidR="008D2AEF" w:rsidRPr="00E14031">
        <w:rPr>
          <w:sz w:val="28"/>
          <w:szCs w:val="28"/>
        </w:rPr>
        <w:t>120</w:t>
      </w:r>
      <w:r w:rsidRPr="00E14031">
        <w:rPr>
          <w:sz w:val="28"/>
          <w:szCs w:val="28"/>
        </w:rPr>
        <w:t xml:space="preserve">-па «Об утверждении </w:t>
      </w:r>
      <w:r w:rsidR="008D2AEF" w:rsidRPr="00E14031">
        <w:rPr>
          <w:sz w:val="28"/>
          <w:szCs w:val="28"/>
        </w:rPr>
        <w:t>П</w:t>
      </w:r>
      <w:r w:rsidRPr="00E14031">
        <w:rPr>
          <w:sz w:val="28"/>
          <w:szCs w:val="28"/>
        </w:rPr>
        <w:t>орядка принятия решений о разработке муниципальных программ, их формировании и реализации»;</w:t>
      </w:r>
    </w:p>
    <w:p w:rsidR="00CE61D4" w:rsidRPr="00E14031" w:rsidRDefault="00CE61D4" w:rsidP="00A40EDD">
      <w:pPr>
        <w:tabs>
          <w:tab w:val="left" w:pos="9072"/>
        </w:tabs>
        <w:spacing w:line="360" w:lineRule="auto"/>
        <w:ind w:left="1701" w:firstLine="567"/>
        <w:jc w:val="both"/>
        <w:rPr>
          <w:sz w:val="28"/>
          <w:szCs w:val="28"/>
        </w:rPr>
      </w:pPr>
      <w:r w:rsidRPr="00E14031">
        <w:rPr>
          <w:sz w:val="28"/>
          <w:szCs w:val="28"/>
        </w:rPr>
        <w:t>- от 02.11.2010г. №</w:t>
      </w:r>
      <w:r w:rsidR="00A65C28" w:rsidRPr="00E14031">
        <w:rPr>
          <w:sz w:val="28"/>
          <w:szCs w:val="28"/>
        </w:rPr>
        <w:t xml:space="preserve"> </w:t>
      </w:r>
      <w:r w:rsidRPr="00E14031">
        <w:rPr>
          <w:sz w:val="28"/>
          <w:szCs w:val="28"/>
        </w:rPr>
        <w:t>295-па «Об утверждении порядка оценки эффективности реализации муниципальных программ, действующих на территории муниципального образования Тенькинский район Магаданской области».</w:t>
      </w:r>
    </w:p>
    <w:bookmarkEnd w:id="5"/>
    <w:p w:rsidR="00CE61D4" w:rsidRPr="00E14031" w:rsidRDefault="00CE61D4" w:rsidP="00A40EDD">
      <w:pPr>
        <w:tabs>
          <w:tab w:val="left" w:pos="9072"/>
        </w:tabs>
        <w:spacing w:line="360" w:lineRule="auto"/>
        <w:ind w:left="1701" w:firstLine="567"/>
        <w:jc w:val="both"/>
        <w:rPr>
          <w:sz w:val="28"/>
          <w:szCs w:val="28"/>
        </w:rPr>
      </w:pPr>
    </w:p>
    <w:p w:rsidR="00B84E8A" w:rsidRDefault="00B642A7" w:rsidP="009F30FC">
      <w:pPr>
        <w:tabs>
          <w:tab w:val="left" w:pos="1560"/>
          <w:tab w:val="left" w:pos="9072"/>
        </w:tabs>
        <w:spacing w:line="360" w:lineRule="auto"/>
        <w:ind w:left="1701"/>
        <w:jc w:val="center"/>
        <w:rPr>
          <w:b/>
          <w:sz w:val="28"/>
          <w:szCs w:val="28"/>
        </w:rPr>
      </w:pPr>
      <w:r w:rsidRPr="00E14031">
        <w:rPr>
          <w:b/>
          <w:sz w:val="28"/>
          <w:szCs w:val="28"/>
        </w:rPr>
        <w:t>9</w:t>
      </w:r>
      <w:r w:rsidR="00D116B5" w:rsidRPr="00E14031">
        <w:rPr>
          <w:b/>
          <w:sz w:val="28"/>
          <w:szCs w:val="28"/>
        </w:rPr>
        <w:t xml:space="preserve">. Ожидаемые социально-экономические результаты </w:t>
      </w:r>
      <w:r w:rsidR="002A6421" w:rsidRPr="00E14031">
        <w:rPr>
          <w:b/>
          <w:sz w:val="28"/>
          <w:szCs w:val="28"/>
        </w:rPr>
        <w:t>П</w:t>
      </w:r>
      <w:r w:rsidR="00D116B5" w:rsidRPr="00E14031">
        <w:rPr>
          <w:b/>
          <w:sz w:val="28"/>
          <w:szCs w:val="28"/>
        </w:rPr>
        <w:t>рограммы</w:t>
      </w:r>
      <w:r w:rsidR="0029714B" w:rsidRPr="00E14031">
        <w:rPr>
          <w:b/>
          <w:sz w:val="28"/>
          <w:szCs w:val="28"/>
        </w:rPr>
        <w:t xml:space="preserve"> </w:t>
      </w:r>
    </w:p>
    <w:p w:rsidR="00CC014E" w:rsidRPr="00E14031" w:rsidRDefault="00CC014E" w:rsidP="009F30FC">
      <w:pPr>
        <w:tabs>
          <w:tab w:val="left" w:pos="1560"/>
          <w:tab w:val="left" w:pos="9072"/>
        </w:tabs>
        <w:spacing w:line="360" w:lineRule="auto"/>
        <w:ind w:left="1701"/>
        <w:jc w:val="center"/>
        <w:rPr>
          <w:b/>
          <w:sz w:val="28"/>
          <w:szCs w:val="28"/>
          <w:u w:val="single"/>
        </w:rPr>
      </w:pPr>
    </w:p>
    <w:p w:rsidR="002C14E6" w:rsidRPr="00E14031" w:rsidRDefault="00894999" w:rsidP="00A40EDD">
      <w:pPr>
        <w:tabs>
          <w:tab w:val="left" w:pos="9072"/>
        </w:tabs>
        <w:spacing w:line="360" w:lineRule="auto"/>
        <w:ind w:left="1701" w:firstLine="567"/>
        <w:jc w:val="both"/>
        <w:rPr>
          <w:sz w:val="28"/>
          <w:szCs w:val="28"/>
        </w:rPr>
      </w:pPr>
      <w:r w:rsidRPr="00E14031">
        <w:rPr>
          <w:sz w:val="28"/>
          <w:szCs w:val="28"/>
        </w:rPr>
        <w:t xml:space="preserve"> В результате р</w:t>
      </w:r>
      <w:r w:rsidR="00B84E8A" w:rsidRPr="00E14031">
        <w:rPr>
          <w:sz w:val="28"/>
          <w:szCs w:val="28"/>
        </w:rPr>
        <w:t>еализаци</w:t>
      </w:r>
      <w:r w:rsidRPr="00E14031">
        <w:rPr>
          <w:sz w:val="28"/>
          <w:szCs w:val="28"/>
        </w:rPr>
        <w:t xml:space="preserve">и настоящей </w:t>
      </w:r>
      <w:r w:rsidR="00FC475B" w:rsidRPr="00E14031">
        <w:rPr>
          <w:b/>
          <w:sz w:val="28"/>
          <w:szCs w:val="28"/>
        </w:rPr>
        <w:t xml:space="preserve"> </w:t>
      </w:r>
      <w:r w:rsidR="002A6421" w:rsidRPr="00E14031">
        <w:rPr>
          <w:sz w:val="28"/>
          <w:szCs w:val="28"/>
        </w:rPr>
        <w:t>П</w:t>
      </w:r>
      <w:r w:rsidR="0029714B" w:rsidRPr="00E14031">
        <w:rPr>
          <w:sz w:val="28"/>
          <w:szCs w:val="28"/>
        </w:rPr>
        <w:t xml:space="preserve">рограммы </w:t>
      </w:r>
      <w:r w:rsidRPr="00E14031">
        <w:rPr>
          <w:sz w:val="28"/>
          <w:szCs w:val="28"/>
        </w:rPr>
        <w:t>предполагается</w:t>
      </w:r>
      <w:r w:rsidR="00D116B5" w:rsidRPr="00E14031">
        <w:rPr>
          <w:sz w:val="28"/>
          <w:szCs w:val="28"/>
        </w:rPr>
        <w:t>:</w:t>
      </w:r>
    </w:p>
    <w:p w:rsidR="00894999" w:rsidRPr="00E14031" w:rsidRDefault="00894999" w:rsidP="004736FA">
      <w:pPr>
        <w:tabs>
          <w:tab w:val="left" w:pos="1275"/>
          <w:tab w:val="left" w:pos="9072"/>
        </w:tabs>
        <w:spacing w:line="360" w:lineRule="auto"/>
        <w:ind w:left="1701" w:firstLine="34"/>
        <w:jc w:val="both"/>
        <w:rPr>
          <w:sz w:val="28"/>
          <w:szCs w:val="28"/>
        </w:rPr>
      </w:pPr>
      <w:r w:rsidRPr="00E14031">
        <w:rPr>
          <w:sz w:val="28"/>
          <w:szCs w:val="28"/>
        </w:rPr>
        <w:t xml:space="preserve">         </w:t>
      </w:r>
      <w:r w:rsidR="009F30FC" w:rsidRPr="00E14031">
        <w:rPr>
          <w:sz w:val="28"/>
          <w:szCs w:val="28"/>
        </w:rPr>
        <w:t>-  укрепление материально-</w:t>
      </w:r>
      <w:r w:rsidRPr="00E14031">
        <w:rPr>
          <w:sz w:val="28"/>
          <w:szCs w:val="28"/>
        </w:rPr>
        <w:t xml:space="preserve">технической базы библиотек округа и сохранение деятельности общедоступных библиотек на территории Тенькинского городского округа; </w:t>
      </w:r>
    </w:p>
    <w:p w:rsidR="00894999" w:rsidRPr="00E14031" w:rsidRDefault="00894999" w:rsidP="004736FA">
      <w:pPr>
        <w:tabs>
          <w:tab w:val="left" w:pos="1275"/>
          <w:tab w:val="left" w:pos="9072"/>
        </w:tabs>
        <w:spacing w:line="360" w:lineRule="auto"/>
        <w:ind w:left="1701" w:firstLine="567"/>
        <w:jc w:val="both"/>
        <w:rPr>
          <w:sz w:val="28"/>
          <w:szCs w:val="28"/>
        </w:rPr>
      </w:pPr>
      <w:r w:rsidRPr="00E14031">
        <w:rPr>
          <w:sz w:val="28"/>
          <w:szCs w:val="28"/>
        </w:rPr>
        <w:t>- повышение качества библиотечного и информационного обслуживания пользователей библиотек округа;</w:t>
      </w:r>
    </w:p>
    <w:p w:rsidR="00894999" w:rsidRPr="00E14031" w:rsidRDefault="00894999" w:rsidP="004736FA">
      <w:pPr>
        <w:tabs>
          <w:tab w:val="left" w:pos="1275"/>
          <w:tab w:val="left" w:pos="9072"/>
        </w:tabs>
        <w:spacing w:line="360" w:lineRule="auto"/>
        <w:ind w:left="1701" w:firstLine="567"/>
        <w:jc w:val="both"/>
        <w:rPr>
          <w:sz w:val="28"/>
          <w:szCs w:val="28"/>
        </w:rPr>
      </w:pPr>
      <w:r w:rsidRPr="00E14031">
        <w:rPr>
          <w:sz w:val="28"/>
          <w:szCs w:val="28"/>
        </w:rPr>
        <w:t xml:space="preserve">- внедрение новых информационных технологий посредством  включения  населения Тенькинского городского округа в общественную жизнь  Магаданской области; </w:t>
      </w:r>
    </w:p>
    <w:p w:rsidR="00B642A7" w:rsidRPr="00E14031" w:rsidRDefault="00894999" w:rsidP="00894999">
      <w:pPr>
        <w:tabs>
          <w:tab w:val="left" w:pos="9072"/>
        </w:tabs>
        <w:spacing w:line="360" w:lineRule="auto"/>
        <w:ind w:left="1701" w:firstLine="567"/>
        <w:jc w:val="both"/>
        <w:rPr>
          <w:sz w:val="28"/>
          <w:szCs w:val="28"/>
        </w:rPr>
      </w:pPr>
      <w:r w:rsidRPr="00E14031">
        <w:rPr>
          <w:sz w:val="28"/>
          <w:szCs w:val="28"/>
        </w:rPr>
        <w:t>- создание условий безопасности общедоступных библиотек.</w:t>
      </w:r>
    </w:p>
    <w:p w:rsidR="00894999" w:rsidRDefault="00894999" w:rsidP="00B642A7">
      <w:pPr>
        <w:tabs>
          <w:tab w:val="left" w:pos="9072"/>
        </w:tabs>
        <w:spacing w:line="360" w:lineRule="auto"/>
        <w:ind w:left="1701" w:firstLine="567"/>
        <w:jc w:val="center"/>
        <w:rPr>
          <w:b/>
          <w:sz w:val="28"/>
          <w:szCs w:val="28"/>
        </w:rPr>
      </w:pPr>
    </w:p>
    <w:p w:rsidR="00CC014E" w:rsidRDefault="00CC014E" w:rsidP="00B642A7">
      <w:pPr>
        <w:tabs>
          <w:tab w:val="left" w:pos="9072"/>
        </w:tabs>
        <w:spacing w:line="360" w:lineRule="auto"/>
        <w:ind w:left="1701" w:firstLine="567"/>
        <w:jc w:val="center"/>
        <w:rPr>
          <w:b/>
          <w:sz w:val="28"/>
          <w:szCs w:val="28"/>
        </w:rPr>
      </w:pPr>
    </w:p>
    <w:p w:rsidR="00CC014E" w:rsidRPr="00E14031" w:rsidRDefault="00CC014E" w:rsidP="00B642A7">
      <w:pPr>
        <w:tabs>
          <w:tab w:val="left" w:pos="9072"/>
        </w:tabs>
        <w:spacing w:line="360" w:lineRule="auto"/>
        <w:ind w:left="1701" w:firstLine="567"/>
        <w:jc w:val="center"/>
        <w:rPr>
          <w:b/>
          <w:sz w:val="28"/>
          <w:szCs w:val="28"/>
        </w:rPr>
      </w:pPr>
    </w:p>
    <w:p w:rsidR="00B642A7" w:rsidRDefault="00B642A7" w:rsidP="00894999">
      <w:pPr>
        <w:tabs>
          <w:tab w:val="left" w:pos="9072"/>
        </w:tabs>
        <w:spacing w:line="360" w:lineRule="auto"/>
        <w:ind w:left="1701" w:firstLine="567"/>
        <w:jc w:val="center"/>
        <w:rPr>
          <w:b/>
          <w:sz w:val="28"/>
          <w:szCs w:val="28"/>
        </w:rPr>
      </w:pPr>
      <w:r w:rsidRPr="00E14031">
        <w:rPr>
          <w:b/>
          <w:sz w:val="28"/>
          <w:szCs w:val="28"/>
        </w:rPr>
        <w:lastRenderedPageBreak/>
        <w:t>10. План мероприятий муниципальной Программы</w:t>
      </w:r>
    </w:p>
    <w:p w:rsidR="00CC014E" w:rsidRPr="00E14031" w:rsidRDefault="00CC014E" w:rsidP="00894999">
      <w:pPr>
        <w:tabs>
          <w:tab w:val="left" w:pos="9072"/>
        </w:tabs>
        <w:spacing w:line="360" w:lineRule="auto"/>
        <w:ind w:left="1701" w:firstLine="567"/>
        <w:jc w:val="center"/>
        <w:rPr>
          <w:b/>
          <w:sz w:val="28"/>
          <w:szCs w:val="28"/>
        </w:rPr>
      </w:pPr>
    </w:p>
    <w:p w:rsidR="00B642A7" w:rsidRPr="00E14031" w:rsidRDefault="00B642A7" w:rsidP="004736FA">
      <w:pPr>
        <w:tabs>
          <w:tab w:val="left" w:pos="9072"/>
        </w:tabs>
        <w:spacing w:line="360" w:lineRule="auto"/>
        <w:ind w:left="1701" w:firstLine="567"/>
        <w:jc w:val="both"/>
        <w:rPr>
          <w:sz w:val="28"/>
          <w:szCs w:val="28"/>
        </w:rPr>
      </w:pPr>
      <w:r w:rsidRPr="00E14031">
        <w:rPr>
          <w:sz w:val="28"/>
          <w:szCs w:val="28"/>
        </w:rPr>
        <w:t>План мероприятий муниципальной программы «Развитие библиотечного дела в муниципальном образовании «Тенькинский городской округ» Магаданской области на 20</w:t>
      </w:r>
      <w:r w:rsidR="004736FA" w:rsidRPr="00E14031">
        <w:rPr>
          <w:sz w:val="28"/>
          <w:szCs w:val="28"/>
        </w:rPr>
        <w:t>21</w:t>
      </w:r>
      <w:r w:rsidRPr="00E14031">
        <w:rPr>
          <w:sz w:val="28"/>
          <w:szCs w:val="28"/>
        </w:rPr>
        <w:t xml:space="preserve"> – 202</w:t>
      </w:r>
      <w:r w:rsidR="004736FA" w:rsidRPr="00E14031">
        <w:rPr>
          <w:sz w:val="28"/>
          <w:szCs w:val="28"/>
        </w:rPr>
        <w:t>3</w:t>
      </w:r>
      <w:r w:rsidRPr="00E14031">
        <w:rPr>
          <w:sz w:val="28"/>
          <w:szCs w:val="28"/>
        </w:rPr>
        <w:t xml:space="preserve"> годы» представлен в приложении №3 к настоящей </w:t>
      </w:r>
      <w:r w:rsidR="00A533EB" w:rsidRPr="00E14031">
        <w:rPr>
          <w:sz w:val="28"/>
          <w:szCs w:val="28"/>
        </w:rPr>
        <w:t>П</w:t>
      </w:r>
      <w:r w:rsidRPr="00E14031">
        <w:rPr>
          <w:sz w:val="28"/>
          <w:szCs w:val="28"/>
        </w:rPr>
        <w:t>рограмме.</w:t>
      </w:r>
    </w:p>
    <w:p w:rsidR="00B642A7" w:rsidRPr="00E14031" w:rsidRDefault="00B642A7" w:rsidP="00A40EDD">
      <w:pPr>
        <w:tabs>
          <w:tab w:val="left" w:pos="9072"/>
        </w:tabs>
        <w:spacing w:line="360" w:lineRule="auto"/>
        <w:ind w:left="1701" w:firstLine="567"/>
        <w:rPr>
          <w:sz w:val="28"/>
          <w:szCs w:val="28"/>
        </w:rPr>
      </w:pPr>
    </w:p>
    <w:p w:rsidR="00E14031" w:rsidRDefault="00B642A7" w:rsidP="00B642A7">
      <w:pPr>
        <w:tabs>
          <w:tab w:val="left" w:pos="9072"/>
        </w:tabs>
        <w:spacing w:line="360" w:lineRule="auto"/>
        <w:ind w:left="1701" w:firstLine="567"/>
        <w:jc w:val="center"/>
        <w:sectPr w:rsidR="00E14031" w:rsidSect="00014EC3">
          <w:pgSz w:w="11906" w:h="16838"/>
          <w:pgMar w:top="1134" w:right="849" w:bottom="1134" w:left="0" w:header="708" w:footer="708" w:gutter="0"/>
          <w:pgNumType w:start="1"/>
          <w:cols w:space="708"/>
          <w:titlePg/>
          <w:docGrid w:linePitch="360"/>
        </w:sectPr>
      </w:pPr>
      <w:r>
        <w:t>______________________</w:t>
      </w:r>
    </w:p>
    <w:p w:rsidR="003D31D7" w:rsidRPr="00B84091" w:rsidRDefault="003D31D7" w:rsidP="00462D48">
      <w:pPr>
        <w:tabs>
          <w:tab w:val="left" w:pos="9072"/>
        </w:tabs>
        <w:ind w:left="1701" w:hanging="992"/>
      </w:pPr>
    </w:p>
    <w:tbl>
      <w:tblPr>
        <w:tblStyle w:val="a6"/>
        <w:tblW w:w="0" w:type="auto"/>
        <w:tblInd w:w="1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5210"/>
      </w:tblGrid>
      <w:tr w:rsidR="00CC014E" w:rsidTr="00CC014E">
        <w:tc>
          <w:tcPr>
            <w:tcW w:w="8330" w:type="dxa"/>
          </w:tcPr>
          <w:p w:rsidR="00CC014E" w:rsidRDefault="00CC014E" w:rsidP="002D55E9">
            <w:pPr>
              <w:tabs>
                <w:tab w:val="left" w:pos="907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5210" w:type="dxa"/>
          </w:tcPr>
          <w:p w:rsidR="00CC014E" w:rsidRPr="00CC014E" w:rsidRDefault="00CC014E" w:rsidP="00CC014E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 w:rsidRPr="00CC014E">
              <w:rPr>
                <w:sz w:val="28"/>
                <w:szCs w:val="28"/>
              </w:rPr>
              <w:t>Приложение  №1</w:t>
            </w:r>
          </w:p>
          <w:p w:rsidR="00CC014E" w:rsidRDefault="00CC014E" w:rsidP="00CC014E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 w:rsidRPr="00CC014E">
              <w:rPr>
                <w:sz w:val="28"/>
                <w:szCs w:val="28"/>
              </w:rPr>
              <w:t>к муниципальной программе</w:t>
            </w:r>
          </w:p>
          <w:p w:rsidR="00CC014E" w:rsidRDefault="00CC014E" w:rsidP="00CC014E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 w:rsidRPr="00CC014E">
              <w:rPr>
                <w:sz w:val="28"/>
                <w:szCs w:val="28"/>
              </w:rPr>
              <w:t xml:space="preserve"> «Развитие библиотечного дела </w:t>
            </w:r>
          </w:p>
          <w:p w:rsidR="00CC014E" w:rsidRPr="00CC014E" w:rsidRDefault="00CC014E" w:rsidP="00CC014E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 w:rsidRPr="00CC014E">
              <w:rPr>
                <w:sz w:val="28"/>
                <w:szCs w:val="28"/>
              </w:rPr>
              <w:t>в  муниципальном  образовании</w:t>
            </w:r>
          </w:p>
          <w:p w:rsidR="00CC014E" w:rsidRPr="00CC014E" w:rsidRDefault="00CC014E" w:rsidP="00CC014E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 w:rsidRPr="00CC014E">
              <w:rPr>
                <w:sz w:val="28"/>
                <w:szCs w:val="28"/>
              </w:rPr>
              <w:t>«Тенькинский городской округ» Магаданской области</w:t>
            </w:r>
          </w:p>
          <w:p w:rsidR="00CC014E" w:rsidRPr="00CC014E" w:rsidRDefault="00CC014E" w:rsidP="00CC014E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 w:rsidRPr="00CC014E">
              <w:rPr>
                <w:sz w:val="28"/>
                <w:szCs w:val="28"/>
              </w:rPr>
              <w:t>на 2021 – 2023 годы»»</w:t>
            </w:r>
          </w:p>
        </w:tc>
      </w:tr>
    </w:tbl>
    <w:p w:rsidR="002D55E9" w:rsidRPr="00B84091" w:rsidRDefault="002D55E9" w:rsidP="002D55E9">
      <w:pPr>
        <w:tabs>
          <w:tab w:val="left" w:pos="9072"/>
        </w:tabs>
        <w:ind w:left="1701" w:hanging="992"/>
      </w:pPr>
    </w:p>
    <w:p w:rsidR="002D55E9" w:rsidRPr="00CC014E" w:rsidRDefault="002D55E9" w:rsidP="00CC014E">
      <w:pPr>
        <w:pStyle w:val="a3"/>
        <w:tabs>
          <w:tab w:val="left" w:pos="9072"/>
        </w:tabs>
        <w:ind w:left="992" w:hanging="99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014E">
        <w:rPr>
          <w:rStyle w:val="a4"/>
          <w:rFonts w:ascii="Times New Roman" w:hAnsi="Times New Roman" w:cs="Times New Roman"/>
          <w:color w:val="auto"/>
          <w:sz w:val="28"/>
          <w:szCs w:val="28"/>
        </w:rPr>
        <w:t>Система программных мероприятий</w:t>
      </w:r>
      <w:r w:rsidR="00B642A7" w:rsidRPr="00CC014E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C014E">
        <w:rPr>
          <w:rStyle w:val="a4"/>
          <w:rFonts w:ascii="Times New Roman" w:hAnsi="Times New Roman" w:cs="Times New Roman"/>
          <w:color w:val="auto"/>
          <w:sz w:val="28"/>
          <w:szCs w:val="28"/>
        </w:rPr>
        <w:t>муниципальной программы</w:t>
      </w:r>
      <w:r w:rsidRPr="00CC01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55E9" w:rsidRPr="00CC014E" w:rsidRDefault="002D55E9" w:rsidP="00CC014E">
      <w:pPr>
        <w:pStyle w:val="a3"/>
        <w:tabs>
          <w:tab w:val="left" w:pos="9072"/>
        </w:tabs>
        <w:ind w:left="992" w:hanging="99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14E">
        <w:rPr>
          <w:rFonts w:ascii="Times New Roman" w:hAnsi="Times New Roman" w:cs="Times New Roman"/>
          <w:b/>
          <w:sz w:val="28"/>
          <w:szCs w:val="28"/>
        </w:rPr>
        <w:t>«Развитие библиотечного дела в муниципальном  образовании</w:t>
      </w:r>
    </w:p>
    <w:p w:rsidR="002D55E9" w:rsidRPr="00CC014E" w:rsidRDefault="002D55E9" w:rsidP="00CC014E">
      <w:pPr>
        <w:tabs>
          <w:tab w:val="left" w:pos="1275"/>
          <w:tab w:val="left" w:pos="9072"/>
        </w:tabs>
        <w:ind w:left="992" w:hanging="992"/>
        <w:jc w:val="center"/>
        <w:rPr>
          <w:b/>
          <w:sz w:val="28"/>
          <w:szCs w:val="28"/>
        </w:rPr>
      </w:pPr>
      <w:r w:rsidRPr="00CC014E">
        <w:rPr>
          <w:b/>
          <w:sz w:val="28"/>
          <w:szCs w:val="28"/>
        </w:rPr>
        <w:t>«Тенькинский городской округ» Магаданской области на 20</w:t>
      </w:r>
      <w:r w:rsidR="00255C1C" w:rsidRPr="00CC014E">
        <w:rPr>
          <w:b/>
          <w:sz w:val="28"/>
          <w:szCs w:val="28"/>
        </w:rPr>
        <w:t>21</w:t>
      </w:r>
      <w:r w:rsidRPr="00CC014E">
        <w:rPr>
          <w:b/>
          <w:sz w:val="28"/>
          <w:szCs w:val="28"/>
        </w:rPr>
        <w:t>-202</w:t>
      </w:r>
      <w:r w:rsidR="00255C1C" w:rsidRPr="00CC014E">
        <w:rPr>
          <w:b/>
          <w:sz w:val="28"/>
          <w:szCs w:val="28"/>
        </w:rPr>
        <w:t>3</w:t>
      </w:r>
      <w:r w:rsidRPr="00CC014E">
        <w:rPr>
          <w:b/>
          <w:sz w:val="28"/>
          <w:szCs w:val="28"/>
        </w:rPr>
        <w:t xml:space="preserve"> годы»</w:t>
      </w:r>
    </w:p>
    <w:p w:rsidR="002D55E9" w:rsidRPr="00B84091" w:rsidRDefault="002D55E9" w:rsidP="002D55E9">
      <w:pPr>
        <w:tabs>
          <w:tab w:val="left" w:pos="1275"/>
          <w:tab w:val="left" w:pos="9072"/>
        </w:tabs>
        <w:ind w:left="1701" w:hanging="992"/>
        <w:jc w:val="center"/>
        <w:rPr>
          <w:b/>
          <w:u w:val="single"/>
        </w:rPr>
      </w:pPr>
    </w:p>
    <w:tbl>
      <w:tblPr>
        <w:tblW w:w="15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140"/>
        <w:gridCol w:w="6"/>
        <w:gridCol w:w="3543"/>
        <w:gridCol w:w="2127"/>
        <w:gridCol w:w="1559"/>
        <w:gridCol w:w="1276"/>
        <w:gridCol w:w="1134"/>
        <w:gridCol w:w="992"/>
        <w:gridCol w:w="992"/>
        <w:gridCol w:w="2410"/>
      </w:tblGrid>
      <w:tr w:rsidR="002D55E9" w:rsidRPr="00B84091" w:rsidTr="004736FA">
        <w:tc>
          <w:tcPr>
            <w:tcW w:w="98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D55E9" w:rsidRPr="00B84091" w:rsidRDefault="002D55E9" w:rsidP="004736FA">
            <w:pPr>
              <w:pStyle w:val="a5"/>
              <w:tabs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 w:rsidRPr="00B84091">
              <w:rPr>
                <w:rFonts w:ascii="Times New Roman" w:hAnsi="Times New Roman" w:cs="Times New Roman"/>
              </w:rPr>
              <w:t>N</w:t>
            </w:r>
            <w:r w:rsidRPr="00B84091">
              <w:rPr>
                <w:rFonts w:ascii="Times New Roman" w:hAnsi="Times New Roman" w:cs="Times New Roman"/>
              </w:rPr>
              <w:br/>
            </w:r>
            <w:proofErr w:type="gramStart"/>
            <w:r w:rsidRPr="00B84091">
              <w:rPr>
                <w:rFonts w:ascii="Times New Roman" w:hAnsi="Times New Roman" w:cs="Times New Roman"/>
              </w:rPr>
              <w:t>п</w:t>
            </w:r>
            <w:proofErr w:type="gramEnd"/>
            <w:r w:rsidRPr="00B8409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55E9" w:rsidRPr="00B84091" w:rsidRDefault="002D55E9" w:rsidP="004736FA">
            <w:pPr>
              <w:pStyle w:val="a5"/>
              <w:tabs>
                <w:tab w:val="left" w:pos="9072"/>
              </w:tabs>
              <w:ind w:left="33"/>
              <w:jc w:val="center"/>
              <w:rPr>
                <w:rFonts w:ascii="Times New Roman" w:hAnsi="Times New Roman" w:cs="Times New Roman"/>
              </w:rPr>
            </w:pPr>
            <w:r w:rsidRPr="00B84091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55E9" w:rsidRPr="00B84091" w:rsidRDefault="002D55E9" w:rsidP="004736FA">
            <w:pPr>
              <w:pStyle w:val="a5"/>
              <w:tabs>
                <w:tab w:val="left" w:pos="9072"/>
              </w:tabs>
              <w:ind w:left="2"/>
              <w:jc w:val="center"/>
              <w:rPr>
                <w:rFonts w:ascii="Times New Roman" w:hAnsi="Times New Roman" w:cs="Times New Roman"/>
              </w:rPr>
            </w:pPr>
            <w:r w:rsidRPr="00B84091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55E9" w:rsidRPr="00B84091" w:rsidRDefault="002D55E9" w:rsidP="004736FA">
            <w:pPr>
              <w:pStyle w:val="a5"/>
              <w:tabs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 w:rsidRPr="00B84091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E9" w:rsidRPr="00B84091" w:rsidRDefault="002D55E9" w:rsidP="004736FA">
            <w:pPr>
              <w:pStyle w:val="a5"/>
              <w:tabs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 w:rsidRPr="00B84091">
              <w:rPr>
                <w:rFonts w:ascii="Times New Roman" w:hAnsi="Times New Roman" w:cs="Times New Roman"/>
              </w:rPr>
              <w:t>Стоимость мероприятия</w:t>
            </w:r>
            <w:r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55E9" w:rsidRPr="00B84091" w:rsidRDefault="002D55E9" w:rsidP="004736FA">
            <w:pPr>
              <w:pStyle w:val="a5"/>
              <w:tabs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 w:rsidRPr="00B84091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</w:tr>
      <w:tr w:rsidR="002D55E9" w:rsidRPr="00B84091" w:rsidTr="004736FA">
        <w:trPr>
          <w:trHeight w:val="403"/>
        </w:trPr>
        <w:tc>
          <w:tcPr>
            <w:tcW w:w="987" w:type="dxa"/>
            <w:gridSpan w:val="2"/>
            <w:vMerge/>
            <w:tcBorders>
              <w:right w:val="single" w:sz="4" w:space="0" w:color="auto"/>
            </w:tcBorders>
          </w:tcPr>
          <w:p w:rsidR="002D55E9" w:rsidRPr="00B84091" w:rsidRDefault="002D55E9" w:rsidP="008E6CC4">
            <w:pPr>
              <w:pStyle w:val="a5"/>
              <w:tabs>
                <w:tab w:val="left" w:pos="9072"/>
              </w:tabs>
              <w:ind w:left="1701" w:hanging="992"/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5E9" w:rsidRPr="00B84091" w:rsidRDefault="002D55E9" w:rsidP="008E6CC4">
            <w:pPr>
              <w:pStyle w:val="a5"/>
              <w:tabs>
                <w:tab w:val="left" w:pos="9072"/>
              </w:tabs>
              <w:ind w:left="1701" w:hanging="99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5E9" w:rsidRPr="00B84091" w:rsidRDefault="002D55E9" w:rsidP="008E6CC4">
            <w:pPr>
              <w:pStyle w:val="a5"/>
              <w:tabs>
                <w:tab w:val="left" w:pos="9072"/>
              </w:tabs>
              <w:ind w:left="1701" w:hanging="992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5E9" w:rsidRPr="00B84091" w:rsidRDefault="002D55E9" w:rsidP="008E6CC4">
            <w:pPr>
              <w:pStyle w:val="a5"/>
              <w:tabs>
                <w:tab w:val="left" w:pos="9072"/>
              </w:tabs>
              <w:ind w:left="1701" w:hanging="99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55E9" w:rsidRPr="00B84091" w:rsidRDefault="002D55E9" w:rsidP="004736FA">
            <w:pPr>
              <w:pStyle w:val="a5"/>
              <w:tabs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 w:rsidRPr="00B8409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E9" w:rsidRPr="00B84091" w:rsidRDefault="002D55E9" w:rsidP="008E6CC4">
            <w:pPr>
              <w:pStyle w:val="a5"/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</w:rPr>
            </w:pPr>
            <w:r w:rsidRPr="00B84091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84091">
              <w:rPr>
                <w:rFonts w:ascii="Times New Roman" w:hAnsi="Times New Roman" w:cs="Times New Roman"/>
              </w:rPr>
              <w:t>т.ч</w:t>
            </w:r>
            <w:proofErr w:type="spellEnd"/>
            <w:r w:rsidRPr="00B84091">
              <w:rPr>
                <w:rFonts w:ascii="Times New Roman" w:hAnsi="Times New Roman" w:cs="Times New Roman"/>
              </w:rPr>
              <w:t>. по годам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2D55E9" w:rsidRPr="00B84091" w:rsidRDefault="002D55E9" w:rsidP="008E6CC4">
            <w:pPr>
              <w:pStyle w:val="a5"/>
              <w:tabs>
                <w:tab w:val="left" w:pos="9072"/>
              </w:tabs>
              <w:ind w:left="1701" w:hanging="992"/>
              <w:rPr>
                <w:rFonts w:ascii="Times New Roman" w:hAnsi="Times New Roman" w:cs="Times New Roman"/>
              </w:rPr>
            </w:pPr>
          </w:p>
        </w:tc>
      </w:tr>
      <w:tr w:rsidR="002D55E9" w:rsidRPr="00B84091" w:rsidTr="008B59E7">
        <w:trPr>
          <w:trHeight w:val="415"/>
        </w:trPr>
        <w:tc>
          <w:tcPr>
            <w:tcW w:w="98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D55E9" w:rsidRPr="00B84091" w:rsidRDefault="002D55E9" w:rsidP="008E6CC4">
            <w:pPr>
              <w:pStyle w:val="a5"/>
              <w:tabs>
                <w:tab w:val="left" w:pos="9072"/>
              </w:tabs>
              <w:ind w:left="1701" w:hanging="992"/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E9" w:rsidRPr="00B84091" w:rsidRDefault="002D55E9" w:rsidP="008E6CC4">
            <w:pPr>
              <w:pStyle w:val="a5"/>
              <w:tabs>
                <w:tab w:val="left" w:pos="9072"/>
              </w:tabs>
              <w:ind w:left="1701" w:hanging="99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E9" w:rsidRPr="00B84091" w:rsidRDefault="002D55E9" w:rsidP="008E6CC4">
            <w:pPr>
              <w:pStyle w:val="a5"/>
              <w:tabs>
                <w:tab w:val="left" w:pos="9072"/>
              </w:tabs>
              <w:ind w:left="1701" w:hanging="992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E9" w:rsidRPr="00B84091" w:rsidRDefault="002D55E9" w:rsidP="008E6CC4">
            <w:pPr>
              <w:pStyle w:val="a5"/>
              <w:tabs>
                <w:tab w:val="left" w:pos="9072"/>
              </w:tabs>
              <w:ind w:left="1701" w:hanging="99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E9" w:rsidRPr="00B84091" w:rsidRDefault="002D55E9" w:rsidP="008E6CC4">
            <w:pPr>
              <w:pStyle w:val="a5"/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E9" w:rsidRPr="00B84091" w:rsidRDefault="002D55E9" w:rsidP="004736FA">
            <w:pPr>
              <w:pStyle w:val="a5"/>
              <w:tabs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 w:rsidRPr="00B84091">
              <w:rPr>
                <w:rFonts w:ascii="Times New Roman" w:hAnsi="Times New Roman" w:cs="Times New Roman"/>
              </w:rPr>
              <w:t>20</w:t>
            </w:r>
            <w:r w:rsidR="004736F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E9" w:rsidRPr="00B84091" w:rsidRDefault="002D55E9" w:rsidP="004736FA">
            <w:pPr>
              <w:pStyle w:val="a5"/>
              <w:tabs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 w:rsidRPr="00B84091">
              <w:rPr>
                <w:rFonts w:ascii="Times New Roman" w:hAnsi="Times New Roman" w:cs="Times New Roman"/>
              </w:rPr>
              <w:t>20</w:t>
            </w:r>
            <w:r w:rsidR="004736F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E9" w:rsidRPr="00B84091" w:rsidRDefault="002D55E9" w:rsidP="004736FA">
            <w:pPr>
              <w:pStyle w:val="a5"/>
              <w:tabs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 w:rsidRPr="00B84091">
              <w:rPr>
                <w:rFonts w:ascii="Times New Roman" w:hAnsi="Times New Roman" w:cs="Times New Roman"/>
              </w:rPr>
              <w:t>20</w:t>
            </w:r>
            <w:r w:rsidR="004736F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D55E9" w:rsidRPr="00B84091" w:rsidRDefault="002D55E9" w:rsidP="008E6CC4">
            <w:pPr>
              <w:pStyle w:val="a5"/>
              <w:tabs>
                <w:tab w:val="left" w:pos="9072"/>
              </w:tabs>
              <w:ind w:left="1701" w:hanging="992"/>
              <w:rPr>
                <w:rFonts w:ascii="Times New Roman" w:hAnsi="Times New Roman" w:cs="Times New Roman"/>
              </w:rPr>
            </w:pPr>
          </w:p>
        </w:tc>
      </w:tr>
      <w:tr w:rsidR="002D55E9" w:rsidRPr="00B84091" w:rsidTr="008B59E7">
        <w:trPr>
          <w:trHeight w:val="486"/>
        </w:trPr>
        <w:tc>
          <w:tcPr>
            <w:tcW w:w="9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E9" w:rsidRPr="00B84091" w:rsidRDefault="002D55E9" w:rsidP="004736FA">
            <w:pPr>
              <w:pStyle w:val="a5"/>
              <w:tabs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 w:rsidRPr="00B840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E9" w:rsidRPr="00B84091" w:rsidRDefault="002D55E9" w:rsidP="004736FA">
            <w:pPr>
              <w:pStyle w:val="a5"/>
              <w:tabs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 w:rsidRPr="00B840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E9" w:rsidRPr="00B84091" w:rsidRDefault="002D55E9" w:rsidP="004736FA">
            <w:pPr>
              <w:pStyle w:val="a5"/>
              <w:tabs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 w:rsidRPr="00B840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E9" w:rsidRPr="00B84091" w:rsidRDefault="002D55E9" w:rsidP="004736FA">
            <w:pPr>
              <w:pStyle w:val="a5"/>
              <w:tabs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 w:rsidRPr="00B840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E9" w:rsidRPr="00B84091" w:rsidRDefault="002D55E9" w:rsidP="004736FA">
            <w:pPr>
              <w:pStyle w:val="a5"/>
              <w:tabs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 w:rsidRPr="00B840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E9" w:rsidRPr="00B84091" w:rsidRDefault="002D55E9" w:rsidP="004736FA">
            <w:pPr>
              <w:pStyle w:val="a5"/>
              <w:tabs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E9" w:rsidRPr="00B84091" w:rsidRDefault="002D55E9" w:rsidP="004736FA">
            <w:pPr>
              <w:pStyle w:val="a5"/>
              <w:tabs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E9" w:rsidRPr="00B84091" w:rsidRDefault="002D55E9" w:rsidP="004736FA">
            <w:pPr>
              <w:pStyle w:val="a5"/>
              <w:tabs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55E9" w:rsidRPr="00B84091" w:rsidRDefault="002D55E9" w:rsidP="004736FA">
            <w:pPr>
              <w:pStyle w:val="a5"/>
              <w:tabs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2D55E9" w:rsidRPr="00B84091" w:rsidTr="009F30FC">
        <w:trPr>
          <w:trHeight w:val="353"/>
        </w:trPr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2D55E9" w:rsidRPr="00B84091" w:rsidRDefault="002D55E9" w:rsidP="008E6CC4">
            <w:pPr>
              <w:pStyle w:val="a5"/>
              <w:tabs>
                <w:tab w:val="left" w:pos="9072"/>
              </w:tabs>
              <w:ind w:left="1701" w:hanging="992"/>
              <w:rPr>
                <w:rFonts w:ascii="Times New Roman" w:hAnsi="Times New Roman" w:cs="Times New Roman"/>
              </w:rPr>
            </w:pPr>
          </w:p>
        </w:tc>
        <w:tc>
          <w:tcPr>
            <w:tcW w:w="1417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2D55E9" w:rsidRPr="004736FA" w:rsidRDefault="002D55E9" w:rsidP="004736FA">
            <w:pPr>
              <w:pStyle w:val="a8"/>
              <w:numPr>
                <w:ilvl w:val="0"/>
                <w:numId w:val="5"/>
              </w:numPr>
              <w:tabs>
                <w:tab w:val="left" w:pos="9072"/>
              </w:tabs>
              <w:ind w:left="605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FA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гарантированного</w:t>
            </w:r>
            <w:r w:rsidR="004736FA" w:rsidRPr="004736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36FA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комплектования фондов библиотек</w:t>
            </w:r>
            <w:r w:rsidR="004736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36FA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документами на различных носителях</w:t>
            </w:r>
          </w:p>
        </w:tc>
      </w:tr>
      <w:tr w:rsidR="002D55E9" w:rsidRPr="00B84091" w:rsidTr="008B59E7"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E9" w:rsidRPr="00B84091" w:rsidRDefault="002D55E9" w:rsidP="008E6CC4">
            <w:pPr>
              <w:tabs>
                <w:tab w:val="left" w:pos="9072"/>
              </w:tabs>
            </w:pPr>
            <w:r w:rsidRPr="00B84091">
              <w:t>1.1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E9" w:rsidRPr="00B84091" w:rsidRDefault="002D55E9" w:rsidP="004736FA">
            <w:pPr>
              <w:pStyle w:val="a5"/>
              <w:tabs>
                <w:tab w:val="left" w:pos="9072"/>
              </w:tabs>
              <w:ind w:firstLine="33"/>
              <w:jc w:val="left"/>
              <w:rPr>
                <w:rFonts w:ascii="Times New Roman" w:hAnsi="Times New Roman" w:cs="Times New Roman"/>
              </w:rPr>
            </w:pPr>
            <w:r w:rsidRPr="00B84091">
              <w:rPr>
                <w:rFonts w:ascii="Times New Roman" w:hAnsi="Times New Roman" w:cs="Times New Roman"/>
              </w:rPr>
              <w:t xml:space="preserve">Комплектование фондов библиотек Тенькинского </w:t>
            </w:r>
            <w:r>
              <w:rPr>
                <w:rFonts w:ascii="Times New Roman" w:hAnsi="Times New Roman" w:cs="Times New Roman"/>
              </w:rPr>
              <w:t>городского округа</w:t>
            </w:r>
            <w:r w:rsidRPr="00B84091">
              <w:rPr>
                <w:rFonts w:ascii="Times New Roman" w:hAnsi="Times New Roman" w:cs="Times New Roman"/>
              </w:rPr>
              <w:t xml:space="preserve"> печатными электронными, аудиовизуальными документами</w:t>
            </w:r>
          </w:p>
          <w:p w:rsidR="002D55E9" w:rsidRPr="00B84091" w:rsidRDefault="002D55E9" w:rsidP="008E6CC4">
            <w:pPr>
              <w:tabs>
                <w:tab w:val="left" w:pos="9072"/>
              </w:tabs>
              <w:ind w:firstLine="33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3A" w:rsidRPr="009A2432" w:rsidRDefault="00880E3A" w:rsidP="00DB2B8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A2432">
              <w:rPr>
                <w:lang w:eastAsia="ru-RU"/>
              </w:rPr>
              <w:t>Юридические или физические лица в соответствии с законом №44-ФЗ</w:t>
            </w:r>
          </w:p>
          <w:p w:rsidR="002D55E9" w:rsidRPr="009A2432" w:rsidRDefault="002D55E9" w:rsidP="00DB2B8B">
            <w:pPr>
              <w:pStyle w:val="a5"/>
              <w:tabs>
                <w:tab w:val="left" w:pos="9072"/>
              </w:tabs>
              <w:ind w:left="3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E9" w:rsidRPr="009A2432" w:rsidRDefault="004671B4" w:rsidP="008E6CC4">
            <w:pPr>
              <w:pStyle w:val="a5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A2432">
              <w:rPr>
                <w:rFonts w:ascii="Times New Roman" w:hAnsi="Times New Roman" w:cs="Times New Roman"/>
                <w:b/>
              </w:rPr>
              <w:t>2021-2023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E9" w:rsidRPr="009A2432" w:rsidRDefault="0022797F" w:rsidP="008E6CC4">
            <w:pPr>
              <w:pStyle w:val="a5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1 35</w:t>
            </w:r>
            <w:r w:rsidR="004671B4" w:rsidRPr="009A2432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E9" w:rsidRPr="009A2432" w:rsidRDefault="009A2432" w:rsidP="008E6CC4">
            <w:pPr>
              <w:pStyle w:val="a5"/>
              <w:tabs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 w:rsidRPr="009A2432">
              <w:rPr>
                <w:rFonts w:ascii="Times New Roman" w:hAnsi="Times New Roman" w:cs="Times New Roman"/>
              </w:rPr>
              <w:t>45</w:t>
            </w:r>
            <w:r w:rsidR="002D55E9" w:rsidRPr="009A24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E9" w:rsidRPr="00B84091" w:rsidRDefault="009A2432" w:rsidP="008E6CC4">
            <w:pPr>
              <w:pStyle w:val="a5"/>
              <w:tabs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2D55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E9" w:rsidRPr="00B84091" w:rsidRDefault="009A2432" w:rsidP="008E6CC4">
            <w:pPr>
              <w:pStyle w:val="a5"/>
              <w:tabs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2D55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5E9" w:rsidRPr="00B84091" w:rsidRDefault="002D55E9" w:rsidP="008E6CC4">
            <w:pPr>
              <w:pStyle w:val="a5"/>
              <w:tabs>
                <w:tab w:val="left" w:pos="9072"/>
              </w:tabs>
              <w:ind w:left="39"/>
              <w:jc w:val="center"/>
              <w:rPr>
                <w:rFonts w:ascii="Times New Roman" w:hAnsi="Times New Roman" w:cs="Times New Roman"/>
              </w:rPr>
            </w:pPr>
            <w:r w:rsidRPr="00B84091">
              <w:rPr>
                <w:rFonts w:ascii="Times New Roman" w:hAnsi="Times New Roman" w:cs="Times New Roman"/>
              </w:rPr>
              <w:t>Бюджет муниципального образования «Тенькинский городской округ» Магаданской области</w:t>
            </w:r>
            <w:r>
              <w:rPr>
                <w:rFonts w:ascii="Times New Roman" w:hAnsi="Times New Roman" w:cs="Times New Roman"/>
              </w:rPr>
              <w:t xml:space="preserve"> (далее бюджет МО)</w:t>
            </w:r>
          </w:p>
        </w:tc>
      </w:tr>
      <w:tr w:rsidR="002D55E9" w:rsidRPr="00B84091" w:rsidTr="008B59E7">
        <w:trPr>
          <w:trHeight w:val="311"/>
        </w:trPr>
        <w:tc>
          <w:tcPr>
            <w:tcW w:w="822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E9" w:rsidRPr="00B84091" w:rsidRDefault="002D55E9" w:rsidP="00F971B4">
            <w:pPr>
              <w:pStyle w:val="a5"/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b/>
              </w:rPr>
            </w:pPr>
            <w:r w:rsidRPr="00B84091">
              <w:rPr>
                <w:rFonts w:ascii="Times New Roman" w:hAnsi="Times New Roman" w:cs="Times New Roman"/>
                <w:b/>
              </w:rPr>
              <w:t>ИТОГО ПО РАЗДЕЛУ 1: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E9" w:rsidRPr="00B84091" w:rsidRDefault="00F971B4" w:rsidP="00F971B4">
            <w:pPr>
              <w:pStyle w:val="a5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E9" w:rsidRPr="00B84091" w:rsidRDefault="00F971B4" w:rsidP="00F971B4">
            <w:pPr>
              <w:pStyle w:val="a5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E9" w:rsidRPr="00B84091" w:rsidRDefault="00F971B4" w:rsidP="00F971B4">
            <w:pPr>
              <w:pStyle w:val="a5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E9" w:rsidRPr="00B01224" w:rsidRDefault="00F971B4" w:rsidP="00F971B4">
            <w:pPr>
              <w:pStyle w:val="a5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5E9" w:rsidRPr="00B84091" w:rsidRDefault="002D55E9" w:rsidP="00F971B4">
            <w:pPr>
              <w:pStyle w:val="a5"/>
              <w:tabs>
                <w:tab w:val="left" w:pos="9072"/>
              </w:tabs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55E9" w:rsidRPr="00B84091" w:rsidTr="009F30FC">
        <w:trPr>
          <w:trHeight w:val="272"/>
        </w:trPr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2D55E9" w:rsidRPr="00B84091" w:rsidRDefault="002D55E9" w:rsidP="008E6CC4">
            <w:pPr>
              <w:pStyle w:val="a5"/>
              <w:tabs>
                <w:tab w:val="left" w:pos="9072"/>
              </w:tabs>
              <w:ind w:left="1701" w:hanging="99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2D55E9" w:rsidRPr="00B84091" w:rsidRDefault="002D55E9" w:rsidP="004736FA">
            <w:pPr>
              <w:pStyle w:val="a5"/>
              <w:tabs>
                <w:tab w:val="left" w:pos="9072"/>
              </w:tabs>
              <w:ind w:hanging="37"/>
              <w:jc w:val="center"/>
              <w:rPr>
                <w:rFonts w:ascii="Times New Roman" w:hAnsi="Times New Roman" w:cs="Times New Roman"/>
                <w:b/>
              </w:rPr>
            </w:pPr>
            <w:r w:rsidRPr="00B84091">
              <w:rPr>
                <w:rFonts w:ascii="Times New Roman" w:hAnsi="Times New Roman" w:cs="Times New Roman"/>
                <w:b/>
              </w:rPr>
              <w:t>2.    Модернизация  материально - технической базы</w:t>
            </w:r>
          </w:p>
          <w:p w:rsidR="002D55E9" w:rsidRPr="00B84091" w:rsidRDefault="002D55E9" w:rsidP="008E6CC4">
            <w:pPr>
              <w:tabs>
                <w:tab w:val="left" w:pos="9072"/>
              </w:tabs>
              <w:ind w:left="1701" w:hanging="992"/>
            </w:pPr>
          </w:p>
        </w:tc>
      </w:tr>
      <w:tr w:rsidR="004671B4" w:rsidRPr="00B84091" w:rsidTr="008B59E7">
        <w:trPr>
          <w:trHeight w:val="323"/>
        </w:trPr>
        <w:tc>
          <w:tcPr>
            <w:tcW w:w="99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671B4" w:rsidRDefault="004671B4" w:rsidP="00326F91">
            <w:pPr>
              <w:pStyle w:val="a5"/>
              <w:tabs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326F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B4" w:rsidRPr="004671B4" w:rsidRDefault="004671B4" w:rsidP="004671B4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DF074D">
              <w:rPr>
                <w:rFonts w:ascii="Times New Roman" w:hAnsi="Times New Roman" w:cs="Times New Roman"/>
              </w:rPr>
              <w:t xml:space="preserve">Приобретение библиотечной </w:t>
            </w:r>
            <w:r w:rsidRPr="00DF074D">
              <w:rPr>
                <w:rFonts w:ascii="Times New Roman" w:hAnsi="Times New Roman" w:cs="Times New Roman"/>
              </w:rPr>
              <w:lastRenderedPageBreak/>
              <w:t>техники: б/ф карточки, книжные формуляры, листки возврата, читательские формуляры, дневники  учета работы, инвентарные книги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B4" w:rsidRPr="00251E08" w:rsidRDefault="003A3524" w:rsidP="004671B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Юридические и </w:t>
            </w:r>
            <w:r>
              <w:rPr>
                <w:lang w:eastAsia="ru-RU"/>
              </w:rPr>
              <w:lastRenderedPageBreak/>
              <w:t>физические лица в соответствии с законом №44-ФЗ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B4" w:rsidRPr="00B84091" w:rsidRDefault="00BE5E58" w:rsidP="00102F9F">
            <w:pPr>
              <w:pStyle w:val="a5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202</w:t>
            </w:r>
            <w:r w:rsidR="00102F9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B4" w:rsidRPr="00B01224" w:rsidRDefault="00102F9F" w:rsidP="008E6CC4">
            <w:pPr>
              <w:pStyle w:val="a5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B4" w:rsidRDefault="00102F9F" w:rsidP="0055590C">
            <w:pPr>
              <w:tabs>
                <w:tab w:val="left" w:pos="9072"/>
              </w:tabs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B4" w:rsidRPr="003C1F63" w:rsidRDefault="00102F9F" w:rsidP="00BE5E58">
            <w:pPr>
              <w:pStyle w:val="a5"/>
              <w:tabs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B4" w:rsidRDefault="00BE5E58" w:rsidP="00BE5E58">
            <w:pPr>
              <w:pStyle w:val="a5"/>
              <w:tabs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71B4" w:rsidRPr="00B84091" w:rsidRDefault="00BE5E58" w:rsidP="00BE5E58">
            <w:pPr>
              <w:pStyle w:val="a5"/>
              <w:tabs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МО</w:t>
            </w:r>
          </w:p>
        </w:tc>
      </w:tr>
      <w:tr w:rsidR="002D55E9" w:rsidRPr="00B84091" w:rsidTr="008B59E7">
        <w:trPr>
          <w:trHeight w:val="1266"/>
        </w:trPr>
        <w:tc>
          <w:tcPr>
            <w:tcW w:w="99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D55E9" w:rsidRPr="00B84091" w:rsidRDefault="00C0478C" w:rsidP="00326F91">
            <w:pPr>
              <w:pStyle w:val="a5"/>
              <w:tabs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  <w:r w:rsidR="00326F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E9" w:rsidRPr="004C682F" w:rsidRDefault="002D55E9" w:rsidP="008E6CC4">
            <w:pPr>
              <w:tabs>
                <w:tab w:val="left" w:pos="9072"/>
              </w:tabs>
              <w:ind w:left="33" w:firstLine="33"/>
              <w:jc w:val="both"/>
              <w:rPr>
                <w:b/>
              </w:rPr>
            </w:pPr>
            <w:r w:rsidRPr="00B84091">
              <w:rPr>
                <w:b/>
              </w:rPr>
              <w:t>Ремонтные работы</w:t>
            </w:r>
            <w:r>
              <w:rPr>
                <w:b/>
              </w:rPr>
              <w:t xml:space="preserve"> в здании </w:t>
            </w:r>
            <w:r w:rsidRPr="00B84091">
              <w:rPr>
                <w:b/>
              </w:rPr>
              <w:t xml:space="preserve"> </w:t>
            </w:r>
            <w:r>
              <w:rPr>
                <w:b/>
              </w:rPr>
              <w:t>библиотеки</w:t>
            </w:r>
            <w:r w:rsidRPr="00B84091">
              <w:rPr>
                <w:b/>
              </w:rPr>
              <w:t xml:space="preserve"> </w:t>
            </w:r>
            <w:r>
              <w:rPr>
                <w:b/>
              </w:rPr>
              <w:t xml:space="preserve">п. </w:t>
            </w:r>
            <w:proofErr w:type="spellStart"/>
            <w:proofErr w:type="gramStart"/>
            <w:r w:rsidR="003A3524">
              <w:rPr>
                <w:b/>
              </w:rPr>
              <w:t>Усть</w:t>
            </w:r>
            <w:proofErr w:type="spellEnd"/>
            <w:r w:rsidR="003A3524">
              <w:rPr>
                <w:b/>
              </w:rPr>
              <w:t xml:space="preserve"> – </w:t>
            </w:r>
            <w:proofErr w:type="spellStart"/>
            <w:r w:rsidR="003A3524">
              <w:rPr>
                <w:b/>
              </w:rPr>
              <w:t>Омчуг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55E9" w:rsidRPr="00B84091" w:rsidRDefault="002D55E9" w:rsidP="00880E3A">
            <w:pPr>
              <w:tabs>
                <w:tab w:val="left" w:pos="9072"/>
              </w:tabs>
              <w:ind w:left="3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Юридические и физические лица в соответствии с законом №44-ФЗ</w:t>
            </w:r>
          </w:p>
          <w:p w:rsidR="002D55E9" w:rsidRPr="00B84091" w:rsidRDefault="002D55E9" w:rsidP="00880E3A">
            <w:pPr>
              <w:tabs>
                <w:tab w:val="left" w:pos="9072"/>
              </w:tabs>
              <w:ind w:left="34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E9" w:rsidRPr="00B84091" w:rsidRDefault="009A2432" w:rsidP="009A2432">
            <w:pPr>
              <w:pStyle w:val="a5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E9" w:rsidRPr="009A2432" w:rsidRDefault="008141B1" w:rsidP="009A2432">
            <w:pPr>
              <w:tabs>
                <w:tab w:val="left" w:pos="9072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9A2432" w:rsidRPr="009A2432">
              <w:rPr>
                <w:b/>
              </w:rPr>
              <w:t> 278,9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E9" w:rsidRPr="00B84091" w:rsidRDefault="008141B1" w:rsidP="009A2432">
            <w:pPr>
              <w:tabs>
                <w:tab w:val="left" w:pos="9072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9A2432">
              <w:rPr>
                <w:b/>
              </w:rPr>
              <w:t> 278,9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E9" w:rsidRPr="00B84091" w:rsidRDefault="009A2432" w:rsidP="009A2432">
            <w:pPr>
              <w:tabs>
                <w:tab w:val="left" w:pos="9072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E9" w:rsidRPr="00B84091" w:rsidRDefault="009A2432" w:rsidP="009A2432">
            <w:pPr>
              <w:pStyle w:val="a5"/>
              <w:tabs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4F62" w:rsidRPr="00B84091" w:rsidRDefault="002D55E9" w:rsidP="00DA4F62">
            <w:pPr>
              <w:tabs>
                <w:tab w:val="left" w:pos="9072"/>
              </w:tabs>
              <w:jc w:val="center"/>
            </w:pPr>
            <w:r>
              <w:t>Бюджет МО</w:t>
            </w:r>
          </w:p>
        </w:tc>
      </w:tr>
      <w:tr w:rsidR="002D55E9" w:rsidRPr="00B84091" w:rsidTr="008B59E7">
        <w:tc>
          <w:tcPr>
            <w:tcW w:w="822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E9" w:rsidRPr="00B84091" w:rsidRDefault="002D55E9" w:rsidP="008E6CC4">
            <w:pPr>
              <w:tabs>
                <w:tab w:val="left" w:pos="9072"/>
              </w:tabs>
              <w:ind w:left="1701" w:hanging="992"/>
              <w:jc w:val="center"/>
              <w:rPr>
                <w:b/>
              </w:rPr>
            </w:pPr>
            <w:r w:rsidRPr="00B84091">
              <w:rPr>
                <w:b/>
              </w:rPr>
              <w:t>ИТОГО ПО РАЗДЕЛУ 2: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E9" w:rsidRPr="00B84091" w:rsidRDefault="008141B1" w:rsidP="003A3524">
            <w:pPr>
              <w:tabs>
                <w:tab w:val="left" w:pos="9072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3A3524">
              <w:rPr>
                <w:b/>
              </w:rPr>
              <w:t> 378,9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E9" w:rsidRPr="00B84091" w:rsidRDefault="008141B1" w:rsidP="003A3524">
            <w:pPr>
              <w:tabs>
                <w:tab w:val="left" w:pos="9072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3A3524">
              <w:rPr>
                <w:b/>
              </w:rPr>
              <w:t> 278,9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E9" w:rsidRPr="00B84091" w:rsidRDefault="003A3524" w:rsidP="003A3524">
            <w:pPr>
              <w:tabs>
                <w:tab w:val="left" w:pos="9072"/>
              </w:tabs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="00934F88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E9" w:rsidRPr="00416EBF" w:rsidRDefault="003A3524" w:rsidP="003A3524">
            <w:pPr>
              <w:pStyle w:val="a5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5E9" w:rsidRPr="00B84091" w:rsidRDefault="002D55E9" w:rsidP="00DB2B8B">
            <w:pPr>
              <w:pStyle w:val="a5"/>
              <w:tabs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55E9" w:rsidRPr="00B84091" w:rsidTr="008E6CC4"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2D55E9" w:rsidRPr="00B84091" w:rsidRDefault="002D55E9" w:rsidP="008E6CC4">
            <w:pPr>
              <w:pStyle w:val="a5"/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2D55E9" w:rsidRPr="00B84091" w:rsidRDefault="002D55E9" w:rsidP="004736FA">
            <w:pPr>
              <w:pStyle w:val="a5"/>
              <w:tabs>
                <w:tab w:val="left" w:pos="9072"/>
              </w:tabs>
              <w:ind w:left="179" w:hanging="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B84091">
              <w:rPr>
                <w:rFonts w:ascii="Times New Roman" w:hAnsi="Times New Roman" w:cs="Times New Roman"/>
                <w:b/>
              </w:rPr>
              <w:t>. Модернизация библиотечных технологий</w:t>
            </w:r>
          </w:p>
        </w:tc>
      </w:tr>
      <w:tr w:rsidR="002D55E9" w:rsidRPr="00B84091" w:rsidTr="008B59E7">
        <w:trPr>
          <w:trHeight w:val="693"/>
        </w:trPr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E9" w:rsidRPr="00B84091" w:rsidRDefault="002D55E9" w:rsidP="008E6CC4">
            <w:pPr>
              <w:pStyle w:val="a5"/>
              <w:tabs>
                <w:tab w:val="left" w:pos="9072"/>
              </w:tabs>
              <w:rPr>
                <w:rFonts w:ascii="Times New Roman" w:hAnsi="Times New Roman" w:cs="Times New Roman"/>
              </w:rPr>
            </w:pPr>
            <w:r w:rsidRPr="00B84091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E9" w:rsidRPr="00B84091" w:rsidRDefault="00326F91" w:rsidP="00326F91">
            <w:pPr>
              <w:tabs>
                <w:tab w:val="left" w:pos="9072"/>
              </w:tabs>
              <w:ind w:left="33" w:firstLine="33"/>
              <w:jc w:val="both"/>
            </w:pPr>
            <w:r>
              <w:t>О</w:t>
            </w:r>
            <w:r w:rsidR="00BE5E58" w:rsidRPr="00B84091">
              <w:t>бслуживани</w:t>
            </w:r>
            <w:r>
              <w:t>е</w:t>
            </w:r>
            <w:r w:rsidR="00BE5E58" w:rsidRPr="00B84091">
              <w:t xml:space="preserve"> населения в </w:t>
            </w:r>
            <w:r w:rsidR="00BE5E58" w:rsidRPr="00326F91">
              <w:t>интернете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E9" w:rsidRPr="00B84091" w:rsidRDefault="002D55E9" w:rsidP="008E6CC4">
            <w:pPr>
              <w:tabs>
                <w:tab w:val="left" w:pos="9072"/>
              </w:tabs>
              <w:ind w:left="3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Юридические и физические лица в соответствии с законом №44-ФЗ</w:t>
            </w:r>
          </w:p>
          <w:p w:rsidR="002D55E9" w:rsidRPr="00B84091" w:rsidRDefault="002D55E9" w:rsidP="008E6CC4">
            <w:pPr>
              <w:pStyle w:val="a5"/>
              <w:tabs>
                <w:tab w:val="left" w:pos="9072"/>
              </w:tabs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E9" w:rsidRPr="00B84091" w:rsidRDefault="00BE5E58" w:rsidP="00DB2B8B">
            <w:pPr>
              <w:pStyle w:val="a5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2021-2023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E9" w:rsidRPr="00B84091" w:rsidRDefault="009A2432" w:rsidP="008E6CC4">
            <w:pPr>
              <w:tabs>
                <w:tab w:val="left" w:pos="9072"/>
              </w:tabs>
              <w:jc w:val="center"/>
              <w:rPr>
                <w:b/>
              </w:rPr>
            </w:pPr>
            <w:r>
              <w:rPr>
                <w:b/>
              </w:rPr>
              <w:t>90</w:t>
            </w:r>
            <w:r w:rsidR="00102F9F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E9" w:rsidRPr="009A2432" w:rsidRDefault="008B390E" w:rsidP="008E6CC4">
            <w:pPr>
              <w:tabs>
                <w:tab w:val="left" w:pos="9072"/>
              </w:tabs>
              <w:jc w:val="center"/>
            </w:pPr>
            <w:r w:rsidRPr="009A2432">
              <w:t>30</w:t>
            </w:r>
            <w:r w:rsidR="00BE5E58" w:rsidRPr="009A2432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E9" w:rsidRPr="000C7309" w:rsidRDefault="009A2432" w:rsidP="008E6CC4">
            <w:pPr>
              <w:tabs>
                <w:tab w:val="left" w:pos="9072"/>
              </w:tabs>
              <w:jc w:val="center"/>
            </w:pPr>
            <w:r>
              <w:t>30</w:t>
            </w:r>
            <w:r w:rsidR="00BE5E58" w:rsidRPr="00AF4AD3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E9" w:rsidRPr="00B84091" w:rsidRDefault="009A2432" w:rsidP="008E6CC4">
            <w:pPr>
              <w:pStyle w:val="a5"/>
              <w:tabs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BE5E58" w:rsidRPr="00AF4AD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55E9" w:rsidRPr="00B84091" w:rsidRDefault="002D55E9" w:rsidP="008E6CC4">
            <w:pPr>
              <w:pStyle w:val="a5"/>
              <w:tabs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МО</w:t>
            </w:r>
          </w:p>
        </w:tc>
      </w:tr>
      <w:tr w:rsidR="002D55E9" w:rsidRPr="00B84091" w:rsidTr="008B59E7">
        <w:tc>
          <w:tcPr>
            <w:tcW w:w="822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E9" w:rsidRPr="00B84091" w:rsidRDefault="002D55E9" w:rsidP="004736FA">
            <w:pPr>
              <w:pStyle w:val="a5"/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b/>
              </w:rPr>
            </w:pPr>
            <w:r w:rsidRPr="00B84091">
              <w:rPr>
                <w:rFonts w:ascii="Times New Roman" w:hAnsi="Times New Roman" w:cs="Times New Roman"/>
                <w:b/>
              </w:rPr>
              <w:t>ИТОГО ПО РАЗДЕЛУ 3: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E9" w:rsidRPr="00C62CE1" w:rsidRDefault="009A2432" w:rsidP="008E6CC4">
            <w:pPr>
              <w:tabs>
                <w:tab w:val="left" w:pos="9072"/>
              </w:tabs>
              <w:jc w:val="center"/>
              <w:rPr>
                <w:b/>
              </w:rPr>
            </w:pPr>
            <w:r>
              <w:rPr>
                <w:b/>
              </w:rPr>
              <w:t>90</w:t>
            </w:r>
            <w:r w:rsidR="00102F9F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E9" w:rsidRPr="00C62CE1" w:rsidRDefault="009A2432" w:rsidP="008E6CC4">
            <w:pPr>
              <w:tabs>
                <w:tab w:val="left" w:pos="9072"/>
              </w:tabs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102F9F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E9" w:rsidRPr="00C62CE1" w:rsidRDefault="009A2432" w:rsidP="008E6CC4">
            <w:pPr>
              <w:tabs>
                <w:tab w:val="left" w:pos="9072"/>
              </w:tabs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102F9F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E9" w:rsidRPr="00C62CE1" w:rsidRDefault="009A2432" w:rsidP="008E6CC4">
            <w:pPr>
              <w:pStyle w:val="a5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="00102F9F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5E9" w:rsidRPr="00B84091" w:rsidRDefault="002D55E9" w:rsidP="008E6CC4">
            <w:pPr>
              <w:pStyle w:val="a5"/>
              <w:tabs>
                <w:tab w:val="left" w:pos="9072"/>
              </w:tabs>
              <w:ind w:left="1701" w:hanging="992"/>
              <w:rPr>
                <w:rFonts w:ascii="Times New Roman" w:hAnsi="Times New Roman" w:cs="Times New Roman"/>
              </w:rPr>
            </w:pPr>
          </w:p>
        </w:tc>
      </w:tr>
      <w:tr w:rsidR="002D55E9" w:rsidRPr="00B84091" w:rsidTr="008E6CC4">
        <w:tc>
          <w:tcPr>
            <w:tcW w:w="1502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D55E9" w:rsidRPr="00B84091" w:rsidRDefault="002D55E9" w:rsidP="008E6CC4">
            <w:pPr>
              <w:pStyle w:val="a5"/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</w:rPr>
            </w:pPr>
            <w:r w:rsidRPr="00B84091">
              <w:rPr>
                <w:rFonts w:ascii="Times New Roman" w:hAnsi="Times New Roman" w:cs="Times New Roman"/>
                <w:b/>
              </w:rPr>
              <w:t>4.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84091">
              <w:rPr>
                <w:rFonts w:ascii="Times New Roman" w:hAnsi="Times New Roman" w:cs="Times New Roman"/>
                <w:b/>
              </w:rPr>
              <w:t>Развитие творческой деятельности</w:t>
            </w:r>
            <w:r>
              <w:rPr>
                <w:rFonts w:ascii="Times New Roman" w:hAnsi="Times New Roman" w:cs="Times New Roman"/>
                <w:b/>
              </w:rPr>
              <w:t xml:space="preserve"> учреждений</w:t>
            </w:r>
          </w:p>
        </w:tc>
      </w:tr>
      <w:tr w:rsidR="002D55E9" w:rsidRPr="00B84091" w:rsidTr="008B59E7"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E9" w:rsidRPr="00B84091" w:rsidRDefault="002D55E9" w:rsidP="008E6CC4">
            <w:pPr>
              <w:pStyle w:val="a5"/>
              <w:tabs>
                <w:tab w:val="left" w:pos="9072"/>
              </w:tabs>
              <w:rPr>
                <w:rFonts w:ascii="Times New Roman" w:hAnsi="Times New Roman" w:cs="Times New Roman"/>
              </w:rPr>
            </w:pPr>
            <w:r w:rsidRPr="00B84091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E9" w:rsidRPr="00B84091" w:rsidRDefault="002D55E9" w:rsidP="008E6CC4">
            <w:pPr>
              <w:tabs>
                <w:tab w:val="left" w:pos="9072"/>
              </w:tabs>
              <w:ind w:firstLine="33"/>
            </w:pPr>
            <w:r w:rsidRPr="00B84091">
              <w:t>Издательская деятельность библиотек (выпуск тематических сборников, альманахов, буклетов, проспектов и т. д.)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E9" w:rsidRPr="00B84091" w:rsidRDefault="002D55E9" w:rsidP="008E6CC4">
            <w:pPr>
              <w:pStyle w:val="a5"/>
              <w:tabs>
                <w:tab w:val="left" w:pos="9072"/>
              </w:tabs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B84091">
              <w:rPr>
                <w:rFonts w:ascii="Times New Roman" w:hAnsi="Times New Roman" w:cs="Times New Roman"/>
              </w:rPr>
              <w:t>МБУК «</w:t>
            </w:r>
            <w:r>
              <w:rPr>
                <w:rFonts w:ascii="Times New Roman" w:hAnsi="Times New Roman" w:cs="Times New Roman"/>
              </w:rPr>
              <w:t>МЦБС</w:t>
            </w:r>
            <w:r w:rsidRPr="00B8409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E9" w:rsidRPr="00B84091" w:rsidRDefault="00BE5E58" w:rsidP="00DB2B8B">
            <w:pPr>
              <w:pStyle w:val="a5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2021-2023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E9" w:rsidRPr="00B84091" w:rsidRDefault="00102F9F" w:rsidP="008E6CC4">
            <w:pPr>
              <w:tabs>
                <w:tab w:val="left" w:pos="9072"/>
              </w:tabs>
              <w:jc w:val="center"/>
              <w:rPr>
                <w:b/>
              </w:rPr>
            </w:pPr>
            <w:r>
              <w:rPr>
                <w:b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E9" w:rsidRPr="003A7ADF" w:rsidRDefault="002D55E9" w:rsidP="008E6CC4">
            <w:pPr>
              <w:tabs>
                <w:tab w:val="left" w:pos="9072"/>
              </w:tabs>
              <w:jc w:val="center"/>
            </w:pPr>
            <w:r w:rsidRPr="003A7ADF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E9" w:rsidRPr="00B84091" w:rsidRDefault="002D55E9" w:rsidP="008E6CC4">
            <w:pPr>
              <w:tabs>
                <w:tab w:val="left" w:pos="9072"/>
              </w:tabs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E9" w:rsidRPr="00B84091" w:rsidRDefault="002D55E9" w:rsidP="008E6CC4">
            <w:pPr>
              <w:pStyle w:val="a5"/>
              <w:tabs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55E9" w:rsidRPr="00B84091" w:rsidRDefault="002D55E9" w:rsidP="008E6CC4">
            <w:pPr>
              <w:pStyle w:val="a5"/>
              <w:tabs>
                <w:tab w:val="left" w:pos="9072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МО</w:t>
            </w:r>
          </w:p>
        </w:tc>
      </w:tr>
      <w:tr w:rsidR="002D55E9" w:rsidRPr="00B84091" w:rsidTr="008B59E7"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E9" w:rsidRPr="00B84091" w:rsidRDefault="002D55E9" w:rsidP="009A2432">
            <w:pPr>
              <w:pStyle w:val="a5"/>
              <w:tabs>
                <w:tab w:val="left" w:pos="9072"/>
              </w:tabs>
              <w:rPr>
                <w:rFonts w:ascii="Times New Roman" w:hAnsi="Times New Roman" w:cs="Times New Roman"/>
              </w:rPr>
            </w:pPr>
            <w:r w:rsidRPr="00B84091">
              <w:rPr>
                <w:rFonts w:ascii="Times New Roman" w:hAnsi="Times New Roman" w:cs="Times New Roman"/>
              </w:rPr>
              <w:t>4.</w:t>
            </w:r>
            <w:r w:rsidR="009A24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E9" w:rsidRPr="00B84091" w:rsidRDefault="009A2432" w:rsidP="007F62C4">
            <w:pPr>
              <w:tabs>
                <w:tab w:val="left" w:pos="9072"/>
              </w:tabs>
              <w:ind w:left="33"/>
            </w:pPr>
            <w:r>
              <w:t>Проведение</w:t>
            </w:r>
            <w:r w:rsidR="002D55E9" w:rsidRPr="00B84091">
              <w:t xml:space="preserve"> мероприятий с читателями</w:t>
            </w:r>
            <w:r w:rsidR="00207196">
              <w:t xml:space="preserve">, </w:t>
            </w:r>
            <w:r w:rsidR="007F62C4">
              <w:t xml:space="preserve">организация выездных мероприятий в отдаленные поселения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E9" w:rsidRPr="00B84091" w:rsidRDefault="002D55E9" w:rsidP="008E6CC4">
            <w:pPr>
              <w:pStyle w:val="a5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84091">
              <w:rPr>
                <w:rFonts w:ascii="Times New Roman" w:hAnsi="Times New Roman" w:cs="Times New Roman"/>
              </w:rPr>
              <w:t>МБУК «</w:t>
            </w:r>
            <w:r>
              <w:rPr>
                <w:rFonts w:ascii="Times New Roman" w:hAnsi="Times New Roman" w:cs="Times New Roman"/>
              </w:rPr>
              <w:t>МЦБС</w:t>
            </w:r>
            <w:r w:rsidRPr="00B8409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E9" w:rsidRPr="00B84091" w:rsidRDefault="00BE5E58" w:rsidP="00DB2B8B">
            <w:pPr>
              <w:pStyle w:val="a5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2021-2023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E9" w:rsidRPr="00102F9F" w:rsidRDefault="00102F9F" w:rsidP="008E6CC4">
            <w:pPr>
              <w:jc w:val="center"/>
              <w:rPr>
                <w:b/>
              </w:rPr>
            </w:pPr>
            <w:r>
              <w:rPr>
                <w:b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E9" w:rsidRPr="003A7ADF" w:rsidRDefault="002D55E9" w:rsidP="008E6CC4">
            <w:pPr>
              <w:tabs>
                <w:tab w:val="left" w:pos="9072"/>
              </w:tabs>
              <w:jc w:val="center"/>
            </w:pPr>
            <w:r w:rsidRPr="003A7ADF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E9" w:rsidRPr="00B84091" w:rsidRDefault="002D55E9" w:rsidP="008E6CC4">
            <w:pPr>
              <w:tabs>
                <w:tab w:val="left" w:pos="9072"/>
              </w:tabs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E9" w:rsidRPr="00B84091" w:rsidRDefault="002D55E9" w:rsidP="008E6CC4">
            <w:pPr>
              <w:pStyle w:val="a5"/>
              <w:tabs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55E9" w:rsidRPr="00B84091" w:rsidRDefault="002D55E9" w:rsidP="008E6CC4">
            <w:pPr>
              <w:pStyle w:val="a5"/>
              <w:tabs>
                <w:tab w:val="left" w:pos="9072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МО</w:t>
            </w:r>
          </w:p>
        </w:tc>
      </w:tr>
      <w:tr w:rsidR="00880E3A" w:rsidRPr="00B84091" w:rsidTr="008B59E7"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3A" w:rsidRPr="00B84091" w:rsidRDefault="00880E3A" w:rsidP="009A2432">
            <w:pPr>
              <w:pStyle w:val="a5"/>
              <w:tabs>
                <w:tab w:val="left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9A24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3A" w:rsidRPr="00B84091" w:rsidRDefault="00880E3A" w:rsidP="009A2432">
            <w:pPr>
              <w:tabs>
                <w:tab w:val="left" w:pos="9072"/>
              </w:tabs>
              <w:ind w:left="33"/>
            </w:pPr>
            <w:r w:rsidRPr="00182B64">
              <w:rPr>
                <w:lang w:eastAsia="ru-RU"/>
              </w:rPr>
              <w:t xml:space="preserve">Приобретение </w:t>
            </w:r>
            <w:r w:rsidR="009A2432">
              <w:rPr>
                <w:lang w:eastAsia="ru-RU"/>
              </w:rPr>
              <w:t>материалов</w:t>
            </w:r>
            <w:r w:rsidRPr="00182B64">
              <w:rPr>
                <w:lang w:eastAsia="ru-RU"/>
              </w:rPr>
              <w:t xml:space="preserve"> для работы клубных объединений, организации кружковой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3A" w:rsidRPr="00880E3A" w:rsidRDefault="00880E3A" w:rsidP="008E6CC4">
            <w:pPr>
              <w:pStyle w:val="a5"/>
              <w:tabs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 w:rsidRPr="00880E3A">
              <w:rPr>
                <w:rFonts w:ascii="Times New Roman" w:hAnsi="Times New Roman" w:cs="Times New Roman"/>
              </w:rPr>
              <w:t>Юридические и физические лица в соответствии с законом №44-ФЗ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3A" w:rsidRPr="00B84091" w:rsidRDefault="00BE5E58" w:rsidP="00DB2B8B">
            <w:pPr>
              <w:pStyle w:val="a5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2021-2023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3A" w:rsidRPr="00102F9F" w:rsidRDefault="00102F9F" w:rsidP="008E6CC4">
            <w:pPr>
              <w:jc w:val="center"/>
              <w:rPr>
                <w:b/>
              </w:rPr>
            </w:pPr>
            <w:r>
              <w:rPr>
                <w:b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3A" w:rsidRPr="003A7ADF" w:rsidRDefault="00880E3A" w:rsidP="008E6CC4">
            <w:pPr>
              <w:tabs>
                <w:tab w:val="left" w:pos="9072"/>
              </w:tabs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3A" w:rsidRDefault="00BE5E58" w:rsidP="008E6CC4">
            <w:pPr>
              <w:tabs>
                <w:tab w:val="left" w:pos="9072"/>
              </w:tabs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3A" w:rsidRDefault="00BE5E58" w:rsidP="008E6CC4">
            <w:pPr>
              <w:pStyle w:val="a5"/>
              <w:tabs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0E3A" w:rsidRDefault="0055590C" w:rsidP="008E6CC4">
            <w:pPr>
              <w:pStyle w:val="a5"/>
              <w:tabs>
                <w:tab w:val="left" w:pos="9072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МО</w:t>
            </w:r>
          </w:p>
        </w:tc>
      </w:tr>
      <w:tr w:rsidR="002D55E9" w:rsidRPr="00B84091" w:rsidTr="008B59E7">
        <w:tc>
          <w:tcPr>
            <w:tcW w:w="822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E9" w:rsidRPr="00B84091" w:rsidRDefault="002D55E9" w:rsidP="004736FA">
            <w:pPr>
              <w:pStyle w:val="a5"/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b/>
              </w:rPr>
            </w:pPr>
            <w:r w:rsidRPr="00B84091">
              <w:rPr>
                <w:rFonts w:ascii="Times New Roman" w:hAnsi="Times New Roman" w:cs="Times New Roman"/>
                <w:b/>
              </w:rPr>
              <w:t>ИТОГО ПО РАЗДЕЛУ 4: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E9" w:rsidRPr="00B84091" w:rsidRDefault="009A2432" w:rsidP="008E6CC4">
            <w:pPr>
              <w:tabs>
                <w:tab w:val="left" w:pos="9072"/>
              </w:tabs>
              <w:jc w:val="center"/>
              <w:rPr>
                <w:b/>
              </w:rPr>
            </w:pPr>
            <w:r>
              <w:rPr>
                <w:b/>
              </w:rPr>
              <w:t>39</w:t>
            </w:r>
            <w:r w:rsidR="0086379E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E9" w:rsidRPr="003A7ADF" w:rsidRDefault="0086379E" w:rsidP="009A2432">
            <w:pPr>
              <w:tabs>
                <w:tab w:val="left" w:pos="9072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A2432">
              <w:rPr>
                <w:b/>
              </w:rPr>
              <w:t>3</w:t>
            </w: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E9" w:rsidRPr="003A7ADF" w:rsidRDefault="0086379E" w:rsidP="009A2432">
            <w:pPr>
              <w:tabs>
                <w:tab w:val="left" w:pos="9072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A2432">
              <w:rPr>
                <w:b/>
              </w:rPr>
              <w:t>3</w:t>
            </w: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E9" w:rsidRPr="003A7ADF" w:rsidRDefault="0086379E" w:rsidP="009A2432">
            <w:pPr>
              <w:pStyle w:val="a5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9A2432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5E9" w:rsidRPr="00B84091" w:rsidRDefault="002D55E9" w:rsidP="008E6CC4">
            <w:pPr>
              <w:pStyle w:val="a5"/>
              <w:tabs>
                <w:tab w:val="left" w:pos="9072"/>
              </w:tabs>
              <w:ind w:left="1701" w:hanging="992"/>
              <w:rPr>
                <w:rFonts w:ascii="Times New Roman" w:hAnsi="Times New Roman" w:cs="Times New Roman"/>
              </w:rPr>
            </w:pPr>
          </w:p>
        </w:tc>
      </w:tr>
      <w:tr w:rsidR="002D55E9" w:rsidRPr="00B84091" w:rsidTr="008E6CC4">
        <w:tc>
          <w:tcPr>
            <w:tcW w:w="1502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D55E9" w:rsidRPr="00B84091" w:rsidRDefault="002D55E9" w:rsidP="008E6CC4">
            <w:pPr>
              <w:pStyle w:val="a5"/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</w:rPr>
            </w:pPr>
            <w:r w:rsidRPr="0055590C">
              <w:rPr>
                <w:rFonts w:ascii="Times New Roman" w:hAnsi="Times New Roman" w:cs="Times New Roman"/>
                <w:b/>
              </w:rPr>
              <w:t>5.</w:t>
            </w:r>
            <w:r w:rsidRPr="00B84091">
              <w:rPr>
                <w:rFonts w:ascii="Times New Roman" w:hAnsi="Times New Roman" w:cs="Times New Roman"/>
              </w:rPr>
              <w:t xml:space="preserve"> </w:t>
            </w:r>
            <w:r w:rsidRPr="00B84091">
              <w:rPr>
                <w:rFonts w:ascii="Times New Roman" w:hAnsi="Times New Roman" w:cs="Times New Roman"/>
                <w:b/>
              </w:rPr>
              <w:t>Обеспечение безопасности учреждения</w:t>
            </w:r>
          </w:p>
        </w:tc>
      </w:tr>
      <w:tr w:rsidR="00102F9F" w:rsidRPr="00B84091" w:rsidTr="008B59E7"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9F" w:rsidRDefault="00102F9F" w:rsidP="00934F88">
            <w:pPr>
              <w:pStyle w:val="a5"/>
              <w:tabs>
                <w:tab w:val="left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  <w:r w:rsidR="00934F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9F" w:rsidRDefault="00102F9F" w:rsidP="00880E3A">
            <w:pPr>
              <w:tabs>
                <w:tab w:val="left" w:pos="9072"/>
              </w:tabs>
              <w:ind w:firstLine="33"/>
            </w:pPr>
            <w:r>
              <w:t>Приобретение огнетушителей (в том числе поверка и перезарядка)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F" w:rsidRDefault="009A2432" w:rsidP="00DB2B8B">
            <w:pPr>
              <w:tabs>
                <w:tab w:val="left" w:pos="9072"/>
              </w:tabs>
              <w:ind w:left="34"/>
              <w:jc w:val="center"/>
              <w:rPr>
                <w:lang w:eastAsia="ru-RU"/>
              </w:rPr>
            </w:pPr>
            <w:r w:rsidRPr="00880E3A">
              <w:t>Юридические и физические лица в соответствии с законом №44-ФЗ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F" w:rsidRDefault="00DB2B8B" w:rsidP="00255C1C">
            <w:pPr>
              <w:pStyle w:val="a5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</w:t>
            </w:r>
            <w:r w:rsidR="00934F88">
              <w:rPr>
                <w:rFonts w:ascii="Times New Roman" w:hAnsi="Times New Roman" w:cs="Times New Roman"/>
                <w:b/>
              </w:rPr>
              <w:t>-2023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F" w:rsidRPr="008B59E7" w:rsidRDefault="00934F88" w:rsidP="008E6CC4">
            <w:pPr>
              <w:tabs>
                <w:tab w:val="left" w:pos="9072"/>
              </w:tabs>
              <w:jc w:val="center"/>
              <w:rPr>
                <w:b/>
              </w:rPr>
            </w:pPr>
            <w:r w:rsidRPr="008B59E7">
              <w:rPr>
                <w:b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F" w:rsidRPr="008B59E7" w:rsidRDefault="00DB2B8B" w:rsidP="008E6CC4">
            <w:pPr>
              <w:tabs>
                <w:tab w:val="left" w:pos="9072"/>
              </w:tabs>
              <w:jc w:val="center"/>
            </w:pPr>
            <w:r w:rsidRPr="008B59E7">
              <w:t>2</w:t>
            </w:r>
            <w:r w:rsidR="00934F88" w:rsidRPr="008B59E7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F" w:rsidRPr="00B84091" w:rsidRDefault="00934F88" w:rsidP="008E6CC4">
            <w:pPr>
              <w:tabs>
                <w:tab w:val="left" w:pos="9072"/>
              </w:tabs>
              <w:jc w:val="center"/>
            </w:pPr>
            <w: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F" w:rsidRPr="00B84091" w:rsidRDefault="00934F88" w:rsidP="008E6CC4">
            <w:pPr>
              <w:pStyle w:val="a5"/>
              <w:tabs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2F9F" w:rsidRDefault="00DB2B8B" w:rsidP="008E6CC4">
            <w:pPr>
              <w:pStyle w:val="a5"/>
              <w:tabs>
                <w:tab w:val="left" w:pos="9072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МО</w:t>
            </w:r>
          </w:p>
        </w:tc>
      </w:tr>
      <w:tr w:rsidR="00102F9F" w:rsidRPr="00B84091" w:rsidTr="008B59E7"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9F" w:rsidRDefault="00102F9F" w:rsidP="00934F88">
            <w:pPr>
              <w:pStyle w:val="a5"/>
              <w:tabs>
                <w:tab w:val="left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934F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9F" w:rsidRPr="00934F88" w:rsidRDefault="00102F9F" w:rsidP="00934F88">
            <w:pPr>
              <w:tabs>
                <w:tab w:val="left" w:pos="9072"/>
              </w:tabs>
              <w:ind w:firstLine="33"/>
            </w:pPr>
            <w:r w:rsidRPr="00934F88">
              <w:t>О</w:t>
            </w:r>
            <w:r w:rsidR="00934F88" w:rsidRPr="00934F88">
              <w:t>гнезащитная о</w:t>
            </w:r>
            <w:r w:rsidRPr="00934F88">
              <w:t xml:space="preserve">бработка (пропитка) деревянных конструкций крыши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F" w:rsidRPr="00B84091" w:rsidRDefault="009A2432" w:rsidP="00DB2B8B">
            <w:pPr>
              <w:tabs>
                <w:tab w:val="left" w:pos="9072"/>
              </w:tabs>
              <w:ind w:left="34"/>
              <w:jc w:val="center"/>
            </w:pPr>
            <w:r w:rsidRPr="00880E3A">
              <w:t>Юридические и физические лица в соответствии с законом №44-ФЗ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F" w:rsidRDefault="00DB2B8B" w:rsidP="008E6CC4">
            <w:pPr>
              <w:pStyle w:val="a5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F" w:rsidRPr="00B84091" w:rsidRDefault="00934F88" w:rsidP="00934F88">
            <w:pPr>
              <w:tabs>
                <w:tab w:val="left" w:pos="9072"/>
              </w:tabs>
              <w:jc w:val="center"/>
              <w:rPr>
                <w:b/>
              </w:rPr>
            </w:pPr>
            <w:r>
              <w:rPr>
                <w:b/>
              </w:rPr>
              <w:t>40</w:t>
            </w:r>
            <w:r w:rsidR="002504CB">
              <w:rPr>
                <w:b/>
              </w:rPr>
              <w:t>,</w:t>
            </w:r>
            <w:r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F" w:rsidRDefault="00934F88" w:rsidP="008E6CC4">
            <w:pPr>
              <w:tabs>
                <w:tab w:val="left" w:pos="9072"/>
              </w:tabs>
              <w:jc w:val="center"/>
            </w:pPr>
            <w:r>
              <w:t>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F" w:rsidRPr="00B84091" w:rsidRDefault="002B67D3" w:rsidP="008E6CC4">
            <w:pPr>
              <w:tabs>
                <w:tab w:val="left" w:pos="9072"/>
              </w:tabs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F" w:rsidRPr="00B84091" w:rsidRDefault="002B67D3" w:rsidP="008E6CC4">
            <w:pPr>
              <w:pStyle w:val="a5"/>
              <w:tabs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2F9F" w:rsidRDefault="00DB2B8B" w:rsidP="008E6CC4">
            <w:pPr>
              <w:pStyle w:val="a5"/>
              <w:tabs>
                <w:tab w:val="left" w:pos="9072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МО</w:t>
            </w:r>
          </w:p>
        </w:tc>
      </w:tr>
      <w:tr w:rsidR="002504CB" w:rsidRPr="00B84091" w:rsidTr="008B59E7"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CB" w:rsidRDefault="002504CB" w:rsidP="00934F88">
            <w:pPr>
              <w:pStyle w:val="a5"/>
              <w:tabs>
                <w:tab w:val="left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934F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CB" w:rsidRPr="00934F88" w:rsidRDefault="00934F88" w:rsidP="00934F88">
            <w:pPr>
              <w:tabs>
                <w:tab w:val="left" w:pos="9072"/>
              </w:tabs>
              <w:ind w:firstLine="33"/>
            </w:pPr>
            <w:r w:rsidRPr="00934F88">
              <w:t>Испытание пожарной</w:t>
            </w:r>
            <w:r w:rsidR="00B64F21" w:rsidRPr="00934F88">
              <w:t xml:space="preserve"> лестницы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4CB" w:rsidRPr="00B84091" w:rsidRDefault="009A2432" w:rsidP="00DB2B8B">
            <w:pPr>
              <w:tabs>
                <w:tab w:val="left" w:pos="9072"/>
              </w:tabs>
              <w:ind w:left="34"/>
              <w:jc w:val="center"/>
            </w:pPr>
            <w:r w:rsidRPr="00880E3A">
              <w:t>Юридические и физические лица в соответствии с законом №44-ФЗ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4CB" w:rsidRDefault="00B64F21" w:rsidP="008E6CC4">
            <w:pPr>
              <w:pStyle w:val="a5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4CB" w:rsidRDefault="00934F88" w:rsidP="00934F88">
            <w:pPr>
              <w:tabs>
                <w:tab w:val="left" w:pos="9072"/>
              </w:tabs>
              <w:jc w:val="center"/>
              <w:rPr>
                <w:b/>
              </w:rPr>
            </w:pPr>
            <w:r>
              <w:rPr>
                <w:b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4CB" w:rsidRDefault="00934F88" w:rsidP="008E6CC4">
            <w:pPr>
              <w:tabs>
                <w:tab w:val="left" w:pos="9072"/>
              </w:tabs>
              <w:jc w:val="center"/>
            </w:pPr>
            <w:r>
              <w:t>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4CB" w:rsidRPr="00B84091" w:rsidRDefault="002B67D3" w:rsidP="008E6CC4">
            <w:pPr>
              <w:tabs>
                <w:tab w:val="left" w:pos="9072"/>
              </w:tabs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4CB" w:rsidRPr="00B84091" w:rsidRDefault="002B67D3" w:rsidP="008E6CC4">
            <w:pPr>
              <w:pStyle w:val="a5"/>
              <w:tabs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04CB" w:rsidRDefault="002B67D3" w:rsidP="008E6CC4">
            <w:pPr>
              <w:pStyle w:val="a5"/>
              <w:tabs>
                <w:tab w:val="left" w:pos="9072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МО</w:t>
            </w:r>
          </w:p>
        </w:tc>
      </w:tr>
      <w:tr w:rsidR="002D55E9" w:rsidRPr="00B84091" w:rsidTr="008B59E7">
        <w:tc>
          <w:tcPr>
            <w:tcW w:w="822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E9" w:rsidRPr="00B84091" w:rsidRDefault="002D55E9" w:rsidP="008E6CC4">
            <w:pPr>
              <w:tabs>
                <w:tab w:val="left" w:pos="9072"/>
              </w:tabs>
              <w:ind w:left="1701" w:hanging="992"/>
              <w:jc w:val="center"/>
            </w:pPr>
            <w:r w:rsidRPr="00B84091">
              <w:rPr>
                <w:b/>
              </w:rPr>
              <w:t>ИТОГО ПО РАЗДЕЛУ 5: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E9" w:rsidRPr="00B84091" w:rsidRDefault="006A2974" w:rsidP="008E6CC4">
            <w:pPr>
              <w:tabs>
                <w:tab w:val="left" w:pos="9072"/>
              </w:tabs>
              <w:jc w:val="center"/>
              <w:rPr>
                <w:b/>
              </w:rPr>
            </w:pPr>
            <w:r>
              <w:rPr>
                <w:b/>
              </w:rPr>
              <w:t>186,1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E9" w:rsidRPr="003A7ADF" w:rsidRDefault="006A2974" w:rsidP="008E6CC4">
            <w:pPr>
              <w:tabs>
                <w:tab w:val="left" w:pos="9072"/>
              </w:tabs>
              <w:jc w:val="center"/>
              <w:rPr>
                <w:b/>
              </w:rPr>
            </w:pPr>
            <w:r>
              <w:rPr>
                <w:b/>
              </w:rPr>
              <w:t>136,1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E9" w:rsidRPr="002B67D3" w:rsidRDefault="006A2974" w:rsidP="002B67D3">
            <w:pPr>
              <w:tabs>
                <w:tab w:val="left" w:pos="9072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E9" w:rsidRPr="006A2974" w:rsidRDefault="006A2974" w:rsidP="002B67D3">
            <w:pPr>
              <w:pStyle w:val="a5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A2974">
              <w:rPr>
                <w:rFonts w:ascii="Times New Roman" w:hAnsi="Times New Roman" w:cs="Times New Roman"/>
                <w:b/>
              </w:rPr>
              <w:t>25,0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5E9" w:rsidRPr="00B84091" w:rsidRDefault="002D55E9" w:rsidP="008E6CC4">
            <w:pPr>
              <w:pStyle w:val="a5"/>
              <w:tabs>
                <w:tab w:val="left" w:pos="9072"/>
              </w:tabs>
              <w:ind w:left="1701" w:hanging="992"/>
              <w:rPr>
                <w:rFonts w:ascii="Times New Roman" w:hAnsi="Times New Roman" w:cs="Times New Roman"/>
              </w:rPr>
            </w:pPr>
          </w:p>
        </w:tc>
      </w:tr>
      <w:tr w:rsidR="00002801" w:rsidRPr="00B84091" w:rsidTr="00A461B3">
        <w:tc>
          <w:tcPr>
            <w:tcW w:w="1502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02801" w:rsidRPr="00B84091" w:rsidRDefault="00002801" w:rsidP="008B59E7">
            <w:pPr>
              <w:pStyle w:val="a5"/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</w:rPr>
            </w:pPr>
            <w:r w:rsidRPr="0055590C">
              <w:rPr>
                <w:rFonts w:ascii="Times New Roman" w:hAnsi="Times New Roman" w:cs="Times New Roman"/>
                <w:b/>
              </w:rPr>
              <w:t>6.</w:t>
            </w:r>
            <w:r w:rsidRPr="00B84091">
              <w:rPr>
                <w:rFonts w:ascii="Times New Roman" w:hAnsi="Times New Roman" w:cs="Times New Roman"/>
              </w:rPr>
              <w:t xml:space="preserve"> </w:t>
            </w:r>
            <w:r w:rsidR="008B390E">
              <w:rPr>
                <w:rFonts w:ascii="Times New Roman" w:hAnsi="Times New Roman" w:cs="Times New Roman"/>
                <w:b/>
              </w:rPr>
              <w:t>Нац</w:t>
            </w:r>
            <w:r w:rsidR="006A2974">
              <w:rPr>
                <w:rFonts w:ascii="Times New Roman" w:hAnsi="Times New Roman" w:cs="Times New Roman"/>
                <w:b/>
              </w:rPr>
              <w:t>иональный</w:t>
            </w:r>
            <w:r w:rsidR="008B390E">
              <w:rPr>
                <w:rFonts w:ascii="Times New Roman" w:hAnsi="Times New Roman" w:cs="Times New Roman"/>
                <w:b/>
              </w:rPr>
              <w:t xml:space="preserve"> проект</w:t>
            </w:r>
            <w:r w:rsidR="006A2974">
              <w:rPr>
                <w:rFonts w:ascii="Times New Roman" w:hAnsi="Times New Roman" w:cs="Times New Roman"/>
                <w:b/>
              </w:rPr>
              <w:t xml:space="preserve"> Культура» </w:t>
            </w:r>
          </w:p>
        </w:tc>
      </w:tr>
      <w:tr w:rsidR="00002801" w:rsidRPr="00B84091" w:rsidTr="008B59E7"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1" w:rsidRPr="00B84091" w:rsidRDefault="00002801" w:rsidP="00A461B3">
            <w:pPr>
              <w:pStyle w:val="a5"/>
              <w:tabs>
                <w:tab w:val="left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B84091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1" w:rsidRPr="00B84091" w:rsidRDefault="006A2974" w:rsidP="00880E3A">
            <w:pPr>
              <w:tabs>
                <w:tab w:val="left" w:pos="9072"/>
              </w:tabs>
              <w:ind w:firstLine="33"/>
            </w:pPr>
            <w:r>
              <w:rPr>
                <w:lang w:eastAsia="ru-RU"/>
              </w:rPr>
              <w:t>Реализация мероприятий</w:t>
            </w:r>
            <w:r w:rsidR="008B59E7">
              <w:rPr>
                <w:lang w:eastAsia="ru-RU"/>
              </w:rPr>
              <w:t xml:space="preserve"> по созданию детской модельной библиотеки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801" w:rsidRPr="00B84091" w:rsidRDefault="00A0140A" w:rsidP="00DB2B8B">
            <w:pPr>
              <w:pStyle w:val="a5"/>
              <w:tabs>
                <w:tab w:val="left" w:pos="9072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 w:rsidRPr="00880E3A">
              <w:rPr>
                <w:rFonts w:ascii="Times New Roman" w:hAnsi="Times New Roman" w:cs="Times New Roman"/>
              </w:rPr>
              <w:t>Юридические и физические лица в соответствии с законом №44-ФЗ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801" w:rsidRPr="00B84091" w:rsidRDefault="00BE5E58" w:rsidP="00A461B3">
            <w:pPr>
              <w:pStyle w:val="a5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801" w:rsidRPr="00B84091" w:rsidRDefault="008141B1" w:rsidP="00A461B3">
            <w:pPr>
              <w:tabs>
                <w:tab w:val="left" w:pos="9072"/>
              </w:tabs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801" w:rsidRPr="003A7ADF" w:rsidRDefault="008141B1" w:rsidP="00A461B3">
            <w:pPr>
              <w:tabs>
                <w:tab w:val="left" w:pos="9072"/>
              </w:tabs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801" w:rsidRPr="00B84091" w:rsidRDefault="0086379E" w:rsidP="00A461B3">
            <w:pPr>
              <w:tabs>
                <w:tab w:val="left" w:pos="9072"/>
              </w:tabs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801" w:rsidRPr="00B84091" w:rsidRDefault="0086379E" w:rsidP="00A461B3">
            <w:pPr>
              <w:pStyle w:val="a5"/>
              <w:tabs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801" w:rsidRPr="00B84091" w:rsidRDefault="008141B1" w:rsidP="00A461B3">
            <w:pPr>
              <w:pStyle w:val="a5"/>
              <w:tabs>
                <w:tab w:val="left" w:pos="9072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МО</w:t>
            </w:r>
          </w:p>
        </w:tc>
      </w:tr>
      <w:tr w:rsidR="00002801" w:rsidRPr="00B84091" w:rsidTr="008B59E7">
        <w:tc>
          <w:tcPr>
            <w:tcW w:w="822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1" w:rsidRPr="00B84091" w:rsidRDefault="00880E3A" w:rsidP="00880E3A">
            <w:pPr>
              <w:tabs>
                <w:tab w:val="left" w:pos="9072"/>
              </w:tabs>
              <w:ind w:left="1701" w:hanging="992"/>
              <w:jc w:val="center"/>
              <w:rPr>
                <w:b/>
              </w:rPr>
            </w:pPr>
            <w:r w:rsidRPr="00B84091">
              <w:rPr>
                <w:b/>
              </w:rPr>
              <w:t xml:space="preserve">ИТОГО ПО РАЗДЕЛУ </w:t>
            </w:r>
            <w:r>
              <w:rPr>
                <w:b/>
              </w:rPr>
              <w:t>6</w:t>
            </w:r>
            <w:r w:rsidRPr="00B84091">
              <w:rPr>
                <w:b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801" w:rsidRPr="00B84091" w:rsidRDefault="008141B1" w:rsidP="008E6CC4">
            <w:pPr>
              <w:tabs>
                <w:tab w:val="left" w:pos="9072"/>
              </w:tabs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801" w:rsidRPr="003A7ADF" w:rsidRDefault="008141B1" w:rsidP="008E6CC4">
            <w:pPr>
              <w:tabs>
                <w:tab w:val="left" w:pos="9072"/>
              </w:tabs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1" w:rsidRPr="002B67D3" w:rsidRDefault="008141B1" w:rsidP="002B67D3">
            <w:pPr>
              <w:tabs>
                <w:tab w:val="left" w:pos="9072"/>
              </w:tabs>
              <w:snapToGrid w:val="0"/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1" w:rsidRPr="00B84091" w:rsidRDefault="002B67D3" w:rsidP="002B67D3">
            <w:pPr>
              <w:pStyle w:val="a5"/>
              <w:tabs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801" w:rsidRPr="00B84091" w:rsidRDefault="00002801" w:rsidP="008E6CC4">
            <w:pPr>
              <w:pStyle w:val="a5"/>
              <w:tabs>
                <w:tab w:val="left" w:pos="9072"/>
              </w:tabs>
              <w:ind w:left="1701" w:hanging="992"/>
              <w:rPr>
                <w:rFonts w:ascii="Times New Roman" w:hAnsi="Times New Roman" w:cs="Times New Roman"/>
              </w:rPr>
            </w:pPr>
          </w:p>
        </w:tc>
      </w:tr>
      <w:tr w:rsidR="002D55E9" w:rsidRPr="00B84091" w:rsidTr="008B59E7">
        <w:tc>
          <w:tcPr>
            <w:tcW w:w="822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B1" w:rsidRDefault="008141B1" w:rsidP="008E6CC4">
            <w:pPr>
              <w:tabs>
                <w:tab w:val="left" w:pos="9072"/>
              </w:tabs>
              <w:ind w:left="1701" w:hanging="992"/>
              <w:jc w:val="center"/>
              <w:rPr>
                <w:b/>
              </w:rPr>
            </w:pPr>
          </w:p>
          <w:p w:rsidR="002D55E9" w:rsidRDefault="002D55E9" w:rsidP="008E6CC4">
            <w:pPr>
              <w:tabs>
                <w:tab w:val="left" w:pos="9072"/>
              </w:tabs>
              <w:ind w:left="1701" w:hanging="992"/>
              <w:jc w:val="center"/>
              <w:rPr>
                <w:b/>
              </w:rPr>
            </w:pPr>
            <w:r w:rsidRPr="00B84091">
              <w:rPr>
                <w:b/>
              </w:rPr>
              <w:t>ВСЕГО ПО ПРОГРАММЕ:</w:t>
            </w:r>
          </w:p>
          <w:p w:rsidR="008141B1" w:rsidRPr="00B84091" w:rsidRDefault="008141B1" w:rsidP="008E6CC4">
            <w:pPr>
              <w:tabs>
                <w:tab w:val="left" w:pos="9072"/>
              </w:tabs>
              <w:ind w:left="1701" w:hanging="992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E9" w:rsidRPr="003A7ADF" w:rsidRDefault="008B59E7" w:rsidP="00C62CCF">
            <w:pPr>
              <w:tabs>
                <w:tab w:val="left" w:pos="9072"/>
              </w:tabs>
              <w:jc w:val="center"/>
              <w:rPr>
                <w:b/>
              </w:rPr>
            </w:pPr>
            <w:r>
              <w:rPr>
                <w:b/>
              </w:rPr>
              <w:t>12 395,0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E9" w:rsidRPr="003A7ADF" w:rsidRDefault="008B59E7" w:rsidP="008E6CC4">
            <w:pPr>
              <w:tabs>
                <w:tab w:val="left" w:pos="9072"/>
              </w:tabs>
              <w:jc w:val="center"/>
              <w:rPr>
                <w:b/>
              </w:rPr>
            </w:pPr>
            <w:r>
              <w:rPr>
                <w:b/>
              </w:rPr>
              <w:t>11 025,0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E9" w:rsidRPr="003A7ADF" w:rsidRDefault="008B59E7" w:rsidP="008E6CC4">
            <w:pPr>
              <w:tabs>
                <w:tab w:val="left" w:pos="9072"/>
              </w:tabs>
              <w:jc w:val="center"/>
              <w:rPr>
                <w:b/>
              </w:rPr>
            </w:pPr>
            <w:r>
              <w:rPr>
                <w:b/>
              </w:rPr>
              <w:t>735,0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E9" w:rsidRPr="006C6EE5" w:rsidRDefault="008B59E7" w:rsidP="008E6CC4">
            <w:pPr>
              <w:pStyle w:val="a5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635</w:t>
            </w:r>
            <w:r w:rsidR="002B67D3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55E9" w:rsidRPr="003A7ADF" w:rsidRDefault="002D55E9" w:rsidP="008E6CC4">
            <w:pPr>
              <w:pStyle w:val="a5"/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642A7" w:rsidRDefault="00B642A7" w:rsidP="002D55E9">
      <w:pPr>
        <w:tabs>
          <w:tab w:val="left" w:pos="9072"/>
        </w:tabs>
        <w:ind w:left="1701" w:hanging="992"/>
        <w:jc w:val="both"/>
      </w:pPr>
    </w:p>
    <w:p w:rsidR="00DA4F62" w:rsidRDefault="00DA4F62" w:rsidP="00DA4F62">
      <w:pPr>
        <w:tabs>
          <w:tab w:val="left" w:pos="9072"/>
        </w:tabs>
        <w:jc w:val="both"/>
      </w:pPr>
    </w:p>
    <w:p w:rsidR="00DA4F62" w:rsidRDefault="00DA4F62" w:rsidP="00DA4F62">
      <w:pPr>
        <w:tabs>
          <w:tab w:val="left" w:pos="9072"/>
        </w:tabs>
        <w:jc w:val="both"/>
      </w:pPr>
    </w:p>
    <w:p w:rsidR="00DA4F62" w:rsidRDefault="00DA4F62" w:rsidP="00DA4F62">
      <w:pPr>
        <w:tabs>
          <w:tab w:val="left" w:pos="9072"/>
        </w:tabs>
        <w:jc w:val="both"/>
      </w:pPr>
    </w:p>
    <w:p w:rsidR="00DA4F62" w:rsidRDefault="00E14031" w:rsidP="00E14031">
      <w:pPr>
        <w:tabs>
          <w:tab w:val="left" w:pos="9072"/>
        </w:tabs>
        <w:jc w:val="center"/>
      </w:pPr>
      <w:r>
        <w:t>__________________________________</w:t>
      </w:r>
    </w:p>
    <w:p w:rsidR="00DA4F62" w:rsidRDefault="00DA4F62" w:rsidP="00E14031">
      <w:pPr>
        <w:tabs>
          <w:tab w:val="left" w:pos="9072"/>
        </w:tabs>
        <w:jc w:val="center"/>
      </w:pPr>
    </w:p>
    <w:p w:rsidR="00DA4F62" w:rsidRDefault="00DA4F62" w:rsidP="00DA4F62">
      <w:pPr>
        <w:tabs>
          <w:tab w:val="left" w:pos="9072"/>
        </w:tabs>
        <w:jc w:val="both"/>
      </w:pPr>
    </w:p>
    <w:p w:rsidR="00DA4F62" w:rsidRDefault="00DA4F62" w:rsidP="00DA4F62">
      <w:pPr>
        <w:tabs>
          <w:tab w:val="left" w:pos="9072"/>
        </w:tabs>
        <w:jc w:val="both"/>
      </w:pPr>
    </w:p>
    <w:p w:rsidR="00DA4F62" w:rsidRDefault="00DA4F62" w:rsidP="00DA4F62">
      <w:pPr>
        <w:tabs>
          <w:tab w:val="left" w:pos="9072"/>
        </w:tabs>
        <w:jc w:val="both"/>
      </w:pPr>
    </w:p>
    <w:p w:rsidR="00DA4F62" w:rsidRDefault="00DA4F62" w:rsidP="00DA4F62">
      <w:pPr>
        <w:tabs>
          <w:tab w:val="left" w:pos="9072"/>
        </w:tabs>
        <w:jc w:val="both"/>
      </w:pPr>
    </w:p>
    <w:p w:rsidR="00DA4F62" w:rsidRDefault="00DA4F62" w:rsidP="00DA4F62">
      <w:pPr>
        <w:tabs>
          <w:tab w:val="left" w:pos="9072"/>
        </w:tabs>
        <w:jc w:val="both"/>
        <w:sectPr w:rsidR="00DA4F62" w:rsidSect="00EE360C">
          <w:pgSz w:w="16838" w:h="11906" w:orient="landscape"/>
          <w:pgMar w:top="993" w:right="962" w:bottom="993" w:left="851" w:header="708" w:footer="708" w:gutter="0"/>
          <w:cols w:space="708"/>
          <w:docGrid w:linePitch="360"/>
        </w:sectPr>
      </w:pPr>
    </w:p>
    <w:p w:rsidR="00DA4F62" w:rsidRDefault="00DA4F62" w:rsidP="00DA4F62">
      <w:pPr>
        <w:tabs>
          <w:tab w:val="left" w:pos="9072"/>
        </w:tabs>
        <w:jc w:val="both"/>
      </w:pPr>
    </w:p>
    <w:tbl>
      <w:tblPr>
        <w:tblStyle w:val="a6"/>
        <w:tblW w:w="0" w:type="auto"/>
        <w:tblInd w:w="1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7"/>
        <w:gridCol w:w="4161"/>
      </w:tblGrid>
      <w:tr w:rsidR="00CC014E" w:rsidTr="00CC014E">
        <w:tc>
          <w:tcPr>
            <w:tcW w:w="4784" w:type="dxa"/>
          </w:tcPr>
          <w:p w:rsidR="00CC014E" w:rsidRDefault="00CC014E" w:rsidP="00DA4F62">
            <w:pPr>
              <w:tabs>
                <w:tab w:val="left" w:pos="907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4785" w:type="dxa"/>
          </w:tcPr>
          <w:p w:rsidR="00CC014E" w:rsidRPr="00CC014E" w:rsidRDefault="00CC014E" w:rsidP="00CC014E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 w:rsidRPr="00CC014E">
              <w:rPr>
                <w:sz w:val="28"/>
                <w:szCs w:val="28"/>
              </w:rPr>
              <w:t>Приложение  №2</w:t>
            </w:r>
          </w:p>
          <w:p w:rsidR="00CC014E" w:rsidRPr="00CC014E" w:rsidRDefault="00CC014E" w:rsidP="00CC014E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 w:rsidRPr="00CC014E">
              <w:rPr>
                <w:sz w:val="28"/>
                <w:szCs w:val="28"/>
              </w:rPr>
              <w:t>к муниципальной программе «Развитие библиотечного дела</w:t>
            </w:r>
          </w:p>
          <w:p w:rsidR="00CC014E" w:rsidRPr="00CC014E" w:rsidRDefault="00CC014E" w:rsidP="00CC014E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 w:rsidRPr="00CC014E">
              <w:rPr>
                <w:sz w:val="28"/>
                <w:szCs w:val="28"/>
              </w:rPr>
              <w:t>в  муниципальном  образовании «Тенькинский городской округ»</w:t>
            </w:r>
          </w:p>
          <w:p w:rsidR="00CC014E" w:rsidRDefault="00CC014E" w:rsidP="00CC014E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 w:rsidRPr="00CC014E">
              <w:rPr>
                <w:sz w:val="28"/>
                <w:szCs w:val="28"/>
              </w:rPr>
              <w:t xml:space="preserve">Магаданской области </w:t>
            </w:r>
          </w:p>
          <w:p w:rsidR="00CC014E" w:rsidRDefault="00CC014E" w:rsidP="00CC014E">
            <w:pPr>
              <w:tabs>
                <w:tab w:val="left" w:pos="9072"/>
              </w:tabs>
              <w:jc w:val="center"/>
              <w:rPr>
                <w:sz w:val="20"/>
                <w:szCs w:val="20"/>
              </w:rPr>
            </w:pPr>
            <w:r w:rsidRPr="00CC014E">
              <w:rPr>
                <w:sz w:val="28"/>
                <w:szCs w:val="28"/>
              </w:rPr>
              <w:t>на 2021 – 2023 годы»</w:t>
            </w:r>
          </w:p>
        </w:tc>
      </w:tr>
    </w:tbl>
    <w:p w:rsidR="007B789F" w:rsidRDefault="007B789F" w:rsidP="00DA4F62">
      <w:pPr>
        <w:tabs>
          <w:tab w:val="left" w:pos="9072"/>
        </w:tabs>
        <w:ind w:left="1701" w:hanging="992"/>
        <w:jc w:val="right"/>
      </w:pPr>
    </w:p>
    <w:p w:rsidR="007B789F" w:rsidRDefault="007B789F" w:rsidP="00DA4F62">
      <w:pPr>
        <w:tabs>
          <w:tab w:val="left" w:pos="9072"/>
        </w:tabs>
        <w:ind w:left="1701" w:hanging="992"/>
        <w:jc w:val="right"/>
      </w:pPr>
    </w:p>
    <w:p w:rsidR="007B789F" w:rsidRPr="00E14031" w:rsidRDefault="00DA4F62" w:rsidP="00CC014E">
      <w:pPr>
        <w:pStyle w:val="a3"/>
        <w:tabs>
          <w:tab w:val="left" w:pos="90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031">
        <w:rPr>
          <w:rFonts w:ascii="Times New Roman" w:hAnsi="Times New Roman" w:cs="Times New Roman"/>
          <w:b/>
          <w:sz w:val="28"/>
          <w:szCs w:val="28"/>
        </w:rPr>
        <w:t xml:space="preserve">Ресурсное обеспечение муниципальной программы </w:t>
      </w:r>
    </w:p>
    <w:p w:rsidR="00DA4F62" w:rsidRPr="00E14031" w:rsidRDefault="00DA4F62" w:rsidP="00CC014E">
      <w:pPr>
        <w:pStyle w:val="a3"/>
        <w:tabs>
          <w:tab w:val="left" w:pos="90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031">
        <w:rPr>
          <w:rFonts w:ascii="Times New Roman" w:hAnsi="Times New Roman" w:cs="Times New Roman"/>
          <w:b/>
          <w:sz w:val="28"/>
          <w:szCs w:val="28"/>
        </w:rPr>
        <w:t>«Развитие библиотечного дела в муниципальном  образовании</w:t>
      </w:r>
    </w:p>
    <w:p w:rsidR="00CC014E" w:rsidRDefault="00DA4F62" w:rsidP="00CC014E">
      <w:pPr>
        <w:tabs>
          <w:tab w:val="left" w:pos="1275"/>
          <w:tab w:val="left" w:pos="9072"/>
        </w:tabs>
        <w:jc w:val="center"/>
        <w:rPr>
          <w:b/>
          <w:sz w:val="28"/>
          <w:szCs w:val="28"/>
        </w:rPr>
      </w:pPr>
      <w:r w:rsidRPr="00E14031">
        <w:rPr>
          <w:b/>
          <w:sz w:val="28"/>
          <w:szCs w:val="28"/>
        </w:rPr>
        <w:t xml:space="preserve">«Тенькинский городской округ» Магаданской области </w:t>
      </w:r>
    </w:p>
    <w:p w:rsidR="00DA4F62" w:rsidRPr="00E14031" w:rsidRDefault="00DA4F62" w:rsidP="00CC014E">
      <w:pPr>
        <w:tabs>
          <w:tab w:val="left" w:pos="1275"/>
          <w:tab w:val="left" w:pos="9072"/>
        </w:tabs>
        <w:jc w:val="center"/>
        <w:rPr>
          <w:b/>
          <w:sz w:val="28"/>
          <w:szCs w:val="28"/>
        </w:rPr>
      </w:pPr>
      <w:r w:rsidRPr="00E14031">
        <w:rPr>
          <w:b/>
          <w:sz w:val="28"/>
          <w:szCs w:val="28"/>
        </w:rPr>
        <w:t>на 20</w:t>
      </w:r>
      <w:r w:rsidR="00255C1C" w:rsidRPr="00E14031">
        <w:rPr>
          <w:b/>
          <w:sz w:val="28"/>
          <w:szCs w:val="28"/>
        </w:rPr>
        <w:t>21</w:t>
      </w:r>
      <w:r w:rsidRPr="00E14031">
        <w:rPr>
          <w:b/>
          <w:sz w:val="28"/>
          <w:szCs w:val="28"/>
        </w:rPr>
        <w:t>-202</w:t>
      </w:r>
      <w:r w:rsidR="00255C1C" w:rsidRPr="00E14031">
        <w:rPr>
          <w:b/>
          <w:sz w:val="28"/>
          <w:szCs w:val="28"/>
        </w:rPr>
        <w:t>3</w:t>
      </w:r>
      <w:r w:rsidRPr="00E14031">
        <w:rPr>
          <w:b/>
          <w:sz w:val="28"/>
          <w:szCs w:val="28"/>
        </w:rPr>
        <w:t xml:space="preserve"> годы»</w:t>
      </w:r>
    </w:p>
    <w:p w:rsidR="007B789F" w:rsidRPr="00E14031" w:rsidRDefault="007B789F" w:rsidP="00CC014E">
      <w:pPr>
        <w:tabs>
          <w:tab w:val="left" w:pos="1275"/>
          <w:tab w:val="left" w:pos="9072"/>
        </w:tabs>
        <w:ind w:left="1701" w:hanging="992"/>
        <w:jc w:val="center"/>
        <w:rPr>
          <w:sz w:val="28"/>
          <w:szCs w:val="28"/>
        </w:rPr>
      </w:pPr>
    </w:p>
    <w:p w:rsidR="00F9372A" w:rsidRPr="00E14031" w:rsidRDefault="00F9372A" w:rsidP="007B789F">
      <w:pPr>
        <w:tabs>
          <w:tab w:val="left" w:pos="9072"/>
        </w:tabs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80"/>
        <w:gridCol w:w="1858"/>
        <w:gridCol w:w="1196"/>
        <w:gridCol w:w="1324"/>
        <w:gridCol w:w="599"/>
        <w:gridCol w:w="616"/>
        <w:gridCol w:w="787"/>
        <w:gridCol w:w="1609"/>
      </w:tblGrid>
      <w:tr w:rsidR="00FD427B" w:rsidRPr="00E14031" w:rsidTr="00274692">
        <w:tc>
          <w:tcPr>
            <w:tcW w:w="1287" w:type="dxa"/>
            <w:vMerge w:val="restart"/>
          </w:tcPr>
          <w:p w:rsidR="00FD427B" w:rsidRPr="00E14031" w:rsidRDefault="00FD427B" w:rsidP="00F9372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 w:rsidRPr="00E14031">
              <w:rPr>
                <w:sz w:val="28"/>
                <w:szCs w:val="28"/>
              </w:rPr>
              <w:t>Год реализации программы</w:t>
            </w:r>
          </w:p>
        </w:tc>
        <w:tc>
          <w:tcPr>
            <w:tcW w:w="1507" w:type="dxa"/>
            <w:vMerge w:val="restart"/>
          </w:tcPr>
          <w:p w:rsidR="00FD427B" w:rsidRPr="00E14031" w:rsidRDefault="00FD427B" w:rsidP="00F9372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 w:rsidRPr="00E14031">
              <w:rPr>
                <w:sz w:val="28"/>
                <w:szCs w:val="28"/>
              </w:rPr>
              <w:t>Стоимость мероприятий, тыс. руб.</w:t>
            </w:r>
          </w:p>
        </w:tc>
        <w:tc>
          <w:tcPr>
            <w:tcW w:w="6775" w:type="dxa"/>
            <w:gridSpan w:val="6"/>
          </w:tcPr>
          <w:p w:rsidR="00FD427B" w:rsidRPr="00E14031" w:rsidRDefault="00FD427B" w:rsidP="00F9372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 w:rsidRPr="00E14031">
              <w:rPr>
                <w:sz w:val="28"/>
                <w:szCs w:val="28"/>
              </w:rPr>
              <w:t>Объем финансирования</w:t>
            </w:r>
          </w:p>
        </w:tc>
      </w:tr>
      <w:tr w:rsidR="00FD427B" w:rsidRPr="00E14031" w:rsidTr="00274692">
        <w:tc>
          <w:tcPr>
            <w:tcW w:w="1287" w:type="dxa"/>
            <w:vMerge/>
          </w:tcPr>
          <w:p w:rsidR="00FD427B" w:rsidRPr="00E14031" w:rsidRDefault="00FD427B" w:rsidP="00F9372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07" w:type="dxa"/>
            <w:vMerge/>
          </w:tcPr>
          <w:p w:rsidR="00FD427B" w:rsidRPr="00E14031" w:rsidRDefault="00FD427B" w:rsidP="00F9372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vMerge w:val="restart"/>
          </w:tcPr>
          <w:p w:rsidR="00FD427B" w:rsidRPr="00E14031" w:rsidRDefault="00FD427B" w:rsidP="00F9372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 w:rsidRPr="00E14031">
              <w:rPr>
                <w:sz w:val="28"/>
                <w:szCs w:val="28"/>
              </w:rPr>
              <w:t>всего</w:t>
            </w:r>
          </w:p>
        </w:tc>
        <w:tc>
          <w:tcPr>
            <w:tcW w:w="3935" w:type="dxa"/>
            <w:gridSpan w:val="4"/>
          </w:tcPr>
          <w:p w:rsidR="00FD427B" w:rsidRPr="00E14031" w:rsidRDefault="00FD427B" w:rsidP="00F9372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 w:rsidRPr="00E14031">
              <w:rPr>
                <w:sz w:val="28"/>
                <w:szCs w:val="28"/>
              </w:rPr>
              <w:t>в том числе по источникам финансирования</w:t>
            </w:r>
          </w:p>
        </w:tc>
        <w:tc>
          <w:tcPr>
            <w:tcW w:w="1790" w:type="dxa"/>
          </w:tcPr>
          <w:p w:rsidR="00FD427B" w:rsidRPr="00E14031" w:rsidRDefault="00FD427B" w:rsidP="00F9372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</w:tr>
      <w:tr w:rsidR="00FD427B" w:rsidRPr="00E14031" w:rsidTr="00F9372A">
        <w:tc>
          <w:tcPr>
            <w:tcW w:w="1287" w:type="dxa"/>
            <w:vMerge/>
          </w:tcPr>
          <w:p w:rsidR="00FD427B" w:rsidRPr="00E14031" w:rsidRDefault="00FD427B" w:rsidP="00F9372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07" w:type="dxa"/>
            <w:vMerge/>
          </w:tcPr>
          <w:p w:rsidR="00FD427B" w:rsidRPr="00E14031" w:rsidRDefault="00FD427B" w:rsidP="00F9372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vMerge/>
          </w:tcPr>
          <w:p w:rsidR="00FD427B" w:rsidRPr="00E14031" w:rsidRDefault="00FD427B" w:rsidP="00F9372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60" w:type="dxa"/>
            <w:vMerge w:val="restart"/>
          </w:tcPr>
          <w:p w:rsidR="00FD427B" w:rsidRPr="00E14031" w:rsidRDefault="00FD427B" w:rsidP="00F9372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 w:rsidRPr="00E14031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775" w:type="dxa"/>
            <w:gridSpan w:val="3"/>
          </w:tcPr>
          <w:p w:rsidR="00FD427B" w:rsidRPr="00E14031" w:rsidRDefault="00FD427B" w:rsidP="00F9372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 w:rsidRPr="00E14031">
              <w:rPr>
                <w:sz w:val="28"/>
                <w:szCs w:val="28"/>
              </w:rPr>
              <w:t>Иные источники, в том числе</w:t>
            </w:r>
          </w:p>
        </w:tc>
        <w:tc>
          <w:tcPr>
            <w:tcW w:w="1790" w:type="dxa"/>
            <w:vMerge w:val="restart"/>
          </w:tcPr>
          <w:p w:rsidR="00FD427B" w:rsidRPr="00E14031" w:rsidRDefault="00FD427B" w:rsidP="00F9372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 w:rsidRPr="00E14031">
              <w:rPr>
                <w:sz w:val="28"/>
                <w:szCs w:val="28"/>
              </w:rPr>
              <w:t xml:space="preserve">Справочно: объем налоговых расходов </w:t>
            </w:r>
          </w:p>
        </w:tc>
      </w:tr>
      <w:tr w:rsidR="00FD427B" w:rsidRPr="00E14031" w:rsidTr="00F9372A">
        <w:tc>
          <w:tcPr>
            <w:tcW w:w="1287" w:type="dxa"/>
            <w:vMerge/>
            <w:vAlign w:val="center"/>
          </w:tcPr>
          <w:p w:rsidR="00FD427B" w:rsidRPr="00E14031" w:rsidRDefault="00FD427B" w:rsidP="00274692">
            <w:pPr>
              <w:pStyle w:val="a5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vAlign w:val="center"/>
          </w:tcPr>
          <w:p w:rsidR="00FD427B" w:rsidRPr="00E14031" w:rsidRDefault="00FD427B" w:rsidP="00274692">
            <w:pPr>
              <w:pStyle w:val="a5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vMerge/>
            <w:vAlign w:val="center"/>
          </w:tcPr>
          <w:p w:rsidR="00FD427B" w:rsidRPr="00E14031" w:rsidRDefault="00FD427B" w:rsidP="00274692">
            <w:pPr>
              <w:pStyle w:val="a5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vMerge/>
            <w:vAlign w:val="center"/>
          </w:tcPr>
          <w:p w:rsidR="00FD427B" w:rsidRPr="00E14031" w:rsidRDefault="00FD427B" w:rsidP="00274692">
            <w:pPr>
              <w:pStyle w:val="a5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 w:rsidR="00FD427B" w:rsidRPr="00E14031" w:rsidRDefault="00FD427B" w:rsidP="00274692">
            <w:pPr>
              <w:pStyle w:val="a5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031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923" w:type="dxa"/>
            <w:vAlign w:val="center"/>
          </w:tcPr>
          <w:p w:rsidR="00FD427B" w:rsidRPr="00E14031" w:rsidRDefault="00FD427B" w:rsidP="00274692">
            <w:pPr>
              <w:pStyle w:val="a5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031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911" w:type="dxa"/>
            <w:vAlign w:val="center"/>
          </w:tcPr>
          <w:p w:rsidR="00FD427B" w:rsidRPr="00E14031" w:rsidRDefault="00FD427B" w:rsidP="00274692">
            <w:pPr>
              <w:pStyle w:val="a5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031">
              <w:rPr>
                <w:rFonts w:ascii="Times New Roman" w:hAnsi="Times New Roman" w:cs="Times New Roman"/>
                <w:sz w:val="28"/>
                <w:szCs w:val="28"/>
              </w:rPr>
              <w:t>иное</w:t>
            </w:r>
          </w:p>
        </w:tc>
        <w:tc>
          <w:tcPr>
            <w:tcW w:w="1790" w:type="dxa"/>
            <w:vMerge/>
          </w:tcPr>
          <w:p w:rsidR="00FD427B" w:rsidRPr="00E14031" w:rsidRDefault="00FD427B" w:rsidP="00274692">
            <w:pPr>
              <w:pStyle w:val="a5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27B" w:rsidRPr="00E14031" w:rsidTr="00CE5961">
        <w:tc>
          <w:tcPr>
            <w:tcW w:w="1287" w:type="dxa"/>
            <w:vAlign w:val="center"/>
          </w:tcPr>
          <w:p w:rsidR="00FD427B" w:rsidRPr="00E14031" w:rsidRDefault="00FD427B" w:rsidP="00CE5961">
            <w:pPr>
              <w:pStyle w:val="a5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0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7" w:type="dxa"/>
            <w:vAlign w:val="center"/>
          </w:tcPr>
          <w:p w:rsidR="00FD427B" w:rsidRPr="00E14031" w:rsidRDefault="00FD427B" w:rsidP="00CE5961">
            <w:pPr>
              <w:pStyle w:val="a5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0" w:type="dxa"/>
            <w:vAlign w:val="center"/>
          </w:tcPr>
          <w:p w:rsidR="00FD427B" w:rsidRPr="00E14031" w:rsidRDefault="00FD427B" w:rsidP="00CE5961">
            <w:pPr>
              <w:pStyle w:val="a5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0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0" w:type="dxa"/>
            <w:vAlign w:val="center"/>
          </w:tcPr>
          <w:p w:rsidR="00FD427B" w:rsidRPr="00E14031" w:rsidRDefault="00FD427B" w:rsidP="00CE5961">
            <w:pPr>
              <w:pStyle w:val="a5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0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1" w:type="dxa"/>
            <w:vAlign w:val="center"/>
          </w:tcPr>
          <w:p w:rsidR="00FD427B" w:rsidRPr="00E14031" w:rsidRDefault="00FD427B" w:rsidP="00CE5961">
            <w:pPr>
              <w:pStyle w:val="a5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0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3" w:type="dxa"/>
            <w:vAlign w:val="center"/>
          </w:tcPr>
          <w:p w:rsidR="00FD427B" w:rsidRPr="00E14031" w:rsidRDefault="00FD427B" w:rsidP="00CE5961">
            <w:pPr>
              <w:pStyle w:val="a5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03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1" w:type="dxa"/>
            <w:vAlign w:val="center"/>
          </w:tcPr>
          <w:p w:rsidR="00FD427B" w:rsidRPr="00E14031" w:rsidRDefault="00FD427B" w:rsidP="00CE5961">
            <w:pPr>
              <w:pStyle w:val="a5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03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0" w:type="dxa"/>
          </w:tcPr>
          <w:p w:rsidR="00FD427B" w:rsidRPr="00E14031" w:rsidRDefault="00FD427B" w:rsidP="00CE5961">
            <w:pPr>
              <w:pStyle w:val="a5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03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D427B" w:rsidRPr="00E14031" w:rsidTr="00CE5961">
        <w:tc>
          <w:tcPr>
            <w:tcW w:w="1287" w:type="dxa"/>
            <w:vAlign w:val="center"/>
          </w:tcPr>
          <w:p w:rsidR="00FD427B" w:rsidRPr="00E14031" w:rsidRDefault="00FD427B" w:rsidP="00CE5961">
            <w:pPr>
              <w:pStyle w:val="a5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031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507" w:type="dxa"/>
            <w:vAlign w:val="center"/>
          </w:tcPr>
          <w:p w:rsidR="00FD427B" w:rsidRPr="00E14031" w:rsidRDefault="00FD427B" w:rsidP="00CE5961">
            <w:pPr>
              <w:pStyle w:val="a5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031">
              <w:rPr>
                <w:rFonts w:ascii="Times New Roman" w:hAnsi="Times New Roman" w:cs="Times New Roman"/>
                <w:sz w:val="28"/>
                <w:szCs w:val="28"/>
              </w:rPr>
              <w:t>11 025,0</w:t>
            </w:r>
          </w:p>
        </w:tc>
        <w:tc>
          <w:tcPr>
            <w:tcW w:w="1050" w:type="dxa"/>
            <w:vAlign w:val="center"/>
          </w:tcPr>
          <w:p w:rsidR="00FD427B" w:rsidRPr="00E14031" w:rsidRDefault="00FD427B" w:rsidP="00CE5961">
            <w:pPr>
              <w:pStyle w:val="a5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031">
              <w:rPr>
                <w:rFonts w:ascii="Times New Roman" w:hAnsi="Times New Roman" w:cs="Times New Roman"/>
                <w:sz w:val="28"/>
                <w:szCs w:val="28"/>
              </w:rPr>
              <w:t>11 025,0</w:t>
            </w:r>
          </w:p>
        </w:tc>
        <w:tc>
          <w:tcPr>
            <w:tcW w:w="1160" w:type="dxa"/>
            <w:vAlign w:val="center"/>
          </w:tcPr>
          <w:p w:rsidR="00FD427B" w:rsidRPr="00E14031" w:rsidRDefault="008141B1" w:rsidP="00CE5961">
            <w:pPr>
              <w:pStyle w:val="a5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03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D427B" w:rsidRPr="00E14031">
              <w:rPr>
                <w:rFonts w:ascii="Times New Roman" w:hAnsi="Times New Roman" w:cs="Times New Roman"/>
                <w:sz w:val="28"/>
                <w:szCs w:val="28"/>
              </w:rPr>
              <w:t> 025,0</w:t>
            </w:r>
          </w:p>
        </w:tc>
        <w:tc>
          <w:tcPr>
            <w:tcW w:w="941" w:type="dxa"/>
          </w:tcPr>
          <w:p w:rsidR="00FD427B" w:rsidRPr="00E14031" w:rsidRDefault="00FD427B" w:rsidP="007B789F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23" w:type="dxa"/>
          </w:tcPr>
          <w:p w:rsidR="00FD427B" w:rsidRPr="00E14031" w:rsidRDefault="00FD427B" w:rsidP="007B789F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11" w:type="dxa"/>
          </w:tcPr>
          <w:p w:rsidR="00FD427B" w:rsidRPr="00E14031" w:rsidRDefault="00FD427B" w:rsidP="007B789F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:rsidR="00FD427B" w:rsidRPr="00E14031" w:rsidRDefault="00FD427B" w:rsidP="007B789F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</w:p>
        </w:tc>
      </w:tr>
      <w:tr w:rsidR="00FD427B" w:rsidRPr="00E14031" w:rsidTr="00CE5961">
        <w:tc>
          <w:tcPr>
            <w:tcW w:w="1287" w:type="dxa"/>
            <w:vAlign w:val="center"/>
          </w:tcPr>
          <w:p w:rsidR="00FD427B" w:rsidRPr="00E14031" w:rsidRDefault="00FD427B" w:rsidP="00CE5961">
            <w:pPr>
              <w:pStyle w:val="a5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031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507" w:type="dxa"/>
            <w:vAlign w:val="center"/>
          </w:tcPr>
          <w:p w:rsidR="00FD427B" w:rsidRPr="00E14031" w:rsidRDefault="00FD427B" w:rsidP="00CE5961">
            <w:pPr>
              <w:pStyle w:val="a5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031">
              <w:rPr>
                <w:rFonts w:ascii="Times New Roman" w:hAnsi="Times New Roman" w:cs="Times New Roman"/>
                <w:sz w:val="28"/>
                <w:szCs w:val="28"/>
              </w:rPr>
              <w:t>735,0</w:t>
            </w:r>
          </w:p>
        </w:tc>
        <w:tc>
          <w:tcPr>
            <w:tcW w:w="1050" w:type="dxa"/>
            <w:vAlign w:val="center"/>
          </w:tcPr>
          <w:p w:rsidR="00FD427B" w:rsidRPr="00E14031" w:rsidRDefault="00FD427B" w:rsidP="00CE5961">
            <w:pPr>
              <w:pStyle w:val="a5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031">
              <w:rPr>
                <w:rFonts w:ascii="Times New Roman" w:hAnsi="Times New Roman" w:cs="Times New Roman"/>
                <w:sz w:val="28"/>
                <w:szCs w:val="28"/>
              </w:rPr>
              <w:t>735,0</w:t>
            </w:r>
          </w:p>
        </w:tc>
        <w:tc>
          <w:tcPr>
            <w:tcW w:w="1160" w:type="dxa"/>
            <w:vAlign w:val="center"/>
          </w:tcPr>
          <w:p w:rsidR="00FD427B" w:rsidRPr="00E14031" w:rsidRDefault="00FD427B" w:rsidP="00CE5961">
            <w:pPr>
              <w:pStyle w:val="a5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031">
              <w:rPr>
                <w:rFonts w:ascii="Times New Roman" w:hAnsi="Times New Roman" w:cs="Times New Roman"/>
                <w:sz w:val="28"/>
                <w:szCs w:val="28"/>
              </w:rPr>
              <w:t>735,0</w:t>
            </w:r>
          </w:p>
        </w:tc>
        <w:tc>
          <w:tcPr>
            <w:tcW w:w="941" w:type="dxa"/>
          </w:tcPr>
          <w:p w:rsidR="00FD427B" w:rsidRPr="00E14031" w:rsidRDefault="00FD427B" w:rsidP="007B789F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23" w:type="dxa"/>
          </w:tcPr>
          <w:p w:rsidR="00FD427B" w:rsidRPr="00E14031" w:rsidRDefault="00FD427B" w:rsidP="007B789F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11" w:type="dxa"/>
          </w:tcPr>
          <w:p w:rsidR="00FD427B" w:rsidRPr="00E14031" w:rsidRDefault="00FD427B" w:rsidP="007B789F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:rsidR="00FD427B" w:rsidRPr="00E14031" w:rsidRDefault="00FD427B" w:rsidP="007B789F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</w:p>
        </w:tc>
      </w:tr>
      <w:tr w:rsidR="00FD427B" w:rsidRPr="00E14031" w:rsidTr="00CE5961">
        <w:tc>
          <w:tcPr>
            <w:tcW w:w="1287" w:type="dxa"/>
            <w:vAlign w:val="center"/>
          </w:tcPr>
          <w:p w:rsidR="00FD427B" w:rsidRPr="00E14031" w:rsidRDefault="00FD427B" w:rsidP="00CE5961">
            <w:pPr>
              <w:pStyle w:val="a5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031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507" w:type="dxa"/>
            <w:vAlign w:val="center"/>
          </w:tcPr>
          <w:p w:rsidR="00FD427B" w:rsidRPr="00E14031" w:rsidRDefault="00FD427B" w:rsidP="00CE5961">
            <w:pPr>
              <w:pStyle w:val="a5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031">
              <w:rPr>
                <w:rFonts w:ascii="Times New Roman" w:hAnsi="Times New Roman" w:cs="Times New Roman"/>
                <w:sz w:val="28"/>
                <w:szCs w:val="28"/>
              </w:rPr>
              <w:t>635,0</w:t>
            </w:r>
          </w:p>
        </w:tc>
        <w:tc>
          <w:tcPr>
            <w:tcW w:w="1050" w:type="dxa"/>
            <w:vAlign w:val="center"/>
          </w:tcPr>
          <w:p w:rsidR="00FD427B" w:rsidRPr="00E14031" w:rsidRDefault="00FD427B" w:rsidP="00CE5961">
            <w:pPr>
              <w:pStyle w:val="a5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031">
              <w:rPr>
                <w:rFonts w:ascii="Times New Roman" w:hAnsi="Times New Roman" w:cs="Times New Roman"/>
                <w:sz w:val="28"/>
                <w:szCs w:val="28"/>
              </w:rPr>
              <w:t>635,0</w:t>
            </w:r>
          </w:p>
        </w:tc>
        <w:tc>
          <w:tcPr>
            <w:tcW w:w="1160" w:type="dxa"/>
            <w:vAlign w:val="center"/>
          </w:tcPr>
          <w:p w:rsidR="00FD427B" w:rsidRPr="00E14031" w:rsidRDefault="00FD427B" w:rsidP="00CE5961">
            <w:pPr>
              <w:pStyle w:val="a5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031">
              <w:rPr>
                <w:rFonts w:ascii="Times New Roman" w:hAnsi="Times New Roman" w:cs="Times New Roman"/>
                <w:sz w:val="28"/>
                <w:szCs w:val="28"/>
              </w:rPr>
              <w:t>635,0</w:t>
            </w:r>
          </w:p>
        </w:tc>
        <w:tc>
          <w:tcPr>
            <w:tcW w:w="941" w:type="dxa"/>
          </w:tcPr>
          <w:p w:rsidR="00FD427B" w:rsidRPr="00E14031" w:rsidRDefault="00FD427B" w:rsidP="007B789F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23" w:type="dxa"/>
          </w:tcPr>
          <w:p w:rsidR="00FD427B" w:rsidRPr="00E14031" w:rsidRDefault="00FD427B" w:rsidP="007B789F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11" w:type="dxa"/>
          </w:tcPr>
          <w:p w:rsidR="00FD427B" w:rsidRPr="00E14031" w:rsidRDefault="00FD427B" w:rsidP="007B789F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:rsidR="00FD427B" w:rsidRPr="00E14031" w:rsidRDefault="00FD427B" w:rsidP="007B789F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F9372A" w:rsidRPr="00E14031" w:rsidRDefault="00F9372A" w:rsidP="007B789F">
      <w:pPr>
        <w:tabs>
          <w:tab w:val="left" w:pos="9072"/>
        </w:tabs>
        <w:jc w:val="both"/>
        <w:rPr>
          <w:sz w:val="28"/>
          <w:szCs w:val="28"/>
        </w:rPr>
      </w:pPr>
    </w:p>
    <w:p w:rsidR="00E14031" w:rsidRDefault="00E14031" w:rsidP="007B789F">
      <w:pPr>
        <w:tabs>
          <w:tab w:val="left" w:pos="9072"/>
        </w:tabs>
        <w:spacing w:line="360" w:lineRule="auto"/>
        <w:ind w:firstLine="567"/>
        <w:jc w:val="both"/>
        <w:rPr>
          <w:sz w:val="28"/>
          <w:szCs w:val="28"/>
        </w:rPr>
      </w:pPr>
    </w:p>
    <w:p w:rsidR="006F7359" w:rsidRPr="00E14031" w:rsidRDefault="007B789F" w:rsidP="00E14031">
      <w:pPr>
        <w:tabs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E14031">
        <w:rPr>
          <w:sz w:val="28"/>
          <w:szCs w:val="28"/>
        </w:rPr>
        <w:t>Объем финансирования Программы ежегодно корректируется при формировании бюджета муниципального образования «Тенькинский городской округ» Магаданской области на соответствующий финансовый год и плановый период, исходя из возможностей бюджета.</w:t>
      </w:r>
    </w:p>
    <w:p w:rsidR="007B789F" w:rsidRDefault="007B789F" w:rsidP="007B789F">
      <w:pPr>
        <w:tabs>
          <w:tab w:val="left" w:pos="9072"/>
        </w:tabs>
        <w:ind w:firstLine="567"/>
        <w:jc w:val="both"/>
        <w:rPr>
          <w:sz w:val="28"/>
          <w:szCs w:val="28"/>
        </w:rPr>
      </w:pPr>
    </w:p>
    <w:p w:rsidR="004B24E8" w:rsidRDefault="00E14031" w:rsidP="00E14031">
      <w:pPr>
        <w:tabs>
          <w:tab w:val="left" w:pos="9072"/>
        </w:tabs>
        <w:jc w:val="center"/>
        <w:rPr>
          <w:sz w:val="28"/>
          <w:szCs w:val="28"/>
        </w:rPr>
        <w:sectPr w:rsidR="004B24E8" w:rsidSect="007B789F">
          <w:pgSz w:w="11906" w:h="16838"/>
          <w:pgMar w:top="851" w:right="993" w:bottom="962" w:left="1560" w:header="708" w:footer="708" w:gutter="0"/>
          <w:cols w:space="708"/>
          <w:docGrid w:linePitch="360"/>
        </w:sectPr>
      </w:pPr>
      <w:r>
        <w:rPr>
          <w:sz w:val="28"/>
          <w:szCs w:val="28"/>
        </w:rPr>
        <w:t>_______________________</w:t>
      </w:r>
    </w:p>
    <w:p w:rsidR="004B24E8" w:rsidRDefault="004B24E8" w:rsidP="002272F5">
      <w:pPr>
        <w:tabs>
          <w:tab w:val="left" w:pos="9072"/>
        </w:tabs>
        <w:ind w:right="-4962"/>
        <w:rPr>
          <w:sz w:val="20"/>
          <w:szCs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6095"/>
      </w:tblGrid>
      <w:tr w:rsidR="002272F5" w:rsidTr="002272F5">
        <w:tc>
          <w:tcPr>
            <w:tcW w:w="9322" w:type="dxa"/>
          </w:tcPr>
          <w:p w:rsidR="002272F5" w:rsidRDefault="002272F5" w:rsidP="002272F5">
            <w:pPr>
              <w:tabs>
                <w:tab w:val="left" w:pos="9072"/>
              </w:tabs>
              <w:ind w:right="-4962"/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272F5" w:rsidRPr="002272F5" w:rsidRDefault="002272F5" w:rsidP="002272F5">
            <w:pPr>
              <w:tabs>
                <w:tab w:val="left" w:pos="9072"/>
              </w:tabs>
              <w:ind w:right="-49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 w:rsidRPr="002272F5">
              <w:rPr>
                <w:sz w:val="28"/>
                <w:szCs w:val="28"/>
              </w:rPr>
              <w:t>Приложение  №3</w:t>
            </w:r>
          </w:p>
          <w:p w:rsidR="002272F5" w:rsidRDefault="002272F5" w:rsidP="002272F5">
            <w:pPr>
              <w:tabs>
                <w:tab w:val="left" w:pos="9072"/>
              </w:tabs>
              <w:ind w:right="-49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Pr="002272F5">
              <w:rPr>
                <w:sz w:val="28"/>
                <w:szCs w:val="28"/>
              </w:rPr>
              <w:t xml:space="preserve">к муниципальной программе </w:t>
            </w:r>
          </w:p>
          <w:p w:rsidR="002272F5" w:rsidRDefault="002272F5" w:rsidP="002272F5">
            <w:pPr>
              <w:tabs>
                <w:tab w:val="left" w:pos="9072"/>
              </w:tabs>
              <w:ind w:right="-49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2272F5">
              <w:rPr>
                <w:sz w:val="28"/>
                <w:szCs w:val="28"/>
              </w:rPr>
              <w:t>«Развитие библиотечного дела</w:t>
            </w:r>
          </w:p>
          <w:p w:rsidR="002272F5" w:rsidRPr="002272F5" w:rsidRDefault="002272F5" w:rsidP="002272F5">
            <w:pPr>
              <w:tabs>
                <w:tab w:val="left" w:pos="9072"/>
              </w:tabs>
              <w:ind w:right="-4962"/>
              <w:rPr>
                <w:sz w:val="28"/>
                <w:szCs w:val="28"/>
              </w:rPr>
            </w:pPr>
            <w:r w:rsidRPr="002272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</w:t>
            </w:r>
            <w:r w:rsidRPr="002272F5">
              <w:rPr>
                <w:sz w:val="28"/>
                <w:szCs w:val="28"/>
              </w:rPr>
              <w:t>в  муниципальном  образовании</w:t>
            </w:r>
          </w:p>
          <w:p w:rsidR="002272F5" w:rsidRDefault="002272F5" w:rsidP="002272F5">
            <w:pPr>
              <w:tabs>
                <w:tab w:val="left" w:pos="9072"/>
              </w:tabs>
              <w:ind w:right="-49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2272F5">
              <w:rPr>
                <w:sz w:val="28"/>
                <w:szCs w:val="28"/>
              </w:rPr>
              <w:t>«Тенькинский городской округ»</w:t>
            </w:r>
          </w:p>
          <w:p w:rsidR="002272F5" w:rsidRPr="002272F5" w:rsidRDefault="002272F5" w:rsidP="002272F5">
            <w:pPr>
              <w:tabs>
                <w:tab w:val="left" w:pos="9072"/>
              </w:tabs>
              <w:ind w:right="-49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Pr="002272F5">
              <w:rPr>
                <w:sz w:val="28"/>
                <w:szCs w:val="28"/>
              </w:rPr>
              <w:t>Магаданской области</w:t>
            </w:r>
          </w:p>
          <w:p w:rsidR="002272F5" w:rsidRDefault="002272F5" w:rsidP="002272F5">
            <w:pPr>
              <w:tabs>
                <w:tab w:val="left" w:pos="9072"/>
              </w:tabs>
              <w:ind w:right="-4962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Pr="002272F5">
              <w:rPr>
                <w:sz w:val="28"/>
                <w:szCs w:val="28"/>
              </w:rPr>
              <w:t>на 2021 – 2023 годы»</w:t>
            </w:r>
          </w:p>
        </w:tc>
      </w:tr>
    </w:tbl>
    <w:p w:rsidR="002272F5" w:rsidRDefault="002272F5" w:rsidP="002272F5">
      <w:pPr>
        <w:tabs>
          <w:tab w:val="left" w:pos="9072"/>
        </w:tabs>
        <w:ind w:right="-4962"/>
        <w:rPr>
          <w:sz w:val="20"/>
          <w:szCs w:val="20"/>
        </w:rPr>
      </w:pPr>
    </w:p>
    <w:p w:rsidR="002D55E9" w:rsidRPr="004B24E8" w:rsidRDefault="002D55E9" w:rsidP="002272F5">
      <w:pPr>
        <w:tabs>
          <w:tab w:val="left" w:pos="9072"/>
        </w:tabs>
        <w:ind w:right="-4536"/>
        <w:rPr>
          <w:b/>
          <w:sz w:val="28"/>
          <w:szCs w:val="28"/>
        </w:rPr>
      </w:pPr>
    </w:p>
    <w:p w:rsidR="003D31D7" w:rsidRPr="004B24E8" w:rsidRDefault="002272F5" w:rsidP="002272F5">
      <w:pPr>
        <w:tabs>
          <w:tab w:val="left" w:pos="9072"/>
        </w:tabs>
        <w:ind w:right="-4536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  <w:r w:rsidR="00D116B5" w:rsidRPr="004B24E8">
        <w:rPr>
          <w:b/>
          <w:sz w:val="28"/>
          <w:szCs w:val="28"/>
        </w:rPr>
        <w:t>План мероприятий муниципальной программы</w:t>
      </w:r>
    </w:p>
    <w:p w:rsidR="003D31D7" w:rsidRPr="004B24E8" w:rsidRDefault="002272F5" w:rsidP="002272F5">
      <w:pPr>
        <w:pStyle w:val="a3"/>
        <w:tabs>
          <w:tab w:val="left" w:pos="9072"/>
        </w:tabs>
        <w:ind w:right="-45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3D31D7" w:rsidRPr="004B24E8">
        <w:rPr>
          <w:rFonts w:ascii="Times New Roman" w:hAnsi="Times New Roman" w:cs="Times New Roman"/>
          <w:b/>
          <w:sz w:val="28"/>
          <w:szCs w:val="28"/>
        </w:rPr>
        <w:t>«Развитие библиотечного дела в муниципальном  образовании</w:t>
      </w:r>
    </w:p>
    <w:p w:rsidR="003D31D7" w:rsidRDefault="002272F5" w:rsidP="002272F5">
      <w:pPr>
        <w:tabs>
          <w:tab w:val="left" w:pos="1275"/>
          <w:tab w:val="left" w:pos="9072"/>
        </w:tabs>
        <w:ind w:right="-453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3D31D7" w:rsidRPr="004B24E8">
        <w:rPr>
          <w:b/>
          <w:sz w:val="28"/>
          <w:szCs w:val="28"/>
        </w:rPr>
        <w:t>«Тенькинский городской ок</w:t>
      </w:r>
      <w:r w:rsidR="0006119D" w:rsidRPr="004B24E8">
        <w:rPr>
          <w:b/>
          <w:sz w:val="28"/>
          <w:szCs w:val="28"/>
        </w:rPr>
        <w:t>руг» Магаданской области на 20</w:t>
      </w:r>
      <w:r w:rsidR="00255C1C" w:rsidRPr="004B24E8">
        <w:rPr>
          <w:b/>
          <w:sz w:val="28"/>
          <w:szCs w:val="28"/>
        </w:rPr>
        <w:t>21</w:t>
      </w:r>
      <w:r w:rsidR="0006119D" w:rsidRPr="004B24E8">
        <w:rPr>
          <w:b/>
          <w:sz w:val="28"/>
          <w:szCs w:val="28"/>
        </w:rPr>
        <w:t>-202</w:t>
      </w:r>
      <w:r w:rsidR="00255C1C" w:rsidRPr="004B24E8">
        <w:rPr>
          <w:b/>
          <w:sz w:val="28"/>
          <w:szCs w:val="28"/>
        </w:rPr>
        <w:t>3</w:t>
      </w:r>
      <w:r w:rsidR="0006119D" w:rsidRPr="004B24E8">
        <w:rPr>
          <w:b/>
          <w:sz w:val="28"/>
          <w:szCs w:val="28"/>
        </w:rPr>
        <w:t xml:space="preserve"> </w:t>
      </w:r>
      <w:r w:rsidR="003D31D7" w:rsidRPr="004B24E8">
        <w:rPr>
          <w:b/>
          <w:sz w:val="28"/>
          <w:szCs w:val="28"/>
        </w:rPr>
        <w:t>годы»</w:t>
      </w:r>
    </w:p>
    <w:p w:rsidR="004B24E8" w:rsidRPr="004B24E8" w:rsidRDefault="004B24E8" w:rsidP="004B24E8">
      <w:pPr>
        <w:tabs>
          <w:tab w:val="left" w:pos="1275"/>
          <w:tab w:val="left" w:pos="9072"/>
        </w:tabs>
        <w:ind w:right="-4536"/>
        <w:jc w:val="center"/>
        <w:rPr>
          <w:b/>
          <w:sz w:val="28"/>
          <w:szCs w:val="28"/>
        </w:rPr>
      </w:pPr>
    </w:p>
    <w:tbl>
      <w:tblPr>
        <w:tblStyle w:val="a6"/>
        <w:tblpPr w:leftFromText="180" w:rightFromText="180" w:vertAnchor="text" w:tblpY="1"/>
        <w:tblOverlap w:val="never"/>
        <w:tblW w:w="15559" w:type="dxa"/>
        <w:tblLayout w:type="fixed"/>
        <w:tblLook w:val="04A0" w:firstRow="1" w:lastRow="0" w:firstColumn="1" w:lastColumn="0" w:noHBand="0" w:noVBand="1"/>
      </w:tblPr>
      <w:tblGrid>
        <w:gridCol w:w="516"/>
        <w:gridCol w:w="412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2410"/>
      </w:tblGrid>
      <w:tr w:rsidR="00255C1C" w:rsidRPr="00B84091" w:rsidTr="00255C1C">
        <w:trPr>
          <w:trHeight w:val="554"/>
        </w:trPr>
        <w:tc>
          <w:tcPr>
            <w:tcW w:w="516" w:type="dxa"/>
            <w:vMerge w:val="restart"/>
          </w:tcPr>
          <w:p w:rsidR="00255C1C" w:rsidRPr="00B84091" w:rsidRDefault="00255C1C" w:rsidP="004B24E8">
            <w:pPr>
              <w:tabs>
                <w:tab w:val="left" w:pos="9072"/>
              </w:tabs>
              <w:rPr>
                <w:sz w:val="24"/>
                <w:szCs w:val="24"/>
              </w:rPr>
            </w:pPr>
            <w:r w:rsidRPr="00B84091">
              <w:rPr>
                <w:sz w:val="24"/>
                <w:szCs w:val="24"/>
              </w:rPr>
              <w:t>№</w:t>
            </w:r>
            <w:proofErr w:type="gramStart"/>
            <w:r w:rsidRPr="00B84091">
              <w:rPr>
                <w:sz w:val="24"/>
                <w:szCs w:val="24"/>
              </w:rPr>
              <w:t>п</w:t>
            </w:r>
            <w:proofErr w:type="gramEnd"/>
            <w:r w:rsidRPr="00B84091">
              <w:rPr>
                <w:sz w:val="24"/>
                <w:szCs w:val="24"/>
              </w:rPr>
              <w:t>/п</w:t>
            </w:r>
          </w:p>
        </w:tc>
        <w:tc>
          <w:tcPr>
            <w:tcW w:w="4128" w:type="dxa"/>
            <w:vMerge w:val="restart"/>
            <w:vAlign w:val="center"/>
          </w:tcPr>
          <w:p w:rsidR="00255C1C" w:rsidRPr="00B84091" w:rsidRDefault="00255C1C" w:rsidP="004B24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 w:rsidRPr="00B84091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505" w:type="dxa"/>
            <w:gridSpan w:val="12"/>
          </w:tcPr>
          <w:p w:rsidR="00255C1C" w:rsidRPr="00B84091" w:rsidRDefault="00255C1C" w:rsidP="004B24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 w:rsidRPr="00B84091">
              <w:rPr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2410" w:type="dxa"/>
            <w:vMerge w:val="restart"/>
            <w:vAlign w:val="center"/>
          </w:tcPr>
          <w:p w:rsidR="00255C1C" w:rsidRPr="00B84091" w:rsidRDefault="00255C1C" w:rsidP="004B24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 w:rsidRPr="00B84091">
              <w:rPr>
                <w:sz w:val="24"/>
                <w:szCs w:val="24"/>
              </w:rPr>
              <w:t>Ответственный</w:t>
            </w:r>
            <w:r>
              <w:rPr>
                <w:sz w:val="24"/>
                <w:szCs w:val="24"/>
              </w:rPr>
              <w:t xml:space="preserve"> </w:t>
            </w:r>
            <w:r w:rsidRPr="00B84091">
              <w:rPr>
                <w:sz w:val="24"/>
                <w:szCs w:val="24"/>
              </w:rPr>
              <w:t>исполнитель</w:t>
            </w:r>
          </w:p>
        </w:tc>
      </w:tr>
      <w:tr w:rsidR="00255C1C" w:rsidRPr="00B84091" w:rsidTr="008E11EC">
        <w:tc>
          <w:tcPr>
            <w:tcW w:w="516" w:type="dxa"/>
            <w:vMerge/>
          </w:tcPr>
          <w:p w:rsidR="00255C1C" w:rsidRPr="00B84091" w:rsidRDefault="00255C1C" w:rsidP="004B24E8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4128" w:type="dxa"/>
            <w:vMerge/>
          </w:tcPr>
          <w:p w:rsidR="00255C1C" w:rsidRPr="00B84091" w:rsidRDefault="00255C1C" w:rsidP="004B24E8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4"/>
          </w:tcPr>
          <w:p w:rsidR="00255C1C" w:rsidRPr="00B84091" w:rsidRDefault="008141B1" w:rsidP="004B24E8">
            <w:p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="00255C1C" w:rsidRPr="00B84091">
              <w:rPr>
                <w:sz w:val="24"/>
                <w:szCs w:val="24"/>
              </w:rPr>
              <w:t>20</w:t>
            </w:r>
            <w:r w:rsidR="00255C1C">
              <w:rPr>
                <w:sz w:val="24"/>
                <w:szCs w:val="24"/>
              </w:rPr>
              <w:t>21</w:t>
            </w:r>
          </w:p>
        </w:tc>
        <w:tc>
          <w:tcPr>
            <w:tcW w:w="2835" w:type="dxa"/>
            <w:gridSpan w:val="4"/>
          </w:tcPr>
          <w:p w:rsidR="00255C1C" w:rsidRPr="00B84091" w:rsidRDefault="008141B1" w:rsidP="004B24E8">
            <w:pPr>
              <w:tabs>
                <w:tab w:val="left" w:pos="9072"/>
              </w:tabs>
            </w:pPr>
            <w:r>
              <w:t xml:space="preserve">       </w:t>
            </w:r>
            <w:r w:rsidR="00255C1C" w:rsidRPr="00B84091">
              <w:t>20</w:t>
            </w:r>
            <w:r w:rsidR="00255C1C">
              <w:t>22</w:t>
            </w:r>
          </w:p>
        </w:tc>
        <w:tc>
          <w:tcPr>
            <w:tcW w:w="2835" w:type="dxa"/>
            <w:gridSpan w:val="4"/>
          </w:tcPr>
          <w:p w:rsidR="00255C1C" w:rsidRPr="00B84091" w:rsidRDefault="008141B1" w:rsidP="004B24E8">
            <w:p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255C1C" w:rsidRPr="00B84091">
              <w:rPr>
                <w:sz w:val="24"/>
                <w:szCs w:val="24"/>
              </w:rPr>
              <w:t>202</w:t>
            </w:r>
            <w:r w:rsidR="00255C1C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vMerge/>
          </w:tcPr>
          <w:p w:rsidR="00255C1C" w:rsidRPr="00B84091" w:rsidRDefault="00255C1C" w:rsidP="004B24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</w:p>
        </w:tc>
      </w:tr>
      <w:tr w:rsidR="00255C1C" w:rsidRPr="00B84091" w:rsidTr="008E11EC">
        <w:tc>
          <w:tcPr>
            <w:tcW w:w="516" w:type="dxa"/>
            <w:vMerge/>
          </w:tcPr>
          <w:p w:rsidR="00255C1C" w:rsidRPr="00B84091" w:rsidRDefault="00255C1C" w:rsidP="004B24E8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4128" w:type="dxa"/>
            <w:vMerge/>
          </w:tcPr>
          <w:p w:rsidR="00255C1C" w:rsidRPr="00B84091" w:rsidRDefault="00255C1C" w:rsidP="004B24E8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55C1C" w:rsidRPr="00B84091" w:rsidRDefault="00255C1C" w:rsidP="004B24E8">
            <w:pPr>
              <w:tabs>
                <w:tab w:val="left" w:pos="9072"/>
              </w:tabs>
              <w:rPr>
                <w:sz w:val="24"/>
                <w:szCs w:val="24"/>
              </w:rPr>
            </w:pPr>
            <w:r w:rsidRPr="00B84091">
              <w:rPr>
                <w:sz w:val="24"/>
                <w:szCs w:val="24"/>
                <w:lang w:val="en-US"/>
              </w:rPr>
              <w:t>I</w:t>
            </w:r>
            <w:proofErr w:type="spellStart"/>
            <w:r w:rsidRPr="00B84091">
              <w:rPr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709" w:type="dxa"/>
          </w:tcPr>
          <w:p w:rsidR="00255C1C" w:rsidRPr="00B84091" w:rsidRDefault="00255C1C" w:rsidP="004B24E8">
            <w:pPr>
              <w:tabs>
                <w:tab w:val="left" w:pos="9072"/>
              </w:tabs>
              <w:rPr>
                <w:sz w:val="24"/>
                <w:szCs w:val="24"/>
              </w:rPr>
            </w:pPr>
            <w:r w:rsidRPr="00B84091">
              <w:rPr>
                <w:sz w:val="24"/>
                <w:szCs w:val="24"/>
                <w:lang w:val="en-US"/>
              </w:rPr>
              <w:t>II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709" w:type="dxa"/>
          </w:tcPr>
          <w:p w:rsidR="00255C1C" w:rsidRPr="00B84091" w:rsidRDefault="00255C1C" w:rsidP="004B24E8">
            <w:pPr>
              <w:tabs>
                <w:tab w:val="left" w:pos="9072"/>
              </w:tabs>
              <w:rPr>
                <w:sz w:val="24"/>
                <w:szCs w:val="24"/>
              </w:rPr>
            </w:pPr>
            <w:r w:rsidRPr="00B84091">
              <w:rPr>
                <w:sz w:val="24"/>
                <w:szCs w:val="24"/>
                <w:lang w:val="en-US"/>
              </w:rPr>
              <w:t>III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708" w:type="dxa"/>
          </w:tcPr>
          <w:p w:rsidR="00255C1C" w:rsidRPr="00B84091" w:rsidRDefault="00255C1C" w:rsidP="004B24E8">
            <w:pPr>
              <w:tabs>
                <w:tab w:val="left" w:pos="9072"/>
              </w:tabs>
              <w:rPr>
                <w:sz w:val="24"/>
                <w:szCs w:val="24"/>
              </w:rPr>
            </w:pPr>
            <w:r w:rsidRPr="00B84091">
              <w:rPr>
                <w:sz w:val="24"/>
                <w:szCs w:val="24"/>
                <w:lang w:val="en-US"/>
              </w:rPr>
              <w:t>IV</w:t>
            </w:r>
            <w:proofErr w:type="spellStart"/>
            <w:r w:rsidRPr="00B84091">
              <w:rPr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709" w:type="dxa"/>
          </w:tcPr>
          <w:p w:rsidR="00255C1C" w:rsidRPr="00B84091" w:rsidRDefault="00255C1C" w:rsidP="004B24E8">
            <w:pPr>
              <w:tabs>
                <w:tab w:val="left" w:pos="9072"/>
              </w:tabs>
              <w:rPr>
                <w:lang w:val="en-US"/>
              </w:rPr>
            </w:pPr>
            <w:r w:rsidRPr="00B84091">
              <w:rPr>
                <w:sz w:val="24"/>
                <w:szCs w:val="24"/>
                <w:lang w:val="en-US"/>
              </w:rPr>
              <w:t>I</w:t>
            </w:r>
            <w:proofErr w:type="spellStart"/>
            <w:r w:rsidRPr="00B84091">
              <w:rPr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709" w:type="dxa"/>
          </w:tcPr>
          <w:p w:rsidR="00255C1C" w:rsidRPr="00B84091" w:rsidRDefault="00255C1C" w:rsidP="004B24E8">
            <w:pPr>
              <w:tabs>
                <w:tab w:val="left" w:pos="9072"/>
              </w:tabs>
              <w:rPr>
                <w:lang w:val="en-US"/>
              </w:rPr>
            </w:pPr>
            <w:r w:rsidRPr="00B84091">
              <w:rPr>
                <w:sz w:val="24"/>
                <w:szCs w:val="24"/>
                <w:lang w:val="en-US"/>
              </w:rPr>
              <w:t>II</w:t>
            </w:r>
            <w:proofErr w:type="spellStart"/>
            <w:r w:rsidRPr="00B84091">
              <w:rPr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709" w:type="dxa"/>
          </w:tcPr>
          <w:p w:rsidR="00255C1C" w:rsidRPr="00B84091" w:rsidRDefault="00255C1C" w:rsidP="004B24E8">
            <w:pPr>
              <w:tabs>
                <w:tab w:val="left" w:pos="9072"/>
              </w:tabs>
              <w:rPr>
                <w:lang w:val="en-US"/>
              </w:rPr>
            </w:pPr>
            <w:r w:rsidRPr="00B84091">
              <w:rPr>
                <w:sz w:val="24"/>
                <w:szCs w:val="24"/>
                <w:lang w:val="en-US"/>
              </w:rPr>
              <w:t>III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708" w:type="dxa"/>
          </w:tcPr>
          <w:p w:rsidR="00255C1C" w:rsidRPr="00B84091" w:rsidRDefault="00255C1C" w:rsidP="004B24E8">
            <w:pPr>
              <w:tabs>
                <w:tab w:val="left" w:pos="9072"/>
              </w:tabs>
              <w:rPr>
                <w:lang w:val="en-US"/>
              </w:rPr>
            </w:pPr>
            <w:r w:rsidRPr="00B84091">
              <w:rPr>
                <w:sz w:val="24"/>
                <w:szCs w:val="24"/>
                <w:lang w:val="en-US"/>
              </w:rPr>
              <w:t>IV</w:t>
            </w:r>
            <w:proofErr w:type="spellStart"/>
            <w:r w:rsidRPr="00B84091">
              <w:rPr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709" w:type="dxa"/>
          </w:tcPr>
          <w:p w:rsidR="00255C1C" w:rsidRPr="00B84091" w:rsidRDefault="00255C1C" w:rsidP="004B24E8">
            <w:pPr>
              <w:tabs>
                <w:tab w:val="left" w:pos="9072"/>
              </w:tabs>
              <w:rPr>
                <w:sz w:val="24"/>
                <w:szCs w:val="24"/>
              </w:rPr>
            </w:pPr>
            <w:r w:rsidRPr="00B84091">
              <w:rPr>
                <w:sz w:val="24"/>
                <w:szCs w:val="24"/>
                <w:lang w:val="en-US"/>
              </w:rPr>
              <w:t>I</w:t>
            </w:r>
            <w:r w:rsidRPr="00B84091">
              <w:rPr>
                <w:sz w:val="24"/>
                <w:szCs w:val="24"/>
              </w:rPr>
              <w:t>кв.</w:t>
            </w:r>
          </w:p>
        </w:tc>
        <w:tc>
          <w:tcPr>
            <w:tcW w:w="709" w:type="dxa"/>
          </w:tcPr>
          <w:p w:rsidR="00255C1C" w:rsidRPr="00B84091" w:rsidRDefault="00255C1C" w:rsidP="004B24E8">
            <w:pPr>
              <w:tabs>
                <w:tab w:val="left" w:pos="9072"/>
              </w:tabs>
              <w:rPr>
                <w:sz w:val="24"/>
                <w:szCs w:val="24"/>
              </w:rPr>
            </w:pPr>
            <w:r w:rsidRPr="00B84091">
              <w:rPr>
                <w:sz w:val="24"/>
                <w:szCs w:val="24"/>
                <w:lang w:val="en-US"/>
              </w:rPr>
              <w:t>II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709" w:type="dxa"/>
          </w:tcPr>
          <w:p w:rsidR="00255C1C" w:rsidRPr="00B84091" w:rsidRDefault="00255C1C" w:rsidP="004B24E8">
            <w:pPr>
              <w:tabs>
                <w:tab w:val="left" w:pos="9072"/>
              </w:tabs>
              <w:rPr>
                <w:sz w:val="24"/>
                <w:szCs w:val="24"/>
              </w:rPr>
            </w:pPr>
            <w:r w:rsidRPr="00B84091">
              <w:rPr>
                <w:sz w:val="24"/>
                <w:szCs w:val="24"/>
                <w:lang w:val="en-US"/>
              </w:rPr>
              <w:t>III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708" w:type="dxa"/>
          </w:tcPr>
          <w:p w:rsidR="00255C1C" w:rsidRPr="00B84091" w:rsidRDefault="00255C1C" w:rsidP="004B24E8">
            <w:pPr>
              <w:tabs>
                <w:tab w:val="left" w:pos="9072"/>
              </w:tabs>
              <w:rPr>
                <w:sz w:val="24"/>
                <w:szCs w:val="24"/>
              </w:rPr>
            </w:pPr>
            <w:r w:rsidRPr="00B84091">
              <w:rPr>
                <w:sz w:val="24"/>
                <w:szCs w:val="24"/>
                <w:lang w:val="en-US"/>
              </w:rPr>
              <w:t>IV</w:t>
            </w:r>
            <w:proofErr w:type="spellStart"/>
            <w:r w:rsidRPr="00B84091">
              <w:rPr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410" w:type="dxa"/>
            <w:vMerge/>
          </w:tcPr>
          <w:p w:rsidR="00255C1C" w:rsidRPr="00B84091" w:rsidRDefault="00255C1C" w:rsidP="004B24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</w:p>
        </w:tc>
      </w:tr>
      <w:tr w:rsidR="001842E0" w:rsidRPr="00B84091" w:rsidTr="008E11EC">
        <w:tc>
          <w:tcPr>
            <w:tcW w:w="516" w:type="dxa"/>
          </w:tcPr>
          <w:p w:rsidR="001842E0" w:rsidRPr="00B84091" w:rsidRDefault="001842E0" w:rsidP="004B24E8">
            <w:pPr>
              <w:tabs>
                <w:tab w:val="left" w:pos="9072"/>
              </w:tabs>
              <w:jc w:val="center"/>
            </w:pPr>
            <w:r>
              <w:t>1</w:t>
            </w:r>
          </w:p>
        </w:tc>
        <w:tc>
          <w:tcPr>
            <w:tcW w:w="4128" w:type="dxa"/>
          </w:tcPr>
          <w:p w:rsidR="001842E0" w:rsidRPr="00B84091" w:rsidRDefault="001842E0" w:rsidP="004B24E8">
            <w:pPr>
              <w:tabs>
                <w:tab w:val="left" w:pos="9072"/>
              </w:tabs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1842E0" w:rsidRPr="001842E0" w:rsidRDefault="001842E0" w:rsidP="004B24E8">
            <w:pPr>
              <w:tabs>
                <w:tab w:val="left" w:pos="9072"/>
              </w:tabs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1842E0" w:rsidRPr="001842E0" w:rsidRDefault="001842E0" w:rsidP="004B24E8">
            <w:pPr>
              <w:tabs>
                <w:tab w:val="left" w:pos="9072"/>
              </w:tabs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1842E0" w:rsidRPr="001842E0" w:rsidRDefault="001842E0" w:rsidP="004B24E8">
            <w:pPr>
              <w:tabs>
                <w:tab w:val="left" w:pos="9072"/>
              </w:tabs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1842E0" w:rsidRPr="001842E0" w:rsidRDefault="001842E0" w:rsidP="004B24E8">
            <w:pPr>
              <w:tabs>
                <w:tab w:val="left" w:pos="9072"/>
              </w:tabs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1842E0" w:rsidRPr="001842E0" w:rsidRDefault="001842E0" w:rsidP="004B24E8">
            <w:pPr>
              <w:tabs>
                <w:tab w:val="left" w:pos="9072"/>
              </w:tabs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1842E0" w:rsidRPr="001842E0" w:rsidRDefault="001842E0" w:rsidP="004B24E8">
            <w:pPr>
              <w:tabs>
                <w:tab w:val="left" w:pos="9072"/>
              </w:tabs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1842E0" w:rsidRPr="001842E0" w:rsidRDefault="001842E0" w:rsidP="004B24E8">
            <w:pPr>
              <w:tabs>
                <w:tab w:val="left" w:pos="9072"/>
              </w:tabs>
              <w:jc w:val="center"/>
            </w:pPr>
            <w:r>
              <w:t>9</w:t>
            </w:r>
          </w:p>
        </w:tc>
        <w:tc>
          <w:tcPr>
            <w:tcW w:w="708" w:type="dxa"/>
          </w:tcPr>
          <w:p w:rsidR="001842E0" w:rsidRPr="001842E0" w:rsidRDefault="001842E0" w:rsidP="004B24E8">
            <w:pPr>
              <w:tabs>
                <w:tab w:val="left" w:pos="9072"/>
              </w:tabs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1842E0" w:rsidRPr="001842E0" w:rsidRDefault="001842E0" w:rsidP="004B24E8">
            <w:pPr>
              <w:tabs>
                <w:tab w:val="left" w:pos="9072"/>
              </w:tabs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1842E0" w:rsidRPr="001842E0" w:rsidRDefault="001842E0" w:rsidP="004B24E8">
            <w:pPr>
              <w:tabs>
                <w:tab w:val="left" w:pos="9072"/>
              </w:tabs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1842E0" w:rsidRPr="001842E0" w:rsidRDefault="001842E0" w:rsidP="004B24E8">
            <w:pPr>
              <w:tabs>
                <w:tab w:val="left" w:pos="9072"/>
              </w:tabs>
              <w:jc w:val="center"/>
            </w:pPr>
            <w:r>
              <w:t>13</w:t>
            </w:r>
          </w:p>
        </w:tc>
        <w:tc>
          <w:tcPr>
            <w:tcW w:w="708" w:type="dxa"/>
          </w:tcPr>
          <w:p w:rsidR="001842E0" w:rsidRPr="001842E0" w:rsidRDefault="001842E0" w:rsidP="004B24E8">
            <w:pPr>
              <w:tabs>
                <w:tab w:val="left" w:pos="9072"/>
              </w:tabs>
              <w:jc w:val="center"/>
            </w:pPr>
            <w:r>
              <w:t>14</w:t>
            </w:r>
          </w:p>
        </w:tc>
        <w:tc>
          <w:tcPr>
            <w:tcW w:w="2410" w:type="dxa"/>
          </w:tcPr>
          <w:p w:rsidR="001842E0" w:rsidRPr="00B84091" w:rsidRDefault="001842E0" w:rsidP="004B24E8">
            <w:pPr>
              <w:tabs>
                <w:tab w:val="left" w:pos="9072"/>
              </w:tabs>
            </w:pPr>
            <w:r>
              <w:t>15</w:t>
            </w:r>
          </w:p>
        </w:tc>
      </w:tr>
      <w:tr w:rsidR="000A1C45" w:rsidRPr="00B84091" w:rsidTr="008E11EC">
        <w:tc>
          <w:tcPr>
            <w:tcW w:w="15559" w:type="dxa"/>
            <w:gridSpan w:val="15"/>
          </w:tcPr>
          <w:p w:rsidR="000A1C45" w:rsidRPr="00116EB6" w:rsidRDefault="00116EB6" w:rsidP="004B24E8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r w:rsidR="000A1C45" w:rsidRPr="00116EB6">
              <w:rPr>
                <w:b/>
                <w:sz w:val="24"/>
                <w:szCs w:val="24"/>
              </w:rPr>
              <w:t>Обеспечение гарантированного комплектования фондов библиотек</w:t>
            </w:r>
          </w:p>
          <w:p w:rsidR="000A1C45" w:rsidRPr="00116EB6" w:rsidRDefault="000A1C45" w:rsidP="004B24E8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B84091">
              <w:rPr>
                <w:b/>
                <w:sz w:val="24"/>
                <w:szCs w:val="24"/>
              </w:rPr>
              <w:t>документами на различных носителях</w:t>
            </w:r>
          </w:p>
        </w:tc>
      </w:tr>
      <w:tr w:rsidR="009E4863" w:rsidRPr="00B84091" w:rsidTr="00EE360C">
        <w:trPr>
          <w:trHeight w:val="1171"/>
        </w:trPr>
        <w:tc>
          <w:tcPr>
            <w:tcW w:w="516" w:type="dxa"/>
          </w:tcPr>
          <w:p w:rsidR="00436E68" w:rsidRPr="00B84091" w:rsidRDefault="001842E0" w:rsidP="004B24E8">
            <w:p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36E68" w:rsidRPr="00B84091">
              <w:rPr>
                <w:sz w:val="24"/>
                <w:szCs w:val="24"/>
              </w:rPr>
              <w:t>1</w:t>
            </w:r>
          </w:p>
        </w:tc>
        <w:tc>
          <w:tcPr>
            <w:tcW w:w="4128" w:type="dxa"/>
          </w:tcPr>
          <w:p w:rsidR="00436E68" w:rsidRPr="004C0A99" w:rsidRDefault="00436E68" w:rsidP="004B24E8">
            <w:pPr>
              <w:pStyle w:val="a5"/>
              <w:tabs>
                <w:tab w:val="left" w:pos="9072"/>
              </w:tabs>
              <w:jc w:val="left"/>
              <w:rPr>
                <w:rFonts w:ascii="Times New Roman" w:hAnsi="Times New Roman" w:cs="Times New Roman"/>
                <w:sz w:val="24"/>
              </w:rPr>
            </w:pPr>
            <w:r w:rsidRPr="00B84091">
              <w:rPr>
                <w:rFonts w:ascii="Times New Roman" w:hAnsi="Times New Roman" w:cs="Times New Roman"/>
                <w:sz w:val="24"/>
              </w:rPr>
              <w:t>Комплектование фондов библиотек Тенькинского района печатными электронными, аудиовизуальными документами</w:t>
            </w:r>
          </w:p>
        </w:tc>
        <w:tc>
          <w:tcPr>
            <w:tcW w:w="709" w:type="dxa"/>
            <w:vAlign w:val="center"/>
          </w:tcPr>
          <w:p w:rsidR="00436E68" w:rsidRPr="004E0791" w:rsidRDefault="00436E68" w:rsidP="004B24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36E68" w:rsidRPr="00102F9F" w:rsidRDefault="00EE360C" w:rsidP="004B24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vAlign w:val="center"/>
          </w:tcPr>
          <w:p w:rsidR="00436E68" w:rsidRPr="00B84091" w:rsidRDefault="00436E68" w:rsidP="004B24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36E68" w:rsidRPr="00102F9F" w:rsidRDefault="00EE360C" w:rsidP="004B24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vAlign w:val="center"/>
          </w:tcPr>
          <w:p w:rsidR="00436E68" w:rsidRPr="00B84091" w:rsidRDefault="00436E68" w:rsidP="004B24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36E68" w:rsidRPr="00102F9F" w:rsidRDefault="00EE360C" w:rsidP="004B24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vAlign w:val="center"/>
          </w:tcPr>
          <w:p w:rsidR="00436E68" w:rsidRPr="00B84091" w:rsidRDefault="00436E68" w:rsidP="004B24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36E68" w:rsidRPr="00102F9F" w:rsidRDefault="00EE360C" w:rsidP="004B24E8">
            <w:pPr>
              <w:tabs>
                <w:tab w:val="left" w:pos="9072"/>
              </w:tabs>
              <w:jc w:val="center"/>
            </w:pPr>
            <w:r>
              <w:t>Х</w:t>
            </w:r>
          </w:p>
        </w:tc>
        <w:tc>
          <w:tcPr>
            <w:tcW w:w="709" w:type="dxa"/>
            <w:vAlign w:val="center"/>
          </w:tcPr>
          <w:p w:rsidR="00436E68" w:rsidRPr="00B84091" w:rsidRDefault="00436E68" w:rsidP="004B24E8">
            <w:pPr>
              <w:tabs>
                <w:tab w:val="left" w:pos="9072"/>
              </w:tabs>
              <w:jc w:val="center"/>
            </w:pPr>
          </w:p>
        </w:tc>
        <w:tc>
          <w:tcPr>
            <w:tcW w:w="709" w:type="dxa"/>
            <w:vAlign w:val="center"/>
          </w:tcPr>
          <w:p w:rsidR="00436E68" w:rsidRPr="00102F9F" w:rsidRDefault="00EE360C" w:rsidP="004B24E8">
            <w:pPr>
              <w:tabs>
                <w:tab w:val="left" w:pos="9072"/>
              </w:tabs>
              <w:jc w:val="center"/>
            </w:pPr>
            <w:r>
              <w:t>Х</w:t>
            </w:r>
          </w:p>
        </w:tc>
        <w:tc>
          <w:tcPr>
            <w:tcW w:w="709" w:type="dxa"/>
            <w:vAlign w:val="center"/>
          </w:tcPr>
          <w:p w:rsidR="00436E68" w:rsidRPr="00B84091" w:rsidRDefault="00436E68" w:rsidP="004B24E8">
            <w:pPr>
              <w:tabs>
                <w:tab w:val="left" w:pos="9072"/>
              </w:tabs>
              <w:jc w:val="center"/>
            </w:pPr>
          </w:p>
        </w:tc>
        <w:tc>
          <w:tcPr>
            <w:tcW w:w="708" w:type="dxa"/>
            <w:vAlign w:val="center"/>
          </w:tcPr>
          <w:p w:rsidR="00436E68" w:rsidRPr="00102F9F" w:rsidRDefault="00EE360C" w:rsidP="004B24E8">
            <w:pPr>
              <w:tabs>
                <w:tab w:val="left" w:pos="9072"/>
              </w:tabs>
              <w:jc w:val="center"/>
            </w:pPr>
            <w:r>
              <w:t>Х</w:t>
            </w:r>
          </w:p>
        </w:tc>
        <w:tc>
          <w:tcPr>
            <w:tcW w:w="2410" w:type="dxa"/>
          </w:tcPr>
          <w:p w:rsidR="00436E68" w:rsidRPr="00B84091" w:rsidRDefault="00436E68" w:rsidP="004B24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 w:rsidRPr="00B84091">
              <w:rPr>
                <w:sz w:val="24"/>
                <w:szCs w:val="24"/>
              </w:rPr>
              <w:t>Директор МБУК</w:t>
            </w:r>
          </w:p>
          <w:p w:rsidR="00436E68" w:rsidRPr="00B84091" w:rsidRDefault="00436E68" w:rsidP="004B24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 w:rsidRPr="00B84091">
              <w:rPr>
                <w:sz w:val="24"/>
                <w:szCs w:val="24"/>
              </w:rPr>
              <w:t xml:space="preserve"> «Межпоселенческая централизованная библиотечная система</w:t>
            </w:r>
            <w:r w:rsidRPr="00B84091">
              <w:rPr>
                <w:b/>
                <w:sz w:val="24"/>
                <w:szCs w:val="24"/>
              </w:rPr>
              <w:t>»</w:t>
            </w:r>
            <w:r w:rsidR="0064611C">
              <w:rPr>
                <w:b/>
                <w:sz w:val="24"/>
                <w:szCs w:val="24"/>
              </w:rPr>
              <w:t xml:space="preserve"> </w:t>
            </w:r>
            <w:r w:rsidR="0064611C" w:rsidRPr="0064611C">
              <w:rPr>
                <w:sz w:val="24"/>
                <w:szCs w:val="24"/>
              </w:rPr>
              <w:t>(далее Директор МБУК «МЦБС»)</w:t>
            </w:r>
          </w:p>
        </w:tc>
      </w:tr>
      <w:tr w:rsidR="002E284F" w:rsidRPr="00B84091" w:rsidTr="008E11EC">
        <w:tc>
          <w:tcPr>
            <w:tcW w:w="15559" w:type="dxa"/>
            <w:gridSpan w:val="15"/>
          </w:tcPr>
          <w:p w:rsidR="002E284F" w:rsidRPr="004C0A99" w:rsidRDefault="00116EB6" w:rsidP="004B24E8">
            <w:pPr>
              <w:pStyle w:val="a8"/>
              <w:tabs>
                <w:tab w:val="left" w:pos="907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2E284F" w:rsidRPr="00B84091">
              <w:rPr>
                <w:rFonts w:ascii="Times New Roman" w:hAnsi="Times New Roman" w:cs="Times New Roman"/>
                <w:b/>
                <w:sz w:val="24"/>
                <w:szCs w:val="24"/>
              </w:rPr>
              <w:t>Модернизация  материально - технической базы</w:t>
            </w:r>
          </w:p>
        </w:tc>
      </w:tr>
      <w:tr w:rsidR="00DF2E56" w:rsidRPr="00DF2E56" w:rsidTr="008E11EC">
        <w:trPr>
          <w:trHeight w:val="579"/>
        </w:trPr>
        <w:tc>
          <w:tcPr>
            <w:tcW w:w="516" w:type="dxa"/>
          </w:tcPr>
          <w:p w:rsidR="00DF2E56" w:rsidRPr="00DF2E56" w:rsidRDefault="00DF2E56" w:rsidP="004B24E8">
            <w:pPr>
              <w:tabs>
                <w:tab w:val="left" w:pos="9072"/>
              </w:tabs>
              <w:rPr>
                <w:sz w:val="24"/>
                <w:szCs w:val="24"/>
              </w:rPr>
            </w:pPr>
            <w:r w:rsidRPr="00DF2E56">
              <w:rPr>
                <w:sz w:val="24"/>
                <w:szCs w:val="24"/>
              </w:rPr>
              <w:t>2.</w:t>
            </w:r>
            <w:r w:rsidR="005C1E67">
              <w:rPr>
                <w:sz w:val="24"/>
                <w:szCs w:val="24"/>
              </w:rPr>
              <w:t>1</w:t>
            </w:r>
          </w:p>
        </w:tc>
        <w:tc>
          <w:tcPr>
            <w:tcW w:w="4128" w:type="dxa"/>
            <w:tcBorders>
              <w:top w:val="single" w:sz="4" w:space="0" w:color="auto"/>
              <w:bottom w:val="single" w:sz="4" w:space="0" w:color="auto"/>
            </w:tcBorders>
          </w:tcPr>
          <w:p w:rsidR="00DF2E56" w:rsidRPr="00DF2E56" w:rsidRDefault="00DF2E56" w:rsidP="004B24E8">
            <w:pPr>
              <w:tabs>
                <w:tab w:val="left" w:pos="9072"/>
              </w:tabs>
              <w:rPr>
                <w:sz w:val="24"/>
                <w:szCs w:val="24"/>
              </w:rPr>
            </w:pPr>
            <w:r w:rsidRPr="00DF2E56">
              <w:rPr>
                <w:sz w:val="24"/>
                <w:szCs w:val="24"/>
              </w:rPr>
              <w:t xml:space="preserve">Приобретение библиотечной техники: </w:t>
            </w:r>
            <w:r>
              <w:rPr>
                <w:sz w:val="24"/>
                <w:szCs w:val="24"/>
              </w:rPr>
              <w:t xml:space="preserve">б/ф карточки, книжные формуляры, листки возврата, читательские формуляры, дневники </w:t>
            </w:r>
            <w:r>
              <w:rPr>
                <w:sz w:val="24"/>
                <w:szCs w:val="24"/>
              </w:rPr>
              <w:lastRenderedPageBreak/>
              <w:t>учета, инвентарные книги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2E56" w:rsidRPr="00DF2E56" w:rsidRDefault="00DF2E56" w:rsidP="004B24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2E56" w:rsidRPr="00DF2E56" w:rsidRDefault="00DF2E56" w:rsidP="004B24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2E56" w:rsidRPr="00DF2E56" w:rsidRDefault="00DF2E56" w:rsidP="004B24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F2E56" w:rsidRPr="00DF2E56" w:rsidRDefault="00DF2E56" w:rsidP="004B24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2E56" w:rsidRPr="00DF2E56" w:rsidRDefault="00DF2E56" w:rsidP="004B24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2E56" w:rsidRPr="00DF2E56" w:rsidRDefault="00DF2E56" w:rsidP="004B24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2E56" w:rsidRPr="00DF2E56" w:rsidRDefault="00DF2E56" w:rsidP="004B24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F2E56" w:rsidRPr="00DF2E56" w:rsidRDefault="00DF2E56" w:rsidP="004B24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2E56" w:rsidRPr="00DF2E56" w:rsidRDefault="00DF2E56" w:rsidP="004B24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2E56" w:rsidRPr="00DF2E56" w:rsidRDefault="00DF2E56" w:rsidP="004B24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2E56" w:rsidRPr="00DF2E56" w:rsidRDefault="00DF2E56" w:rsidP="004B24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F2E56" w:rsidRPr="00DF2E56" w:rsidRDefault="00DF2E56" w:rsidP="004B24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F2E56" w:rsidRPr="00DF2E56" w:rsidRDefault="0081105B" w:rsidP="004B24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 w:rsidRPr="0064611C">
              <w:rPr>
                <w:sz w:val="24"/>
                <w:szCs w:val="24"/>
              </w:rPr>
              <w:t>Директор МБУК «МЦБС»</w:t>
            </w:r>
          </w:p>
        </w:tc>
      </w:tr>
      <w:tr w:rsidR="000363E3" w:rsidRPr="00DF2E56" w:rsidTr="008E11EC">
        <w:trPr>
          <w:trHeight w:val="579"/>
        </w:trPr>
        <w:tc>
          <w:tcPr>
            <w:tcW w:w="516" w:type="dxa"/>
          </w:tcPr>
          <w:p w:rsidR="000363E3" w:rsidRPr="00DF2E56" w:rsidRDefault="000363E3" w:rsidP="004B24E8">
            <w:pPr>
              <w:tabs>
                <w:tab w:val="left" w:pos="9072"/>
              </w:tabs>
              <w:rPr>
                <w:sz w:val="24"/>
                <w:szCs w:val="24"/>
              </w:rPr>
            </w:pPr>
            <w:r w:rsidRPr="00DF2E56">
              <w:rPr>
                <w:sz w:val="24"/>
                <w:szCs w:val="24"/>
              </w:rPr>
              <w:lastRenderedPageBreak/>
              <w:t>2.</w:t>
            </w:r>
            <w:r w:rsidR="005C1E67">
              <w:rPr>
                <w:sz w:val="24"/>
                <w:szCs w:val="24"/>
              </w:rPr>
              <w:t>2</w:t>
            </w:r>
          </w:p>
        </w:tc>
        <w:tc>
          <w:tcPr>
            <w:tcW w:w="4128" w:type="dxa"/>
            <w:tcBorders>
              <w:top w:val="single" w:sz="4" w:space="0" w:color="auto"/>
              <w:bottom w:val="single" w:sz="4" w:space="0" w:color="auto"/>
            </w:tcBorders>
          </w:tcPr>
          <w:p w:rsidR="000363E3" w:rsidRPr="000363E3" w:rsidRDefault="000363E3" w:rsidP="004B24E8">
            <w:pPr>
              <w:tabs>
                <w:tab w:val="left" w:pos="9072"/>
              </w:tabs>
              <w:rPr>
                <w:sz w:val="24"/>
                <w:szCs w:val="24"/>
              </w:rPr>
            </w:pPr>
            <w:r w:rsidRPr="000363E3">
              <w:rPr>
                <w:sz w:val="24"/>
                <w:szCs w:val="24"/>
              </w:rPr>
              <w:t xml:space="preserve">Ремонтные работы в здании  библиотеки п. </w:t>
            </w:r>
            <w:proofErr w:type="spellStart"/>
            <w:proofErr w:type="gramStart"/>
            <w:r w:rsidRPr="000363E3">
              <w:rPr>
                <w:sz w:val="24"/>
                <w:szCs w:val="24"/>
              </w:rPr>
              <w:t>Усть</w:t>
            </w:r>
            <w:proofErr w:type="spellEnd"/>
            <w:r w:rsidRPr="000363E3">
              <w:rPr>
                <w:sz w:val="24"/>
                <w:szCs w:val="24"/>
              </w:rPr>
              <w:t xml:space="preserve"> – </w:t>
            </w:r>
            <w:proofErr w:type="spellStart"/>
            <w:r w:rsidRPr="000363E3">
              <w:rPr>
                <w:sz w:val="24"/>
                <w:szCs w:val="24"/>
              </w:rPr>
              <w:t>Омчуг</w:t>
            </w:r>
            <w:proofErr w:type="spellEnd"/>
            <w:proofErr w:type="gramEnd"/>
            <w:r w:rsidRPr="000363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363E3" w:rsidRPr="00DF2E56" w:rsidRDefault="000363E3" w:rsidP="004B24E8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363E3" w:rsidRPr="00DF2E56" w:rsidRDefault="00207196" w:rsidP="004B24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363E3" w:rsidRPr="00DF2E56" w:rsidRDefault="00207196" w:rsidP="004B24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363E3" w:rsidRPr="00DF2E56" w:rsidRDefault="000363E3" w:rsidP="004B24E8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363E3" w:rsidRPr="00DF2E56" w:rsidRDefault="000363E3" w:rsidP="004B24E8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363E3" w:rsidRPr="00DF2E56" w:rsidRDefault="000363E3" w:rsidP="004B24E8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363E3" w:rsidRPr="00DF2E56" w:rsidRDefault="000363E3" w:rsidP="004B24E8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363E3" w:rsidRPr="00DF2E56" w:rsidRDefault="000363E3" w:rsidP="004B24E8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363E3" w:rsidRPr="00DF2E56" w:rsidRDefault="000363E3" w:rsidP="004B24E8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363E3" w:rsidRPr="00DF2E56" w:rsidRDefault="000363E3" w:rsidP="004B24E8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363E3" w:rsidRPr="00DF2E56" w:rsidRDefault="000363E3" w:rsidP="004B24E8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363E3" w:rsidRPr="00DF2E56" w:rsidRDefault="000363E3" w:rsidP="004B24E8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363E3" w:rsidRPr="00DF2E56" w:rsidRDefault="0081105B" w:rsidP="004B24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 w:rsidRPr="0064611C">
              <w:rPr>
                <w:sz w:val="24"/>
                <w:szCs w:val="24"/>
              </w:rPr>
              <w:t>Директор МБУК «МЦБС»</w:t>
            </w:r>
          </w:p>
        </w:tc>
      </w:tr>
      <w:tr w:rsidR="00116EB6" w:rsidRPr="00116EB6" w:rsidTr="00116EB6">
        <w:trPr>
          <w:trHeight w:val="373"/>
        </w:trPr>
        <w:tc>
          <w:tcPr>
            <w:tcW w:w="15559" w:type="dxa"/>
            <w:gridSpan w:val="15"/>
          </w:tcPr>
          <w:p w:rsidR="00116EB6" w:rsidRPr="00116EB6" w:rsidRDefault="00116EB6" w:rsidP="004B24E8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116EB6">
              <w:rPr>
                <w:b/>
                <w:sz w:val="24"/>
                <w:szCs w:val="24"/>
              </w:rPr>
              <w:t xml:space="preserve">3. </w:t>
            </w:r>
            <w:r>
              <w:rPr>
                <w:b/>
                <w:sz w:val="24"/>
                <w:szCs w:val="24"/>
              </w:rPr>
              <w:t>Модернизация библиотечных технологий</w:t>
            </w:r>
          </w:p>
        </w:tc>
      </w:tr>
      <w:tr w:rsidR="00DF2E56" w:rsidRPr="00DF2E56" w:rsidTr="008E11EC">
        <w:trPr>
          <w:trHeight w:val="579"/>
        </w:trPr>
        <w:tc>
          <w:tcPr>
            <w:tcW w:w="516" w:type="dxa"/>
          </w:tcPr>
          <w:p w:rsidR="00DF2E56" w:rsidRPr="00DF2E56" w:rsidRDefault="00DF2E56" w:rsidP="004B24E8">
            <w:pPr>
              <w:tabs>
                <w:tab w:val="left" w:pos="9072"/>
              </w:tabs>
              <w:rPr>
                <w:sz w:val="24"/>
                <w:szCs w:val="24"/>
              </w:rPr>
            </w:pPr>
            <w:r w:rsidRPr="00DF2E56">
              <w:rPr>
                <w:sz w:val="24"/>
                <w:szCs w:val="24"/>
              </w:rPr>
              <w:t>3.1</w:t>
            </w:r>
          </w:p>
        </w:tc>
        <w:tc>
          <w:tcPr>
            <w:tcW w:w="4128" w:type="dxa"/>
            <w:tcBorders>
              <w:top w:val="single" w:sz="4" w:space="0" w:color="auto"/>
              <w:bottom w:val="single" w:sz="4" w:space="0" w:color="auto"/>
            </w:tcBorders>
          </w:tcPr>
          <w:p w:rsidR="005C1E67" w:rsidRPr="00DF2E56" w:rsidRDefault="00DF2E56" w:rsidP="004B24E8">
            <w:pPr>
              <w:tabs>
                <w:tab w:val="left" w:pos="9072"/>
              </w:tabs>
              <w:jc w:val="both"/>
              <w:rPr>
                <w:sz w:val="24"/>
                <w:szCs w:val="24"/>
              </w:rPr>
            </w:pPr>
            <w:r w:rsidRPr="00DF2E56">
              <w:rPr>
                <w:sz w:val="24"/>
                <w:szCs w:val="24"/>
              </w:rPr>
              <w:t>Модернизация обслуживания населения в интернет</w:t>
            </w:r>
            <w:r w:rsidR="005C1E67">
              <w:rPr>
                <w:sz w:val="24"/>
                <w:szCs w:val="24"/>
              </w:rPr>
              <w:t>е</w:t>
            </w:r>
          </w:p>
          <w:p w:rsidR="00DF2E56" w:rsidRPr="00DF2E56" w:rsidRDefault="00DF2E56" w:rsidP="004B24E8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2E56" w:rsidRPr="00DF2E56" w:rsidRDefault="000363E3" w:rsidP="004B24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2E56" w:rsidRPr="00DF2E56" w:rsidRDefault="000363E3" w:rsidP="004B24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2E56" w:rsidRPr="00DF2E56" w:rsidRDefault="000363E3" w:rsidP="004B24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F2E56" w:rsidRPr="00DF2E56" w:rsidRDefault="000363E3" w:rsidP="004B24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2E56" w:rsidRPr="00DF2E56" w:rsidRDefault="000363E3" w:rsidP="004B24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2E56" w:rsidRPr="00DF2E56" w:rsidRDefault="000363E3" w:rsidP="004B24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2E56" w:rsidRPr="00DF2E56" w:rsidRDefault="000363E3" w:rsidP="004B24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F2E56" w:rsidRPr="00DF2E56" w:rsidRDefault="000363E3" w:rsidP="004B24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2E56" w:rsidRPr="00DF2E56" w:rsidRDefault="000363E3" w:rsidP="004B24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2E56" w:rsidRPr="00DF2E56" w:rsidRDefault="000363E3" w:rsidP="004B24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2E56" w:rsidRPr="00DF2E56" w:rsidRDefault="000363E3" w:rsidP="004B24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F2E56" w:rsidRPr="00DF2E56" w:rsidRDefault="000363E3" w:rsidP="004B24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410" w:type="dxa"/>
          </w:tcPr>
          <w:p w:rsidR="00DF2E56" w:rsidRPr="00DF2E56" w:rsidRDefault="0081105B" w:rsidP="004B24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 w:rsidRPr="0064611C">
              <w:rPr>
                <w:sz w:val="24"/>
                <w:szCs w:val="24"/>
              </w:rPr>
              <w:t>Директор МБУК «МЦБС»</w:t>
            </w:r>
          </w:p>
        </w:tc>
      </w:tr>
      <w:tr w:rsidR="00116EB6" w:rsidRPr="00116EB6" w:rsidTr="00116EB6">
        <w:trPr>
          <w:trHeight w:val="280"/>
        </w:trPr>
        <w:tc>
          <w:tcPr>
            <w:tcW w:w="15559" w:type="dxa"/>
            <w:gridSpan w:val="15"/>
          </w:tcPr>
          <w:p w:rsidR="00116EB6" w:rsidRPr="00116EB6" w:rsidRDefault="00116EB6" w:rsidP="004B24E8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Развитие творческой деятельности учреждений</w:t>
            </w:r>
          </w:p>
        </w:tc>
      </w:tr>
      <w:tr w:rsidR="00DF2E56" w:rsidRPr="00DF2E56" w:rsidTr="008E11EC">
        <w:trPr>
          <w:trHeight w:val="579"/>
        </w:trPr>
        <w:tc>
          <w:tcPr>
            <w:tcW w:w="516" w:type="dxa"/>
          </w:tcPr>
          <w:p w:rsidR="00DF2E56" w:rsidRPr="00DF2E56" w:rsidRDefault="00DF2E56" w:rsidP="004B24E8">
            <w:pPr>
              <w:tabs>
                <w:tab w:val="left" w:pos="9072"/>
              </w:tabs>
              <w:rPr>
                <w:sz w:val="24"/>
                <w:szCs w:val="24"/>
              </w:rPr>
            </w:pPr>
            <w:r w:rsidRPr="00DF2E56">
              <w:rPr>
                <w:sz w:val="24"/>
                <w:szCs w:val="24"/>
              </w:rPr>
              <w:t>4.1</w:t>
            </w:r>
          </w:p>
        </w:tc>
        <w:tc>
          <w:tcPr>
            <w:tcW w:w="4128" w:type="dxa"/>
            <w:tcBorders>
              <w:top w:val="single" w:sz="4" w:space="0" w:color="auto"/>
              <w:bottom w:val="single" w:sz="4" w:space="0" w:color="auto"/>
            </w:tcBorders>
          </w:tcPr>
          <w:p w:rsidR="00DF2E56" w:rsidRPr="00DF2E56" w:rsidRDefault="00DF2E56" w:rsidP="004B24E8">
            <w:pPr>
              <w:tabs>
                <w:tab w:val="left" w:pos="9072"/>
              </w:tabs>
              <w:rPr>
                <w:sz w:val="24"/>
                <w:szCs w:val="24"/>
              </w:rPr>
            </w:pPr>
            <w:r w:rsidRPr="00DF2E56">
              <w:rPr>
                <w:sz w:val="24"/>
                <w:szCs w:val="24"/>
              </w:rPr>
              <w:t>Издательская деятельность библиотек (выпуск тематических сборников, альманахов, буклетов, проспектов и т. д.)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2E56" w:rsidRPr="00DF2E56" w:rsidRDefault="00DF2E56" w:rsidP="004B24E8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2E56" w:rsidRPr="00DF2E56" w:rsidRDefault="00DF2E56" w:rsidP="004B24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2E56" w:rsidRPr="00DF2E56" w:rsidRDefault="00207196" w:rsidP="004B24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F2E56" w:rsidRPr="00DF2E56" w:rsidRDefault="00DF2E56" w:rsidP="004B24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2E56" w:rsidRPr="00DF2E56" w:rsidRDefault="00DF2E56" w:rsidP="004B24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2E56" w:rsidRPr="00DF2E56" w:rsidRDefault="00DF2E56" w:rsidP="004B24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2E56" w:rsidRPr="00DF2E56" w:rsidRDefault="00207196" w:rsidP="004B24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F2E56" w:rsidRPr="00DF2E56" w:rsidRDefault="00DF2E56" w:rsidP="004B24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2E56" w:rsidRPr="00DF2E56" w:rsidRDefault="00DF2E56" w:rsidP="004B24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2E56" w:rsidRPr="00DF2E56" w:rsidRDefault="00DF2E56" w:rsidP="004B24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2E56" w:rsidRPr="00DF2E56" w:rsidRDefault="00207196" w:rsidP="004B24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F2E56" w:rsidRPr="00DF2E56" w:rsidRDefault="00DF2E56" w:rsidP="004B24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F2E56" w:rsidRPr="00DF2E56" w:rsidRDefault="0081105B" w:rsidP="004B24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 w:rsidRPr="0064611C">
              <w:rPr>
                <w:sz w:val="24"/>
                <w:szCs w:val="24"/>
              </w:rPr>
              <w:t>Директор МБУК «МЦБС»</w:t>
            </w:r>
          </w:p>
        </w:tc>
      </w:tr>
      <w:tr w:rsidR="00DF2E56" w:rsidRPr="00DF2E56" w:rsidTr="008E11EC">
        <w:trPr>
          <w:trHeight w:val="579"/>
        </w:trPr>
        <w:tc>
          <w:tcPr>
            <w:tcW w:w="516" w:type="dxa"/>
          </w:tcPr>
          <w:p w:rsidR="00DF2E56" w:rsidRPr="00DF2E56" w:rsidRDefault="00DF2E56" w:rsidP="004B24E8">
            <w:pPr>
              <w:tabs>
                <w:tab w:val="left" w:pos="9072"/>
              </w:tabs>
              <w:rPr>
                <w:sz w:val="24"/>
                <w:szCs w:val="24"/>
              </w:rPr>
            </w:pPr>
            <w:r w:rsidRPr="00DF2E56">
              <w:rPr>
                <w:sz w:val="24"/>
                <w:szCs w:val="24"/>
              </w:rPr>
              <w:t>4.</w:t>
            </w:r>
            <w:r w:rsidR="00207196">
              <w:rPr>
                <w:sz w:val="24"/>
                <w:szCs w:val="24"/>
              </w:rPr>
              <w:t>2</w:t>
            </w:r>
          </w:p>
        </w:tc>
        <w:tc>
          <w:tcPr>
            <w:tcW w:w="4128" w:type="dxa"/>
            <w:tcBorders>
              <w:top w:val="single" w:sz="4" w:space="0" w:color="auto"/>
              <w:bottom w:val="single" w:sz="4" w:space="0" w:color="auto"/>
            </w:tcBorders>
          </w:tcPr>
          <w:p w:rsidR="00DF2E56" w:rsidRPr="007F62C4" w:rsidRDefault="007F62C4" w:rsidP="004B24E8">
            <w:pPr>
              <w:tabs>
                <w:tab w:val="left" w:pos="9072"/>
              </w:tabs>
              <w:jc w:val="both"/>
              <w:rPr>
                <w:sz w:val="24"/>
                <w:szCs w:val="24"/>
              </w:rPr>
            </w:pPr>
            <w:r w:rsidRPr="007F62C4">
              <w:rPr>
                <w:sz w:val="24"/>
                <w:szCs w:val="24"/>
              </w:rPr>
              <w:t>Проведение мероприятий с читателями, организация выездных мероприятий в отдаленные поселения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2E56" w:rsidRPr="00DF2E56" w:rsidRDefault="00DF2E56" w:rsidP="004B24E8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2E56" w:rsidRPr="00DF2E56" w:rsidRDefault="00207196" w:rsidP="004B24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2E56" w:rsidRPr="00DF2E56" w:rsidRDefault="00DF2E56" w:rsidP="004B24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F2E56" w:rsidRPr="00DF2E56" w:rsidRDefault="00207196" w:rsidP="004B24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2E56" w:rsidRPr="00DF2E56" w:rsidRDefault="00DF2E56" w:rsidP="004B24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2E56" w:rsidRPr="00DF2E56" w:rsidRDefault="00207196" w:rsidP="004B24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2E56" w:rsidRPr="00DF2E56" w:rsidRDefault="00DF2E56" w:rsidP="004B24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F2E56" w:rsidRPr="00DF2E56" w:rsidRDefault="00207196" w:rsidP="004B24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2E56" w:rsidRPr="00DF2E56" w:rsidRDefault="00DF2E56" w:rsidP="004B24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2E56" w:rsidRPr="00DF2E56" w:rsidRDefault="00207196" w:rsidP="004B24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2E56" w:rsidRPr="00DF2E56" w:rsidRDefault="00DF2E56" w:rsidP="004B24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F2E56" w:rsidRPr="00DF2E56" w:rsidRDefault="00207196" w:rsidP="004B24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410" w:type="dxa"/>
          </w:tcPr>
          <w:p w:rsidR="00DF2E56" w:rsidRPr="00DF2E56" w:rsidRDefault="0081105B" w:rsidP="004B24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 w:rsidRPr="0064611C">
              <w:rPr>
                <w:sz w:val="24"/>
                <w:szCs w:val="24"/>
              </w:rPr>
              <w:t>Директор МБУК «МЦБС»</w:t>
            </w:r>
          </w:p>
        </w:tc>
      </w:tr>
      <w:tr w:rsidR="00DF2E56" w:rsidRPr="00DF2E56" w:rsidTr="008E11EC">
        <w:trPr>
          <w:trHeight w:val="579"/>
        </w:trPr>
        <w:tc>
          <w:tcPr>
            <w:tcW w:w="516" w:type="dxa"/>
          </w:tcPr>
          <w:p w:rsidR="00DF2E56" w:rsidRPr="00DF2E56" w:rsidRDefault="00DF2E56" w:rsidP="004B24E8">
            <w:pPr>
              <w:tabs>
                <w:tab w:val="left" w:pos="9072"/>
              </w:tabs>
              <w:rPr>
                <w:sz w:val="24"/>
                <w:szCs w:val="24"/>
              </w:rPr>
            </w:pPr>
            <w:r w:rsidRPr="00DF2E56">
              <w:rPr>
                <w:sz w:val="24"/>
                <w:szCs w:val="24"/>
              </w:rPr>
              <w:t>4.</w:t>
            </w:r>
            <w:r w:rsidR="00207196">
              <w:rPr>
                <w:sz w:val="24"/>
                <w:szCs w:val="24"/>
              </w:rPr>
              <w:t>3</w:t>
            </w:r>
          </w:p>
        </w:tc>
        <w:tc>
          <w:tcPr>
            <w:tcW w:w="4128" w:type="dxa"/>
            <w:tcBorders>
              <w:top w:val="single" w:sz="4" w:space="0" w:color="auto"/>
              <w:bottom w:val="single" w:sz="4" w:space="0" w:color="auto"/>
            </w:tcBorders>
          </w:tcPr>
          <w:p w:rsidR="00DF2E56" w:rsidRPr="00DF2E56" w:rsidRDefault="00DF2E56" w:rsidP="004B24E8">
            <w:pPr>
              <w:tabs>
                <w:tab w:val="left" w:pos="9072"/>
              </w:tabs>
              <w:rPr>
                <w:sz w:val="24"/>
                <w:szCs w:val="24"/>
              </w:rPr>
            </w:pPr>
            <w:r w:rsidRPr="00DF2E56">
              <w:rPr>
                <w:sz w:val="24"/>
                <w:szCs w:val="24"/>
                <w:lang w:eastAsia="ru-RU"/>
              </w:rPr>
              <w:t xml:space="preserve">Приобретение </w:t>
            </w:r>
            <w:r w:rsidR="00207196">
              <w:rPr>
                <w:sz w:val="24"/>
                <w:szCs w:val="24"/>
                <w:lang w:eastAsia="ru-RU"/>
              </w:rPr>
              <w:t>материалов</w:t>
            </w:r>
            <w:r w:rsidRPr="00DF2E56">
              <w:rPr>
                <w:sz w:val="24"/>
                <w:szCs w:val="24"/>
                <w:lang w:eastAsia="ru-RU"/>
              </w:rPr>
              <w:t xml:space="preserve"> для работы клубных объединений, организации кружковой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2E56" w:rsidRPr="00DF2E56" w:rsidRDefault="00DF2E56" w:rsidP="004B24E8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2E56" w:rsidRPr="00DF2E56" w:rsidRDefault="007F62C4" w:rsidP="004B24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2E56" w:rsidRPr="00DF2E56" w:rsidRDefault="00DF2E56" w:rsidP="004B24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F2E56" w:rsidRPr="00DF2E56" w:rsidRDefault="0081105B" w:rsidP="004B24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2E56" w:rsidRPr="00DF2E56" w:rsidRDefault="00DF2E56" w:rsidP="004B24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2E56" w:rsidRPr="00DF2E56" w:rsidRDefault="007F62C4" w:rsidP="004B24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2E56" w:rsidRPr="00DF2E56" w:rsidRDefault="00DF2E56" w:rsidP="004B24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F2E56" w:rsidRPr="00DF2E56" w:rsidRDefault="0081105B" w:rsidP="004B24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2E56" w:rsidRPr="00DF2E56" w:rsidRDefault="00DF2E56" w:rsidP="004B24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2E56" w:rsidRPr="00DF2E56" w:rsidRDefault="007F62C4" w:rsidP="004B24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2E56" w:rsidRPr="00DF2E56" w:rsidRDefault="00DF2E56" w:rsidP="004B24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F2E56" w:rsidRPr="00DF2E56" w:rsidRDefault="0081105B" w:rsidP="004B24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410" w:type="dxa"/>
          </w:tcPr>
          <w:p w:rsidR="00DF2E56" w:rsidRPr="00DF2E56" w:rsidRDefault="0081105B" w:rsidP="004B24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 w:rsidRPr="0064611C">
              <w:rPr>
                <w:sz w:val="24"/>
                <w:szCs w:val="24"/>
              </w:rPr>
              <w:t>Директор МБУК «МЦБС»</w:t>
            </w:r>
          </w:p>
        </w:tc>
      </w:tr>
      <w:tr w:rsidR="00116EB6" w:rsidRPr="00116EB6" w:rsidTr="00116EB6">
        <w:trPr>
          <w:trHeight w:val="292"/>
        </w:trPr>
        <w:tc>
          <w:tcPr>
            <w:tcW w:w="15559" w:type="dxa"/>
            <w:gridSpan w:val="15"/>
          </w:tcPr>
          <w:p w:rsidR="00116EB6" w:rsidRPr="00116EB6" w:rsidRDefault="00116EB6" w:rsidP="004B24E8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Обеспечение безопасности учреждений</w:t>
            </w:r>
          </w:p>
        </w:tc>
      </w:tr>
      <w:tr w:rsidR="00DF2E56" w:rsidRPr="00DF2E56" w:rsidTr="008E11EC">
        <w:trPr>
          <w:trHeight w:val="579"/>
        </w:trPr>
        <w:tc>
          <w:tcPr>
            <w:tcW w:w="516" w:type="dxa"/>
          </w:tcPr>
          <w:p w:rsidR="00DF2E56" w:rsidRPr="00DF2E56" w:rsidRDefault="00DF2E56" w:rsidP="004B24E8">
            <w:pPr>
              <w:tabs>
                <w:tab w:val="left" w:pos="9072"/>
              </w:tabs>
              <w:rPr>
                <w:sz w:val="24"/>
                <w:szCs w:val="24"/>
              </w:rPr>
            </w:pPr>
            <w:r w:rsidRPr="00DF2E56">
              <w:rPr>
                <w:sz w:val="24"/>
                <w:szCs w:val="24"/>
              </w:rPr>
              <w:t>5.</w:t>
            </w:r>
            <w:r w:rsidR="007F62C4">
              <w:rPr>
                <w:sz w:val="24"/>
                <w:szCs w:val="24"/>
              </w:rPr>
              <w:t>1</w:t>
            </w:r>
          </w:p>
        </w:tc>
        <w:tc>
          <w:tcPr>
            <w:tcW w:w="4128" w:type="dxa"/>
            <w:tcBorders>
              <w:top w:val="single" w:sz="4" w:space="0" w:color="auto"/>
              <w:bottom w:val="single" w:sz="4" w:space="0" w:color="auto"/>
            </w:tcBorders>
          </w:tcPr>
          <w:p w:rsidR="00DF2E56" w:rsidRPr="00DF2E56" w:rsidRDefault="00DF2E56" w:rsidP="004B24E8">
            <w:pPr>
              <w:tabs>
                <w:tab w:val="left" w:pos="9072"/>
              </w:tabs>
              <w:rPr>
                <w:sz w:val="24"/>
                <w:szCs w:val="24"/>
              </w:rPr>
            </w:pPr>
            <w:r w:rsidRPr="00DF2E56">
              <w:rPr>
                <w:sz w:val="24"/>
                <w:szCs w:val="24"/>
              </w:rPr>
              <w:t>Приобретение огнетушителей (в том числе поверка и перезарядка)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2E56" w:rsidRPr="00DF2E56" w:rsidRDefault="00DF2E56" w:rsidP="004B24E8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2E56" w:rsidRPr="00DF2E56" w:rsidRDefault="00DF2E56" w:rsidP="004B24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2E56" w:rsidRPr="00DF2E56" w:rsidRDefault="00DF2E56" w:rsidP="004B24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F2E56" w:rsidRPr="00DF2E56" w:rsidRDefault="007F62C4" w:rsidP="004B24E8">
            <w:p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2E56" w:rsidRPr="00DF2E56" w:rsidRDefault="00DF2E56" w:rsidP="004B24E8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2E56" w:rsidRPr="00DF2E56" w:rsidRDefault="00DF2E56" w:rsidP="004B24E8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2E56" w:rsidRPr="00DF2E56" w:rsidRDefault="00DF2E56" w:rsidP="004B24E8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F2E56" w:rsidRPr="00DF2E56" w:rsidRDefault="007F62C4" w:rsidP="004B24E8">
            <w:p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2E56" w:rsidRPr="00DF2E56" w:rsidRDefault="00DF2E56" w:rsidP="004B24E8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2E56" w:rsidRPr="00DF2E56" w:rsidRDefault="00DF2E56" w:rsidP="004B24E8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2E56" w:rsidRPr="00DF2E56" w:rsidRDefault="00DF2E56" w:rsidP="004B24E8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F2E56" w:rsidRPr="00DF2E56" w:rsidRDefault="007F62C4" w:rsidP="004B24E8">
            <w:p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410" w:type="dxa"/>
          </w:tcPr>
          <w:p w:rsidR="00DF2E56" w:rsidRPr="00DF2E56" w:rsidRDefault="0081105B" w:rsidP="004B24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 w:rsidRPr="0064611C">
              <w:rPr>
                <w:sz w:val="24"/>
                <w:szCs w:val="24"/>
              </w:rPr>
              <w:t>Директор МБУК «МЦБС»</w:t>
            </w:r>
          </w:p>
        </w:tc>
      </w:tr>
      <w:tr w:rsidR="007F62C4" w:rsidRPr="00DF2E56" w:rsidTr="008E11EC">
        <w:trPr>
          <w:trHeight w:val="579"/>
        </w:trPr>
        <w:tc>
          <w:tcPr>
            <w:tcW w:w="516" w:type="dxa"/>
          </w:tcPr>
          <w:p w:rsidR="007F62C4" w:rsidRPr="00DF2E56" w:rsidRDefault="007F62C4" w:rsidP="004B24E8">
            <w:pPr>
              <w:tabs>
                <w:tab w:val="left" w:pos="9072"/>
              </w:tabs>
              <w:rPr>
                <w:sz w:val="24"/>
                <w:szCs w:val="24"/>
              </w:rPr>
            </w:pPr>
            <w:r w:rsidRPr="00DF2E56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128" w:type="dxa"/>
            <w:tcBorders>
              <w:top w:val="single" w:sz="4" w:space="0" w:color="auto"/>
              <w:bottom w:val="single" w:sz="4" w:space="0" w:color="auto"/>
            </w:tcBorders>
          </w:tcPr>
          <w:p w:rsidR="007F62C4" w:rsidRPr="007F62C4" w:rsidRDefault="007F62C4" w:rsidP="004B24E8">
            <w:pPr>
              <w:tabs>
                <w:tab w:val="left" w:pos="9072"/>
              </w:tabs>
              <w:rPr>
                <w:sz w:val="24"/>
                <w:szCs w:val="24"/>
              </w:rPr>
            </w:pPr>
            <w:r w:rsidRPr="007F62C4">
              <w:rPr>
                <w:sz w:val="24"/>
                <w:szCs w:val="24"/>
              </w:rPr>
              <w:t xml:space="preserve">Огнезащитная обработка (пропитка) деревянных конструкций крыши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F62C4" w:rsidRPr="00DF2E56" w:rsidRDefault="007F62C4" w:rsidP="004B24E8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F62C4" w:rsidRPr="00DF2E56" w:rsidRDefault="007F62C4" w:rsidP="004B24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F62C4" w:rsidRPr="00DF2E56" w:rsidRDefault="007F62C4" w:rsidP="004B24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F62C4" w:rsidRPr="00DF2E56" w:rsidRDefault="007F62C4" w:rsidP="004B24E8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F62C4" w:rsidRPr="00DF2E56" w:rsidRDefault="007F62C4" w:rsidP="004B24E8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F62C4" w:rsidRPr="00DF2E56" w:rsidRDefault="007F62C4" w:rsidP="004B24E8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F62C4" w:rsidRPr="00DF2E56" w:rsidRDefault="007F62C4" w:rsidP="004B24E8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F62C4" w:rsidRPr="00DF2E56" w:rsidRDefault="007F62C4" w:rsidP="004B24E8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F62C4" w:rsidRPr="00DF2E56" w:rsidRDefault="007F62C4" w:rsidP="004B24E8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F62C4" w:rsidRPr="00DF2E56" w:rsidRDefault="007F62C4" w:rsidP="004B24E8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F62C4" w:rsidRPr="00DF2E56" w:rsidRDefault="007F62C4" w:rsidP="004B24E8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F62C4" w:rsidRPr="00DF2E56" w:rsidRDefault="007F62C4" w:rsidP="004B24E8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F62C4" w:rsidRPr="00DF2E56" w:rsidRDefault="007F62C4" w:rsidP="004B24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 w:rsidRPr="0064611C">
              <w:rPr>
                <w:sz w:val="24"/>
                <w:szCs w:val="24"/>
              </w:rPr>
              <w:t>Директор МБУК «МЦБС»</w:t>
            </w:r>
          </w:p>
        </w:tc>
      </w:tr>
      <w:tr w:rsidR="007F62C4" w:rsidRPr="00DF2E56" w:rsidTr="008E11EC">
        <w:trPr>
          <w:trHeight w:val="579"/>
        </w:trPr>
        <w:tc>
          <w:tcPr>
            <w:tcW w:w="516" w:type="dxa"/>
          </w:tcPr>
          <w:p w:rsidR="007F62C4" w:rsidRPr="00DF2E56" w:rsidRDefault="007F62C4" w:rsidP="004B24E8">
            <w:pPr>
              <w:tabs>
                <w:tab w:val="left" w:pos="9072"/>
              </w:tabs>
              <w:rPr>
                <w:sz w:val="24"/>
                <w:szCs w:val="24"/>
              </w:rPr>
            </w:pPr>
            <w:r w:rsidRPr="00DF2E56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128" w:type="dxa"/>
            <w:tcBorders>
              <w:top w:val="single" w:sz="4" w:space="0" w:color="auto"/>
              <w:bottom w:val="single" w:sz="4" w:space="0" w:color="auto"/>
            </w:tcBorders>
          </w:tcPr>
          <w:p w:rsidR="007F62C4" w:rsidRPr="007F62C4" w:rsidRDefault="007F62C4" w:rsidP="004B24E8">
            <w:pPr>
              <w:tabs>
                <w:tab w:val="left" w:pos="9072"/>
              </w:tabs>
              <w:rPr>
                <w:sz w:val="24"/>
                <w:szCs w:val="24"/>
              </w:rPr>
            </w:pPr>
            <w:r w:rsidRPr="007F62C4">
              <w:rPr>
                <w:sz w:val="24"/>
                <w:szCs w:val="24"/>
              </w:rPr>
              <w:t>Испытание пожарной лестницы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F62C4" w:rsidRPr="00DF2E56" w:rsidRDefault="007F62C4" w:rsidP="004B24E8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F62C4" w:rsidRPr="00DF2E56" w:rsidRDefault="007F62C4" w:rsidP="004B24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F62C4" w:rsidRPr="00DF2E56" w:rsidRDefault="007F62C4" w:rsidP="004B24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F62C4" w:rsidRPr="00DF2E56" w:rsidRDefault="007F62C4" w:rsidP="004B24E8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F62C4" w:rsidRPr="00DF2E56" w:rsidRDefault="007F62C4" w:rsidP="004B24E8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F62C4" w:rsidRPr="00DF2E56" w:rsidRDefault="007F62C4" w:rsidP="004B24E8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F62C4" w:rsidRPr="00DF2E56" w:rsidRDefault="007F62C4" w:rsidP="004B24E8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F62C4" w:rsidRPr="00DF2E56" w:rsidRDefault="007F62C4" w:rsidP="004B24E8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F62C4" w:rsidRPr="00DF2E56" w:rsidRDefault="007F62C4" w:rsidP="004B24E8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F62C4" w:rsidRPr="00DF2E56" w:rsidRDefault="007F62C4" w:rsidP="004B24E8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F62C4" w:rsidRPr="00DF2E56" w:rsidRDefault="007F62C4" w:rsidP="004B24E8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F62C4" w:rsidRPr="00DF2E56" w:rsidRDefault="007F62C4" w:rsidP="004B24E8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F62C4" w:rsidRPr="00DF2E56" w:rsidRDefault="007F62C4" w:rsidP="004B24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 w:rsidRPr="0064611C">
              <w:rPr>
                <w:sz w:val="24"/>
                <w:szCs w:val="24"/>
              </w:rPr>
              <w:t>Директор МБУК «МЦБС»</w:t>
            </w:r>
          </w:p>
        </w:tc>
      </w:tr>
      <w:tr w:rsidR="00116EB6" w:rsidRPr="00116EB6" w:rsidTr="00116EB6">
        <w:trPr>
          <w:trHeight w:val="248"/>
        </w:trPr>
        <w:tc>
          <w:tcPr>
            <w:tcW w:w="15559" w:type="dxa"/>
            <w:gridSpan w:val="15"/>
          </w:tcPr>
          <w:p w:rsidR="00116EB6" w:rsidRPr="00116EB6" w:rsidRDefault="00116EB6" w:rsidP="004B24E8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6. </w:t>
            </w:r>
            <w:r w:rsidR="007F62C4">
              <w:rPr>
                <w:b/>
                <w:sz w:val="24"/>
                <w:szCs w:val="24"/>
              </w:rPr>
              <w:t>Национальный проект «Культура»</w:t>
            </w:r>
          </w:p>
        </w:tc>
      </w:tr>
      <w:tr w:rsidR="00DF2E56" w:rsidRPr="00DF2E56" w:rsidTr="008E11EC">
        <w:trPr>
          <w:trHeight w:val="579"/>
        </w:trPr>
        <w:tc>
          <w:tcPr>
            <w:tcW w:w="516" w:type="dxa"/>
          </w:tcPr>
          <w:p w:rsidR="00DF2E56" w:rsidRPr="00DF2E56" w:rsidRDefault="00DF2E56" w:rsidP="004B24E8">
            <w:pPr>
              <w:tabs>
                <w:tab w:val="left" w:pos="9072"/>
              </w:tabs>
              <w:rPr>
                <w:sz w:val="24"/>
                <w:szCs w:val="24"/>
              </w:rPr>
            </w:pPr>
            <w:r w:rsidRPr="00DF2E56">
              <w:rPr>
                <w:sz w:val="24"/>
                <w:szCs w:val="24"/>
              </w:rPr>
              <w:t>6.1</w:t>
            </w:r>
          </w:p>
        </w:tc>
        <w:tc>
          <w:tcPr>
            <w:tcW w:w="4128" w:type="dxa"/>
            <w:tcBorders>
              <w:top w:val="single" w:sz="4" w:space="0" w:color="auto"/>
              <w:bottom w:val="single" w:sz="4" w:space="0" w:color="auto"/>
            </w:tcBorders>
          </w:tcPr>
          <w:p w:rsidR="00DF2E56" w:rsidRPr="00DF2E56" w:rsidRDefault="007F62C4" w:rsidP="004B24E8">
            <w:p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Реализация мероприятий по созданию детской модельной библиотеки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2E56" w:rsidRPr="00DF2E56" w:rsidRDefault="007F62C4" w:rsidP="004B24E8">
            <w:p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2E56" w:rsidRPr="00DF2E56" w:rsidRDefault="007F62C4" w:rsidP="004B24E8">
            <w:p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2E56" w:rsidRPr="00DF2E56" w:rsidRDefault="0081105B" w:rsidP="004B24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F2E56" w:rsidRPr="00DF2E56" w:rsidRDefault="00DF2E56" w:rsidP="004B24E8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2E56" w:rsidRPr="00DF2E56" w:rsidRDefault="00DF2E56" w:rsidP="004B24E8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2E56" w:rsidRPr="00DF2E56" w:rsidRDefault="00DF2E56" w:rsidP="004B24E8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2E56" w:rsidRPr="00DF2E56" w:rsidRDefault="00DF2E56" w:rsidP="004B24E8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F2E56" w:rsidRPr="00DF2E56" w:rsidRDefault="00DF2E56" w:rsidP="004B24E8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2E56" w:rsidRPr="00DF2E56" w:rsidRDefault="00DF2E56" w:rsidP="004B24E8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2E56" w:rsidRPr="00DF2E56" w:rsidRDefault="00DF2E56" w:rsidP="004B24E8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2E56" w:rsidRPr="00DF2E56" w:rsidRDefault="00DF2E56" w:rsidP="004B24E8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F2E56" w:rsidRPr="00DF2E56" w:rsidRDefault="00DF2E56" w:rsidP="004B24E8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F2E56" w:rsidRPr="00DF2E56" w:rsidRDefault="0081105B" w:rsidP="004B24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 w:rsidRPr="0064611C">
              <w:rPr>
                <w:sz w:val="24"/>
                <w:szCs w:val="24"/>
              </w:rPr>
              <w:t>Директор МБУК «МЦБС»</w:t>
            </w:r>
          </w:p>
        </w:tc>
      </w:tr>
    </w:tbl>
    <w:p w:rsidR="00DF2E56" w:rsidRDefault="00DF2E56" w:rsidP="002272F5">
      <w:pPr>
        <w:jc w:val="center"/>
      </w:pPr>
    </w:p>
    <w:p w:rsidR="002272F5" w:rsidRDefault="002272F5" w:rsidP="002272F5">
      <w:pPr>
        <w:ind w:right="-4253"/>
        <w:jc w:val="center"/>
        <w:rPr>
          <w:b/>
        </w:rPr>
      </w:pPr>
    </w:p>
    <w:p w:rsidR="001E4E08" w:rsidRPr="00B84091" w:rsidRDefault="002272F5" w:rsidP="002272F5">
      <w:pPr>
        <w:ind w:right="-4253"/>
        <w:rPr>
          <w:b/>
        </w:rPr>
      </w:pPr>
      <w:r>
        <w:rPr>
          <w:b/>
        </w:rPr>
        <w:t xml:space="preserve">                                                                                                     </w:t>
      </w:r>
      <w:r w:rsidR="001E4E08">
        <w:rPr>
          <w:b/>
        </w:rPr>
        <w:t>_________________________</w:t>
      </w:r>
    </w:p>
    <w:sectPr w:rsidR="001E4E08" w:rsidRPr="00B84091" w:rsidSect="004B24E8">
      <w:pgSz w:w="16838" w:h="11906" w:orient="landscape"/>
      <w:pgMar w:top="426" w:right="536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5FE" w:rsidRDefault="003125FE" w:rsidP="00280E6D">
      <w:r>
        <w:separator/>
      </w:r>
    </w:p>
  </w:endnote>
  <w:endnote w:type="continuationSeparator" w:id="0">
    <w:p w:rsidR="003125FE" w:rsidRDefault="003125FE" w:rsidP="00280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5FE" w:rsidRDefault="003125FE" w:rsidP="00280E6D">
      <w:r>
        <w:separator/>
      </w:r>
    </w:p>
  </w:footnote>
  <w:footnote w:type="continuationSeparator" w:id="0">
    <w:p w:rsidR="003125FE" w:rsidRDefault="003125FE" w:rsidP="00280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992108"/>
      <w:docPartObj>
        <w:docPartGallery w:val="Page Numbers (Top of Page)"/>
        <w:docPartUnique/>
      </w:docPartObj>
    </w:sdtPr>
    <w:sdtEndPr/>
    <w:sdtContent>
      <w:p w:rsidR="00014EC3" w:rsidRDefault="00014EC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16ED">
          <w:rPr>
            <w:noProof/>
          </w:rPr>
          <w:t>2</w:t>
        </w:r>
        <w:r>
          <w:fldChar w:fldCharType="end"/>
        </w:r>
      </w:p>
    </w:sdtContent>
  </w:sdt>
  <w:p w:rsidR="00014EC3" w:rsidRDefault="00014EC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EC3" w:rsidRDefault="00014EC3">
    <w:pPr>
      <w:pStyle w:val="a9"/>
      <w:jc w:val="center"/>
    </w:pPr>
  </w:p>
  <w:p w:rsidR="00014EC3" w:rsidRDefault="00014EC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2">
    <w:nsid w:val="0C302E5E"/>
    <w:multiLevelType w:val="hybridMultilevel"/>
    <w:tmpl w:val="4574D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173B5"/>
    <w:multiLevelType w:val="hybridMultilevel"/>
    <w:tmpl w:val="4B7E8BD2"/>
    <w:lvl w:ilvl="0" w:tplc="0419000F">
      <w:start w:val="1"/>
      <w:numFmt w:val="decimal"/>
      <w:lvlText w:val="%1."/>
      <w:lvlJc w:val="left"/>
      <w:pPr>
        <w:ind w:left="758" w:hanging="360"/>
      </w:p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4">
    <w:nsid w:val="601D0D09"/>
    <w:multiLevelType w:val="hybridMultilevel"/>
    <w:tmpl w:val="4574D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4E8A"/>
    <w:rsid w:val="00002801"/>
    <w:rsid w:val="000074C4"/>
    <w:rsid w:val="00007AF8"/>
    <w:rsid w:val="00011501"/>
    <w:rsid w:val="00014EC3"/>
    <w:rsid w:val="00015E5E"/>
    <w:rsid w:val="00022C20"/>
    <w:rsid w:val="000247F5"/>
    <w:rsid w:val="00026AB0"/>
    <w:rsid w:val="000310E3"/>
    <w:rsid w:val="000363E3"/>
    <w:rsid w:val="00043E5B"/>
    <w:rsid w:val="00060971"/>
    <w:rsid w:val="0006119D"/>
    <w:rsid w:val="00083345"/>
    <w:rsid w:val="00086D2C"/>
    <w:rsid w:val="0009352F"/>
    <w:rsid w:val="000A0C55"/>
    <w:rsid w:val="000A1C45"/>
    <w:rsid w:val="000A2D6A"/>
    <w:rsid w:val="000A37D4"/>
    <w:rsid w:val="000B531B"/>
    <w:rsid w:val="000B77BF"/>
    <w:rsid w:val="000C2ED2"/>
    <w:rsid w:val="000C7309"/>
    <w:rsid w:val="000D45FD"/>
    <w:rsid w:val="000E5840"/>
    <w:rsid w:val="000E7B23"/>
    <w:rsid w:val="000F16E1"/>
    <w:rsid w:val="000F4A8B"/>
    <w:rsid w:val="0010240E"/>
    <w:rsid w:val="00102F9F"/>
    <w:rsid w:val="001032CA"/>
    <w:rsid w:val="0010349E"/>
    <w:rsid w:val="00103548"/>
    <w:rsid w:val="00105873"/>
    <w:rsid w:val="00110415"/>
    <w:rsid w:val="00116EB6"/>
    <w:rsid w:val="001228E0"/>
    <w:rsid w:val="001575A9"/>
    <w:rsid w:val="001617FC"/>
    <w:rsid w:val="00164DA0"/>
    <w:rsid w:val="00167262"/>
    <w:rsid w:val="0017049F"/>
    <w:rsid w:val="0017748C"/>
    <w:rsid w:val="00177F3D"/>
    <w:rsid w:val="00180AE3"/>
    <w:rsid w:val="00183B82"/>
    <w:rsid w:val="001842E0"/>
    <w:rsid w:val="00186670"/>
    <w:rsid w:val="00191AC1"/>
    <w:rsid w:val="001941C6"/>
    <w:rsid w:val="0019593B"/>
    <w:rsid w:val="001A0A1D"/>
    <w:rsid w:val="001A1B34"/>
    <w:rsid w:val="001A1E1E"/>
    <w:rsid w:val="001A40E6"/>
    <w:rsid w:val="001A6AAD"/>
    <w:rsid w:val="001A7DA2"/>
    <w:rsid w:val="001B6EC3"/>
    <w:rsid w:val="001C1052"/>
    <w:rsid w:val="001D16ED"/>
    <w:rsid w:val="001D3DF8"/>
    <w:rsid w:val="001E4E08"/>
    <w:rsid w:val="001F2850"/>
    <w:rsid w:val="001F680C"/>
    <w:rsid w:val="001F7CA2"/>
    <w:rsid w:val="00201A8C"/>
    <w:rsid w:val="00205327"/>
    <w:rsid w:val="00205C69"/>
    <w:rsid w:val="00207196"/>
    <w:rsid w:val="00214186"/>
    <w:rsid w:val="002272F5"/>
    <w:rsid w:val="0022797F"/>
    <w:rsid w:val="00227CC8"/>
    <w:rsid w:val="00240D84"/>
    <w:rsid w:val="00240FF1"/>
    <w:rsid w:val="00241A7E"/>
    <w:rsid w:val="0024316B"/>
    <w:rsid w:val="002504CB"/>
    <w:rsid w:val="00255C1C"/>
    <w:rsid w:val="00274692"/>
    <w:rsid w:val="00280E6D"/>
    <w:rsid w:val="00281C27"/>
    <w:rsid w:val="002858FB"/>
    <w:rsid w:val="00295D6B"/>
    <w:rsid w:val="0029714B"/>
    <w:rsid w:val="002A6421"/>
    <w:rsid w:val="002B1FAE"/>
    <w:rsid w:val="002B2127"/>
    <w:rsid w:val="002B67D3"/>
    <w:rsid w:val="002C14E6"/>
    <w:rsid w:val="002C19B7"/>
    <w:rsid w:val="002D301A"/>
    <w:rsid w:val="002D55E9"/>
    <w:rsid w:val="002E284F"/>
    <w:rsid w:val="002E37ED"/>
    <w:rsid w:val="002F5B8E"/>
    <w:rsid w:val="002F71AD"/>
    <w:rsid w:val="002F7F58"/>
    <w:rsid w:val="0030197B"/>
    <w:rsid w:val="00306F6D"/>
    <w:rsid w:val="003125FE"/>
    <w:rsid w:val="0031388A"/>
    <w:rsid w:val="00321B0E"/>
    <w:rsid w:val="00325777"/>
    <w:rsid w:val="00326F91"/>
    <w:rsid w:val="00336B2D"/>
    <w:rsid w:val="003429CC"/>
    <w:rsid w:val="00343564"/>
    <w:rsid w:val="00344D8E"/>
    <w:rsid w:val="00353BA1"/>
    <w:rsid w:val="003628A3"/>
    <w:rsid w:val="003803E4"/>
    <w:rsid w:val="00382A21"/>
    <w:rsid w:val="003860A4"/>
    <w:rsid w:val="00390701"/>
    <w:rsid w:val="00393294"/>
    <w:rsid w:val="0039380A"/>
    <w:rsid w:val="00397DB3"/>
    <w:rsid w:val="003A0CFD"/>
    <w:rsid w:val="003A11D9"/>
    <w:rsid w:val="003A3524"/>
    <w:rsid w:val="003A3AC2"/>
    <w:rsid w:val="003A5995"/>
    <w:rsid w:val="003A67E9"/>
    <w:rsid w:val="003A7ADF"/>
    <w:rsid w:val="003B09D7"/>
    <w:rsid w:val="003B215F"/>
    <w:rsid w:val="003B6E1E"/>
    <w:rsid w:val="003C1F63"/>
    <w:rsid w:val="003C4EF7"/>
    <w:rsid w:val="003C5010"/>
    <w:rsid w:val="003D1717"/>
    <w:rsid w:val="003D31D7"/>
    <w:rsid w:val="003D38DC"/>
    <w:rsid w:val="003D3932"/>
    <w:rsid w:val="003D457B"/>
    <w:rsid w:val="003D5718"/>
    <w:rsid w:val="003E0058"/>
    <w:rsid w:val="003E5733"/>
    <w:rsid w:val="003F021F"/>
    <w:rsid w:val="003F1930"/>
    <w:rsid w:val="003F2082"/>
    <w:rsid w:val="00416EBF"/>
    <w:rsid w:val="00417A1C"/>
    <w:rsid w:val="00426CF6"/>
    <w:rsid w:val="00431CB5"/>
    <w:rsid w:val="0043285B"/>
    <w:rsid w:val="004332E6"/>
    <w:rsid w:val="00436E68"/>
    <w:rsid w:val="0045346A"/>
    <w:rsid w:val="00455AAA"/>
    <w:rsid w:val="00462D48"/>
    <w:rsid w:val="004671B4"/>
    <w:rsid w:val="004736FA"/>
    <w:rsid w:val="00473D4D"/>
    <w:rsid w:val="004755A3"/>
    <w:rsid w:val="004A182E"/>
    <w:rsid w:val="004A2AD9"/>
    <w:rsid w:val="004B24E8"/>
    <w:rsid w:val="004B6C7C"/>
    <w:rsid w:val="004C0A99"/>
    <w:rsid w:val="004C1B64"/>
    <w:rsid w:val="004C682F"/>
    <w:rsid w:val="004D322E"/>
    <w:rsid w:val="004D39FD"/>
    <w:rsid w:val="004D3EFC"/>
    <w:rsid w:val="004D43CB"/>
    <w:rsid w:val="004E0791"/>
    <w:rsid w:val="004F30C6"/>
    <w:rsid w:val="004F453A"/>
    <w:rsid w:val="004F70BD"/>
    <w:rsid w:val="005021AB"/>
    <w:rsid w:val="0050652A"/>
    <w:rsid w:val="00511656"/>
    <w:rsid w:val="0051180C"/>
    <w:rsid w:val="005127F6"/>
    <w:rsid w:val="00517E13"/>
    <w:rsid w:val="005202C8"/>
    <w:rsid w:val="00523811"/>
    <w:rsid w:val="00530753"/>
    <w:rsid w:val="00530DDB"/>
    <w:rsid w:val="005311F7"/>
    <w:rsid w:val="0053244D"/>
    <w:rsid w:val="00532FEC"/>
    <w:rsid w:val="00541E5A"/>
    <w:rsid w:val="005554FA"/>
    <w:rsid w:val="0055590C"/>
    <w:rsid w:val="00560E77"/>
    <w:rsid w:val="00565EEF"/>
    <w:rsid w:val="005721D0"/>
    <w:rsid w:val="00573387"/>
    <w:rsid w:val="00581745"/>
    <w:rsid w:val="005819C3"/>
    <w:rsid w:val="00586596"/>
    <w:rsid w:val="00591735"/>
    <w:rsid w:val="005B113B"/>
    <w:rsid w:val="005B2264"/>
    <w:rsid w:val="005C1E67"/>
    <w:rsid w:val="005C2DF7"/>
    <w:rsid w:val="005C3367"/>
    <w:rsid w:val="005C6712"/>
    <w:rsid w:val="005C6EDA"/>
    <w:rsid w:val="005D1D00"/>
    <w:rsid w:val="005E6EEB"/>
    <w:rsid w:val="005F283A"/>
    <w:rsid w:val="006025E9"/>
    <w:rsid w:val="00612646"/>
    <w:rsid w:val="0062112E"/>
    <w:rsid w:val="0062150E"/>
    <w:rsid w:val="00623E6E"/>
    <w:rsid w:val="00637C19"/>
    <w:rsid w:val="006429F6"/>
    <w:rsid w:val="0064316C"/>
    <w:rsid w:val="00645B39"/>
    <w:rsid w:val="0064611C"/>
    <w:rsid w:val="00646D84"/>
    <w:rsid w:val="006478CB"/>
    <w:rsid w:val="00657237"/>
    <w:rsid w:val="00661DA9"/>
    <w:rsid w:val="00662251"/>
    <w:rsid w:val="006809F7"/>
    <w:rsid w:val="006868E8"/>
    <w:rsid w:val="006874F0"/>
    <w:rsid w:val="00695103"/>
    <w:rsid w:val="00695270"/>
    <w:rsid w:val="00695692"/>
    <w:rsid w:val="006A021A"/>
    <w:rsid w:val="006A124C"/>
    <w:rsid w:val="006A2974"/>
    <w:rsid w:val="006A5010"/>
    <w:rsid w:val="006B79B8"/>
    <w:rsid w:val="006C6EE5"/>
    <w:rsid w:val="006D5F6D"/>
    <w:rsid w:val="006E0459"/>
    <w:rsid w:val="006E37C6"/>
    <w:rsid w:val="006F13A1"/>
    <w:rsid w:val="006F3310"/>
    <w:rsid w:val="006F528A"/>
    <w:rsid w:val="006F6E38"/>
    <w:rsid w:val="006F6F0E"/>
    <w:rsid w:val="006F7359"/>
    <w:rsid w:val="00700F6D"/>
    <w:rsid w:val="0072512E"/>
    <w:rsid w:val="007277C5"/>
    <w:rsid w:val="00736BC4"/>
    <w:rsid w:val="00740997"/>
    <w:rsid w:val="0074328D"/>
    <w:rsid w:val="00747626"/>
    <w:rsid w:val="0075177B"/>
    <w:rsid w:val="00751D7C"/>
    <w:rsid w:val="007533C4"/>
    <w:rsid w:val="00757F33"/>
    <w:rsid w:val="007600BB"/>
    <w:rsid w:val="00774136"/>
    <w:rsid w:val="0078628E"/>
    <w:rsid w:val="00787AC8"/>
    <w:rsid w:val="00795CB3"/>
    <w:rsid w:val="007A004C"/>
    <w:rsid w:val="007A05AD"/>
    <w:rsid w:val="007A4400"/>
    <w:rsid w:val="007B06DB"/>
    <w:rsid w:val="007B0C40"/>
    <w:rsid w:val="007B5431"/>
    <w:rsid w:val="007B789F"/>
    <w:rsid w:val="007C112B"/>
    <w:rsid w:val="007D0B1D"/>
    <w:rsid w:val="007D5C1D"/>
    <w:rsid w:val="007E0058"/>
    <w:rsid w:val="007E6881"/>
    <w:rsid w:val="007F0AC3"/>
    <w:rsid w:val="007F37F7"/>
    <w:rsid w:val="007F62C4"/>
    <w:rsid w:val="008012D8"/>
    <w:rsid w:val="0080167C"/>
    <w:rsid w:val="00805059"/>
    <w:rsid w:val="00807892"/>
    <w:rsid w:val="0081105B"/>
    <w:rsid w:val="008141B1"/>
    <w:rsid w:val="00814285"/>
    <w:rsid w:val="00820071"/>
    <w:rsid w:val="008265FC"/>
    <w:rsid w:val="0082793F"/>
    <w:rsid w:val="00832BC0"/>
    <w:rsid w:val="008420CA"/>
    <w:rsid w:val="0084598A"/>
    <w:rsid w:val="00846383"/>
    <w:rsid w:val="00856932"/>
    <w:rsid w:val="0086379E"/>
    <w:rsid w:val="00863CB3"/>
    <w:rsid w:val="00867DF9"/>
    <w:rsid w:val="00880E3A"/>
    <w:rsid w:val="00881883"/>
    <w:rsid w:val="00890F57"/>
    <w:rsid w:val="00894999"/>
    <w:rsid w:val="008A0057"/>
    <w:rsid w:val="008A570F"/>
    <w:rsid w:val="008B390E"/>
    <w:rsid w:val="008B4AC6"/>
    <w:rsid w:val="008B4CC9"/>
    <w:rsid w:val="008B59E7"/>
    <w:rsid w:val="008B640F"/>
    <w:rsid w:val="008C1646"/>
    <w:rsid w:val="008C3ADC"/>
    <w:rsid w:val="008C7AAF"/>
    <w:rsid w:val="008D2AEF"/>
    <w:rsid w:val="008D4C3E"/>
    <w:rsid w:val="008E0368"/>
    <w:rsid w:val="008E11EC"/>
    <w:rsid w:val="008E17CC"/>
    <w:rsid w:val="008E3738"/>
    <w:rsid w:val="008E6CC4"/>
    <w:rsid w:val="008E77B2"/>
    <w:rsid w:val="008F050F"/>
    <w:rsid w:val="008F4AB3"/>
    <w:rsid w:val="008F62C5"/>
    <w:rsid w:val="008F6D4D"/>
    <w:rsid w:val="00902ED1"/>
    <w:rsid w:val="00907CE7"/>
    <w:rsid w:val="00912384"/>
    <w:rsid w:val="00917500"/>
    <w:rsid w:val="00917B19"/>
    <w:rsid w:val="009216D1"/>
    <w:rsid w:val="00923ACC"/>
    <w:rsid w:val="00924613"/>
    <w:rsid w:val="009252BB"/>
    <w:rsid w:val="0092610F"/>
    <w:rsid w:val="00931C93"/>
    <w:rsid w:val="00931F84"/>
    <w:rsid w:val="00934F88"/>
    <w:rsid w:val="009423ED"/>
    <w:rsid w:val="009424C2"/>
    <w:rsid w:val="009464B3"/>
    <w:rsid w:val="009467AC"/>
    <w:rsid w:val="00953873"/>
    <w:rsid w:val="00956412"/>
    <w:rsid w:val="00956B11"/>
    <w:rsid w:val="00960591"/>
    <w:rsid w:val="00975F42"/>
    <w:rsid w:val="00977433"/>
    <w:rsid w:val="00991401"/>
    <w:rsid w:val="0099140F"/>
    <w:rsid w:val="00991CAA"/>
    <w:rsid w:val="009960FB"/>
    <w:rsid w:val="009A2432"/>
    <w:rsid w:val="009A4694"/>
    <w:rsid w:val="009B1382"/>
    <w:rsid w:val="009B3B35"/>
    <w:rsid w:val="009B6629"/>
    <w:rsid w:val="009C04D8"/>
    <w:rsid w:val="009C32E9"/>
    <w:rsid w:val="009C5E12"/>
    <w:rsid w:val="009D360D"/>
    <w:rsid w:val="009E08A4"/>
    <w:rsid w:val="009E4863"/>
    <w:rsid w:val="009F30FC"/>
    <w:rsid w:val="009F4A86"/>
    <w:rsid w:val="009F4FA2"/>
    <w:rsid w:val="009F5910"/>
    <w:rsid w:val="009F6A10"/>
    <w:rsid w:val="00A0004E"/>
    <w:rsid w:val="00A0140A"/>
    <w:rsid w:val="00A02298"/>
    <w:rsid w:val="00A0398D"/>
    <w:rsid w:val="00A25499"/>
    <w:rsid w:val="00A33A37"/>
    <w:rsid w:val="00A37A54"/>
    <w:rsid w:val="00A40EDD"/>
    <w:rsid w:val="00A461B3"/>
    <w:rsid w:val="00A51616"/>
    <w:rsid w:val="00A52E2B"/>
    <w:rsid w:val="00A533EB"/>
    <w:rsid w:val="00A61FF8"/>
    <w:rsid w:val="00A63716"/>
    <w:rsid w:val="00A646F4"/>
    <w:rsid w:val="00A65C28"/>
    <w:rsid w:val="00A72472"/>
    <w:rsid w:val="00A738A5"/>
    <w:rsid w:val="00A768FE"/>
    <w:rsid w:val="00A76F13"/>
    <w:rsid w:val="00A95A4C"/>
    <w:rsid w:val="00A96967"/>
    <w:rsid w:val="00AA7A50"/>
    <w:rsid w:val="00AB00BE"/>
    <w:rsid w:val="00AB289D"/>
    <w:rsid w:val="00AB5631"/>
    <w:rsid w:val="00AC0D8C"/>
    <w:rsid w:val="00AC1F8B"/>
    <w:rsid w:val="00AC2681"/>
    <w:rsid w:val="00AC57D2"/>
    <w:rsid w:val="00AD08E2"/>
    <w:rsid w:val="00AD1025"/>
    <w:rsid w:val="00AD1E62"/>
    <w:rsid w:val="00AD38D2"/>
    <w:rsid w:val="00AE36F3"/>
    <w:rsid w:val="00AE6DB6"/>
    <w:rsid w:val="00AF2006"/>
    <w:rsid w:val="00AF4AD3"/>
    <w:rsid w:val="00AF540D"/>
    <w:rsid w:val="00B01224"/>
    <w:rsid w:val="00B0443F"/>
    <w:rsid w:val="00B04F11"/>
    <w:rsid w:val="00B14309"/>
    <w:rsid w:val="00B2218C"/>
    <w:rsid w:val="00B26288"/>
    <w:rsid w:val="00B37C83"/>
    <w:rsid w:val="00B43318"/>
    <w:rsid w:val="00B46C5B"/>
    <w:rsid w:val="00B53C03"/>
    <w:rsid w:val="00B5782E"/>
    <w:rsid w:val="00B642A7"/>
    <w:rsid w:val="00B6479E"/>
    <w:rsid w:val="00B64F21"/>
    <w:rsid w:val="00B7153A"/>
    <w:rsid w:val="00B80844"/>
    <w:rsid w:val="00B82765"/>
    <w:rsid w:val="00B84091"/>
    <w:rsid w:val="00B8410D"/>
    <w:rsid w:val="00B84E8A"/>
    <w:rsid w:val="00B95B8D"/>
    <w:rsid w:val="00BA25EF"/>
    <w:rsid w:val="00BA7C89"/>
    <w:rsid w:val="00BC2B3D"/>
    <w:rsid w:val="00BC3992"/>
    <w:rsid w:val="00BD0BC5"/>
    <w:rsid w:val="00BD0FC7"/>
    <w:rsid w:val="00BE1255"/>
    <w:rsid w:val="00BE5E58"/>
    <w:rsid w:val="00BF6BE4"/>
    <w:rsid w:val="00C012D7"/>
    <w:rsid w:val="00C01464"/>
    <w:rsid w:val="00C01F50"/>
    <w:rsid w:val="00C0249F"/>
    <w:rsid w:val="00C0478C"/>
    <w:rsid w:val="00C04D85"/>
    <w:rsid w:val="00C10456"/>
    <w:rsid w:val="00C269BC"/>
    <w:rsid w:val="00C30535"/>
    <w:rsid w:val="00C36256"/>
    <w:rsid w:val="00C43EE7"/>
    <w:rsid w:val="00C54909"/>
    <w:rsid w:val="00C62CCF"/>
    <w:rsid w:val="00C62CE1"/>
    <w:rsid w:val="00C631D5"/>
    <w:rsid w:val="00C92205"/>
    <w:rsid w:val="00C93B3A"/>
    <w:rsid w:val="00C970CE"/>
    <w:rsid w:val="00CA0E9D"/>
    <w:rsid w:val="00CA1602"/>
    <w:rsid w:val="00CB25EE"/>
    <w:rsid w:val="00CB2DA3"/>
    <w:rsid w:val="00CC014E"/>
    <w:rsid w:val="00CD3AD8"/>
    <w:rsid w:val="00CD4CDC"/>
    <w:rsid w:val="00CD6E8A"/>
    <w:rsid w:val="00CE5961"/>
    <w:rsid w:val="00CE61D4"/>
    <w:rsid w:val="00CF3720"/>
    <w:rsid w:val="00CF3FD2"/>
    <w:rsid w:val="00CF4459"/>
    <w:rsid w:val="00CF5AEE"/>
    <w:rsid w:val="00CF7DED"/>
    <w:rsid w:val="00D02680"/>
    <w:rsid w:val="00D06138"/>
    <w:rsid w:val="00D116B5"/>
    <w:rsid w:val="00D35D4F"/>
    <w:rsid w:val="00D410F9"/>
    <w:rsid w:val="00D53889"/>
    <w:rsid w:val="00D55B00"/>
    <w:rsid w:val="00D67282"/>
    <w:rsid w:val="00D75DD8"/>
    <w:rsid w:val="00D810E7"/>
    <w:rsid w:val="00D814AA"/>
    <w:rsid w:val="00D82433"/>
    <w:rsid w:val="00D85F32"/>
    <w:rsid w:val="00D90E69"/>
    <w:rsid w:val="00DA4F62"/>
    <w:rsid w:val="00DA701B"/>
    <w:rsid w:val="00DB0CE9"/>
    <w:rsid w:val="00DB2B8B"/>
    <w:rsid w:val="00DC166A"/>
    <w:rsid w:val="00DC4B70"/>
    <w:rsid w:val="00DD281B"/>
    <w:rsid w:val="00DD4476"/>
    <w:rsid w:val="00DE0B75"/>
    <w:rsid w:val="00DF2E56"/>
    <w:rsid w:val="00E039B3"/>
    <w:rsid w:val="00E0447C"/>
    <w:rsid w:val="00E1017E"/>
    <w:rsid w:val="00E11FBD"/>
    <w:rsid w:val="00E14031"/>
    <w:rsid w:val="00E141F5"/>
    <w:rsid w:val="00E17FD2"/>
    <w:rsid w:val="00E22310"/>
    <w:rsid w:val="00E32ED3"/>
    <w:rsid w:val="00E464ED"/>
    <w:rsid w:val="00E50883"/>
    <w:rsid w:val="00E57647"/>
    <w:rsid w:val="00E61F86"/>
    <w:rsid w:val="00E66EF5"/>
    <w:rsid w:val="00E7130C"/>
    <w:rsid w:val="00E71B19"/>
    <w:rsid w:val="00E74685"/>
    <w:rsid w:val="00E91149"/>
    <w:rsid w:val="00E94AFC"/>
    <w:rsid w:val="00E96726"/>
    <w:rsid w:val="00EB608E"/>
    <w:rsid w:val="00ED2465"/>
    <w:rsid w:val="00EE2C7E"/>
    <w:rsid w:val="00EE3071"/>
    <w:rsid w:val="00EE360C"/>
    <w:rsid w:val="00EE5531"/>
    <w:rsid w:val="00EE6ED0"/>
    <w:rsid w:val="00EE75FD"/>
    <w:rsid w:val="00F011F1"/>
    <w:rsid w:val="00F01DB3"/>
    <w:rsid w:val="00F01DD4"/>
    <w:rsid w:val="00F0538C"/>
    <w:rsid w:val="00F0605B"/>
    <w:rsid w:val="00F07326"/>
    <w:rsid w:val="00F07F48"/>
    <w:rsid w:val="00F1524D"/>
    <w:rsid w:val="00F1566A"/>
    <w:rsid w:val="00F20DF0"/>
    <w:rsid w:val="00F32A62"/>
    <w:rsid w:val="00F339EA"/>
    <w:rsid w:val="00F3440B"/>
    <w:rsid w:val="00F46FFE"/>
    <w:rsid w:val="00F53478"/>
    <w:rsid w:val="00F57580"/>
    <w:rsid w:val="00F6073A"/>
    <w:rsid w:val="00F66BC7"/>
    <w:rsid w:val="00F70608"/>
    <w:rsid w:val="00F74525"/>
    <w:rsid w:val="00F75F28"/>
    <w:rsid w:val="00F84159"/>
    <w:rsid w:val="00F904D5"/>
    <w:rsid w:val="00F907FE"/>
    <w:rsid w:val="00F92EB4"/>
    <w:rsid w:val="00F9372A"/>
    <w:rsid w:val="00F971B4"/>
    <w:rsid w:val="00FA02FA"/>
    <w:rsid w:val="00FA542A"/>
    <w:rsid w:val="00FA6A0D"/>
    <w:rsid w:val="00FA762D"/>
    <w:rsid w:val="00FB3156"/>
    <w:rsid w:val="00FB3A3F"/>
    <w:rsid w:val="00FC475B"/>
    <w:rsid w:val="00FC6BA2"/>
    <w:rsid w:val="00FD0117"/>
    <w:rsid w:val="00FD01CD"/>
    <w:rsid w:val="00FD427B"/>
    <w:rsid w:val="00FD508A"/>
    <w:rsid w:val="00FD50F5"/>
    <w:rsid w:val="00FF48F8"/>
    <w:rsid w:val="00FF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E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40F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F63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63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3">
    <w:name w:val="No Spacing"/>
    <w:uiPriority w:val="1"/>
    <w:qFormat/>
    <w:rsid w:val="00240FF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40F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4">
    <w:name w:val="Цветовое выделение"/>
    <w:uiPriority w:val="99"/>
    <w:rsid w:val="003628A3"/>
    <w:rPr>
      <w:b/>
      <w:bCs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3628A3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  <w:style w:type="table" w:styleId="a6">
    <w:name w:val="Table Grid"/>
    <w:basedOn w:val="a1"/>
    <w:uiPriority w:val="59"/>
    <w:rsid w:val="008A57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4"/>
    <w:uiPriority w:val="99"/>
    <w:rsid w:val="00532FEC"/>
    <w:rPr>
      <w:b/>
      <w:bCs/>
      <w:color w:val="106BBE"/>
    </w:rPr>
  </w:style>
  <w:style w:type="paragraph" w:styleId="a8">
    <w:name w:val="List Paragraph"/>
    <w:basedOn w:val="a"/>
    <w:uiPriority w:val="34"/>
    <w:qFormat/>
    <w:rsid w:val="003D31D7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9">
    <w:name w:val="header"/>
    <w:basedOn w:val="a"/>
    <w:link w:val="aa"/>
    <w:uiPriority w:val="99"/>
    <w:unhideWhenUsed/>
    <w:rsid w:val="00280E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80E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280E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80E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E1403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1403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737FC-846B-425F-A0D5-D55C1DF0F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7845</TotalTime>
  <Pages>17</Pages>
  <Words>3129</Words>
  <Characters>17840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Барабанова</dc:creator>
  <cp:keywords/>
  <dc:description/>
  <cp:lastModifiedBy>Максимец Екатерина Владимировна</cp:lastModifiedBy>
  <cp:revision>18</cp:revision>
  <cp:lastPrinted>2020-10-01T08:40:00Z</cp:lastPrinted>
  <dcterms:created xsi:type="dcterms:W3CDTF">2015-11-09T23:33:00Z</dcterms:created>
  <dcterms:modified xsi:type="dcterms:W3CDTF">2020-10-01T08:42:00Z</dcterms:modified>
</cp:coreProperties>
</file>