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61" w:rsidRDefault="00F75661" w:rsidP="00F75661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25C08E" wp14:editId="5458CFBE">
            <wp:simplePos x="0" y="0"/>
            <wp:positionH relativeFrom="column">
              <wp:posOffset>2634615</wp:posOffset>
            </wp:positionH>
            <wp:positionV relativeFrom="paragraph">
              <wp:posOffset>-485775</wp:posOffset>
            </wp:positionV>
            <wp:extent cx="526415" cy="638175"/>
            <wp:effectExtent l="19050" t="0" r="6985" b="0"/>
            <wp:wrapNone/>
            <wp:docPr id="2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91" w:rsidRDefault="0031363C" w:rsidP="0091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01.11.2018 </w:t>
      </w:r>
      <w:r w:rsidR="006E7461">
        <w:rPr>
          <w:rFonts w:ascii="Times New Roman" w:hAnsi="Times New Roman" w:cs="Times New Roman"/>
          <w:sz w:val="28"/>
          <w:szCs w:val="28"/>
        </w:rPr>
        <w:t xml:space="preserve"> </w:t>
      </w:r>
      <w:r w:rsidR="00910491">
        <w:rPr>
          <w:rFonts w:ascii="Times New Roman" w:hAnsi="Times New Roman" w:cs="Times New Roman"/>
          <w:sz w:val="28"/>
          <w:szCs w:val="28"/>
        </w:rPr>
        <w:t>№</w:t>
      </w:r>
      <w:r w:rsidR="006E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272-па</w:t>
      </w:r>
    </w:p>
    <w:p w:rsidR="00910491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10491" w:rsidRPr="006C7D55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AF" w:rsidRDefault="00583A1C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учшее новогоднее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оформление предприятий, учреждений и организаций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муниципального образования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83A1C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910491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Pr="00AA3145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1C" w:rsidRPr="006A7D92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C54">
        <w:rPr>
          <w:rFonts w:ascii="Times New Roman" w:hAnsi="Times New Roman" w:cs="Times New Roman"/>
          <w:sz w:val="28"/>
          <w:szCs w:val="28"/>
        </w:rPr>
        <w:t>постановлением</w:t>
      </w:r>
      <w:r w:rsidR="00F75661">
        <w:rPr>
          <w:rFonts w:ascii="Times New Roman" w:hAnsi="Times New Roman" w:cs="Times New Roman"/>
          <w:sz w:val="28"/>
          <w:szCs w:val="28"/>
        </w:rPr>
        <w:t xml:space="preserve"> </w:t>
      </w:r>
      <w:r w:rsidR="00293C54">
        <w:rPr>
          <w:rFonts w:ascii="Times New Roman" w:hAnsi="Times New Roman" w:cs="Times New Roman"/>
          <w:sz w:val="28"/>
          <w:szCs w:val="28"/>
        </w:rPr>
        <w:t>г</w:t>
      </w:r>
      <w:r w:rsidRPr="00583A1C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 от 23 октября 2014 г. </w:t>
      </w:r>
      <w:r w:rsidR="003E2527">
        <w:rPr>
          <w:rFonts w:ascii="Times New Roman" w:hAnsi="Times New Roman" w:cs="Times New Roman"/>
          <w:sz w:val="28"/>
          <w:szCs w:val="28"/>
        </w:rPr>
        <w:t>№</w:t>
      </w:r>
      <w:r w:rsidRPr="00583A1C">
        <w:rPr>
          <w:rFonts w:ascii="Times New Roman" w:hAnsi="Times New Roman" w:cs="Times New Roman"/>
          <w:sz w:val="28"/>
          <w:szCs w:val="28"/>
        </w:rPr>
        <w:t xml:space="preserve"> 253-п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территории муниципальных образований Магаданской области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6A7D92">
        <w:rPr>
          <w:rFonts w:ascii="Times New Roman" w:hAnsi="Times New Roman" w:cs="Times New Roman"/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="006A7D92" w:rsidRPr="006A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D92" w:rsidRPr="006A7D9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A7D92">
        <w:rPr>
          <w:rFonts w:ascii="Times New Roman" w:hAnsi="Times New Roman" w:cs="Times New Roman"/>
          <w:b/>
          <w:sz w:val="28"/>
          <w:szCs w:val="28"/>
        </w:rPr>
        <w:t>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583A1C">
        <w:rPr>
          <w:rFonts w:ascii="Times New Roman" w:hAnsi="Times New Roman" w:cs="Times New Roman"/>
          <w:sz w:val="28"/>
          <w:szCs w:val="28"/>
        </w:rPr>
        <w:t xml:space="preserve">1. Провести районный конкурс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в срок с </w:t>
      </w:r>
      <w:r w:rsidR="00F75661">
        <w:rPr>
          <w:rFonts w:ascii="Times New Roman" w:hAnsi="Times New Roman" w:cs="Times New Roman"/>
          <w:sz w:val="28"/>
          <w:szCs w:val="28"/>
        </w:rPr>
        <w:t>26 ноя</w:t>
      </w:r>
      <w:r w:rsidRPr="00583A1C">
        <w:rPr>
          <w:rFonts w:ascii="Times New Roman" w:hAnsi="Times New Roman" w:cs="Times New Roman"/>
          <w:sz w:val="28"/>
          <w:szCs w:val="28"/>
        </w:rPr>
        <w:t>бря по 2</w:t>
      </w:r>
      <w:r w:rsidR="00F75661">
        <w:rPr>
          <w:rFonts w:ascii="Times New Roman" w:hAnsi="Times New Roman" w:cs="Times New Roman"/>
          <w:sz w:val="28"/>
          <w:szCs w:val="28"/>
        </w:rPr>
        <w:t>0</w:t>
      </w:r>
      <w:r w:rsidRPr="00583A1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75661">
        <w:rPr>
          <w:rFonts w:ascii="Times New Roman" w:hAnsi="Times New Roman" w:cs="Times New Roman"/>
          <w:sz w:val="28"/>
          <w:szCs w:val="28"/>
        </w:rPr>
        <w:t>8</w:t>
      </w:r>
      <w:r w:rsidRPr="00583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83A1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583A1C">
        <w:rPr>
          <w:rFonts w:ascii="Times New Roman" w:hAnsi="Times New Roman" w:cs="Times New Roman"/>
          <w:sz w:val="28"/>
          <w:szCs w:val="28"/>
        </w:rPr>
        <w:t xml:space="preserve">2.1. Положение о проведении районного конкурса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1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583A1C">
        <w:rPr>
          <w:rFonts w:ascii="Times New Roman" w:hAnsi="Times New Roman" w:cs="Times New Roman"/>
          <w:sz w:val="28"/>
          <w:szCs w:val="28"/>
        </w:rPr>
        <w:t xml:space="preserve">2.2. Состав конкурсной комиссии по подведению итогов конкурса на лучшее новогоднее оформление предприятий, учреждений и организаций на территории муниципального образования </w:t>
      </w:r>
      <w:r w:rsidR="00293C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93C54">
        <w:rPr>
          <w:rFonts w:ascii="Times New Roman" w:hAnsi="Times New Roman" w:cs="Times New Roman"/>
          <w:sz w:val="28"/>
          <w:szCs w:val="28"/>
        </w:rPr>
        <w:t>»</w:t>
      </w:r>
      <w:r w:rsidR="00F75661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2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3"/>
      <w:bookmarkEnd w:id="3"/>
      <w:r w:rsidRPr="00583A1C">
        <w:rPr>
          <w:rFonts w:ascii="Times New Roman" w:hAnsi="Times New Roman" w:cs="Times New Roman"/>
          <w:sz w:val="28"/>
          <w:szCs w:val="28"/>
        </w:rPr>
        <w:t xml:space="preserve">2.3. Форму заявки на участие в районном конкурсе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252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E25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3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3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583A1C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F75661">
        <w:rPr>
          <w:rFonts w:ascii="Times New Roman" w:hAnsi="Times New Roman" w:cs="Times New Roman"/>
          <w:sz w:val="28"/>
          <w:szCs w:val="28"/>
        </w:rPr>
        <w:t>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культуры администрации Тенькинского городского округа И.К. Шевченко.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bookmarkEnd w:id="5"/>
      <w:r w:rsidRPr="00583A1C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ТВ</w:t>
      </w:r>
      <w:r w:rsidR="0013569F">
        <w:rPr>
          <w:rFonts w:ascii="Times New Roman" w:hAnsi="Times New Roman" w:cs="Times New Roman"/>
          <w:sz w:val="28"/>
          <w:szCs w:val="28"/>
        </w:rPr>
        <w:t>-Колыма</w:t>
      </w:r>
      <w:r w:rsidRPr="00583A1C">
        <w:rPr>
          <w:rFonts w:ascii="Times New Roman" w:hAnsi="Times New Roman" w:cs="Times New Roman"/>
          <w:sz w:val="28"/>
          <w:szCs w:val="28"/>
        </w:rPr>
        <w:t>-Усть-Омчуг-Плюс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, МАУ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Тенька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F756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> С.</w:t>
      </w:r>
      <w:r w:rsidR="003E2527">
        <w:rPr>
          <w:rFonts w:ascii="Times New Roman" w:hAnsi="Times New Roman" w:cs="Times New Roman"/>
          <w:sz w:val="28"/>
          <w:szCs w:val="28"/>
        </w:rPr>
        <w:t>Д</w:t>
      </w:r>
      <w:r w:rsidRPr="00583A1C">
        <w:rPr>
          <w:rFonts w:ascii="Times New Roman" w:hAnsi="Times New Roman" w:cs="Times New Roman"/>
          <w:sz w:val="28"/>
          <w:szCs w:val="28"/>
        </w:rPr>
        <w:t>.) осветить в средствах массовой информации проведение конкурса.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583A1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0C4F66">
        <w:rPr>
          <w:rFonts w:ascii="Times New Roman" w:hAnsi="Times New Roman" w:cs="Times New Roman"/>
          <w:sz w:val="28"/>
          <w:szCs w:val="28"/>
        </w:rPr>
        <w:t>постан</w:t>
      </w:r>
      <w:r w:rsidR="00910491">
        <w:rPr>
          <w:rFonts w:ascii="Times New Roman" w:hAnsi="Times New Roman" w:cs="Times New Roman"/>
          <w:sz w:val="28"/>
          <w:szCs w:val="28"/>
        </w:rPr>
        <w:t>о</w:t>
      </w:r>
      <w:r w:rsidR="000C4F66">
        <w:rPr>
          <w:rFonts w:ascii="Times New Roman" w:hAnsi="Times New Roman" w:cs="Times New Roman"/>
          <w:sz w:val="28"/>
          <w:szCs w:val="28"/>
        </w:rPr>
        <w:t>вление</w:t>
      </w:r>
      <w:r w:rsidRPr="00583A1C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7"/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F24D7D">
      <w:pPr>
        <w:spacing w:after="0" w:line="360" w:lineRule="auto"/>
      </w:pPr>
    </w:p>
    <w:p w:rsidR="00624772" w:rsidRDefault="004B659A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4772" w:rsidSect="0013569F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56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И.С. </w:t>
      </w:r>
      <w:proofErr w:type="gramStart"/>
      <w:r w:rsidR="00624772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0471A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sub_100"/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10491" w:rsidRDefault="00910491" w:rsidP="0031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363C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363C">
              <w:rPr>
                <w:rFonts w:ascii="Times New Roman" w:hAnsi="Times New Roman" w:cs="Times New Roman"/>
                <w:sz w:val="28"/>
                <w:szCs w:val="28"/>
              </w:rPr>
              <w:t>272-па</w:t>
            </w:r>
          </w:p>
        </w:tc>
      </w:tr>
    </w:tbl>
    <w:p w:rsidR="00F24D7D" w:rsidRPr="00F24D7D" w:rsidRDefault="00F24D7D" w:rsidP="000471AF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0471AF" w:rsidRPr="00F24D7D" w:rsidRDefault="000471AF" w:rsidP="009104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24D7D">
        <w:rPr>
          <w:rFonts w:ascii="Times New Roman" w:hAnsi="Times New Roman" w:cs="Times New Roman"/>
          <w:sz w:val="28"/>
          <w:szCs w:val="28"/>
        </w:rPr>
        <w:t>Положение</w:t>
      </w:r>
      <w:r w:rsidRPr="00F24D7D">
        <w:rPr>
          <w:rFonts w:ascii="Times New Roman" w:hAnsi="Times New Roman" w:cs="Times New Roman"/>
          <w:sz w:val="28"/>
          <w:szCs w:val="28"/>
        </w:rPr>
        <w:br/>
        <w:t>о проведении районного конкурса на лучшее новогоднее оформление</w:t>
      </w:r>
      <w:r w:rsidRPr="00F24D7D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 на территории</w:t>
      </w:r>
      <w:r w:rsidRPr="00F24D7D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3E2527" w:rsidRPr="00F24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4D7D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24D7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E2527" w:rsidRPr="00F24D7D">
        <w:rPr>
          <w:rFonts w:ascii="Times New Roman" w:hAnsi="Times New Roman" w:cs="Times New Roman"/>
          <w:sz w:val="28"/>
          <w:szCs w:val="28"/>
        </w:rPr>
        <w:t>»</w:t>
      </w:r>
      <w:r w:rsidRPr="00F24D7D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Pr="00F24D7D">
        <w:rPr>
          <w:rFonts w:ascii="Times New Roman" w:hAnsi="Times New Roman" w:cs="Times New Roman"/>
          <w:sz w:val="28"/>
          <w:szCs w:val="28"/>
        </w:rPr>
        <w:br/>
      </w:r>
    </w:p>
    <w:p w:rsidR="000471AF" w:rsidRPr="00910491" w:rsidRDefault="000471AF" w:rsidP="00F24D7D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910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11"/>
      <w:bookmarkEnd w:id="9"/>
      <w:r w:rsidRPr="000471AF">
        <w:rPr>
          <w:rFonts w:ascii="Times New Roman" w:hAnsi="Times New Roman" w:cs="Times New Roman"/>
          <w:sz w:val="28"/>
          <w:szCs w:val="28"/>
        </w:rPr>
        <w:t>1.1. Настоящее Положение о ежегодном районном конкурсе на лучшее новогоднее оформление зданий учреждений и организаций, расположенных на территории Тенькинского городского округа Магаданской области (далее - Положение) определяет порядок и условия организации и проведения ежегодного районного конкурса на лучшее новогоднее оформление учреждений, предприятий и организаций Тенькинского городского округа Магаданской области (далее - Конкурс).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112"/>
      <w:bookmarkEnd w:id="10"/>
      <w:r w:rsidRPr="000471AF">
        <w:rPr>
          <w:rFonts w:ascii="Times New Roman" w:hAnsi="Times New Roman" w:cs="Times New Roman"/>
          <w:sz w:val="28"/>
          <w:szCs w:val="28"/>
        </w:rPr>
        <w:t>1.2. Организатором Конкурса является отдел культуры администрации Тенькинского городского округа Магаданской области (далее - организатор Конкурса). Для проведения Конкурса и оценки заявленных участников формируется конкурсная комиссия.</w:t>
      </w:r>
    </w:p>
    <w:p w:rsidR="00910491" w:rsidRPr="000471AF" w:rsidRDefault="00910491" w:rsidP="0062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1002"/>
      <w:bookmarkEnd w:id="11"/>
      <w:r w:rsidRPr="000471AF">
        <w:rPr>
          <w:rFonts w:ascii="Times New Roman" w:hAnsi="Times New Roman" w:cs="Times New Roman"/>
          <w:sz w:val="28"/>
          <w:szCs w:val="28"/>
        </w:rPr>
        <w:t>2. Порядок, условия и сроки проведения конкурса</w:t>
      </w:r>
    </w:p>
    <w:p w:rsidR="00910491" w:rsidRPr="00910491" w:rsidRDefault="00910491" w:rsidP="00624772">
      <w:pPr>
        <w:spacing w:line="240" w:lineRule="auto"/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21"/>
      <w:bookmarkEnd w:id="12"/>
      <w:r w:rsidRPr="000471AF">
        <w:rPr>
          <w:rFonts w:ascii="Times New Roman" w:hAnsi="Times New Roman" w:cs="Times New Roman"/>
          <w:sz w:val="28"/>
          <w:szCs w:val="28"/>
        </w:rPr>
        <w:t>2.1. В Конкурсе принимают участие коллективы промышленных, торговых, образовательных, медицинских учреждений, учреждений культуры, индивидуальны</w:t>
      </w:r>
      <w:r w:rsidR="0010284E">
        <w:rPr>
          <w:rFonts w:ascii="Times New Roman" w:hAnsi="Times New Roman" w:cs="Times New Roman"/>
          <w:sz w:val="28"/>
          <w:szCs w:val="28"/>
        </w:rPr>
        <w:t>е</w:t>
      </w:r>
      <w:r w:rsidRPr="000471A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284E">
        <w:rPr>
          <w:rFonts w:ascii="Times New Roman" w:hAnsi="Times New Roman" w:cs="Times New Roman"/>
          <w:sz w:val="28"/>
          <w:szCs w:val="28"/>
        </w:rPr>
        <w:t>и</w:t>
      </w:r>
      <w:r w:rsidRPr="000471AF">
        <w:rPr>
          <w:rFonts w:ascii="Times New Roman" w:hAnsi="Times New Roman" w:cs="Times New Roman"/>
          <w:sz w:val="28"/>
          <w:szCs w:val="28"/>
        </w:rPr>
        <w:t>, жители округа.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222"/>
      <w:bookmarkEnd w:id="13"/>
      <w:r w:rsidRPr="000471AF">
        <w:rPr>
          <w:rFonts w:ascii="Times New Roman" w:hAnsi="Times New Roman" w:cs="Times New Roman"/>
          <w:sz w:val="28"/>
          <w:szCs w:val="28"/>
        </w:rPr>
        <w:t>2.2. На Конкурс представляются следующие документы и материалы:</w:t>
      </w:r>
    </w:p>
    <w:bookmarkEnd w:id="14"/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- заявка на участие в Конкурсе по форме, согласно приложению к настоящему Положению;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lastRenderedPageBreak/>
        <w:t xml:space="preserve">- готовая презентация представленных на Конкурс объектов с выполненным праздничным оформлением в электронном виде в формате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MicrosoftPowerPaint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2007-2010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F" w:rsidRDefault="0034406B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организатору Конкурса в срок до </w:t>
      </w:r>
      <w:r w:rsidR="00F75661">
        <w:rPr>
          <w:rFonts w:ascii="Times New Roman" w:hAnsi="Times New Roman" w:cs="Times New Roman"/>
          <w:sz w:val="28"/>
          <w:szCs w:val="28"/>
        </w:rPr>
        <w:t>14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71AF">
        <w:rPr>
          <w:rFonts w:ascii="Times New Roman" w:hAnsi="Times New Roman" w:cs="Times New Roman"/>
          <w:sz w:val="28"/>
          <w:szCs w:val="28"/>
        </w:rPr>
        <w:t>201</w:t>
      </w:r>
      <w:r w:rsidR="00F75661">
        <w:rPr>
          <w:rFonts w:ascii="Times New Roman" w:hAnsi="Times New Roman" w:cs="Times New Roman"/>
          <w:sz w:val="28"/>
          <w:szCs w:val="28"/>
        </w:rPr>
        <w:t xml:space="preserve">8 </w:t>
      </w:r>
      <w:r w:rsidR="000471AF">
        <w:rPr>
          <w:rFonts w:ascii="Times New Roman" w:hAnsi="Times New Roman" w:cs="Times New Roman"/>
          <w:sz w:val="28"/>
          <w:szCs w:val="28"/>
        </w:rPr>
        <w:t xml:space="preserve">г. </w:t>
      </w:r>
      <w:r w:rsidR="000471AF" w:rsidRPr="000471AF">
        <w:rPr>
          <w:rFonts w:ascii="Times New Roman" w:hAnsi="Times New Roman" w:cs="Times New Roman"/>
          <w:sz w:val="28"/>
          <w:szCs w:val="28"/>
        </w:rPr>
        <w:t>по адресу: п. У</w:t>
      </w:r>
      <w:r w:rsidR="0013569F">
        <w:rPr>
          <w:rFonts w:ascii="Times New Roman" w:hAnsi="Times New Roman" w:cs="Times New Roman"/>
          <w:sz w:val="28"/>
          <w:szCs w:val="28"/>
        </w:rPr>
        <w:t xml:space="preserve">сть-Омчуг, ул. Победы 21, </w:t>
      </w:r>
      <w:proofErr w:type="spellStart"/>
      <w:r w:rsidR="001356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569F">
        <w:rPr>
          <w:rFonts w:ascii="Times New Roman" w:hAnsi="Times New Roman" w:cs="Times New Roman"/>
          <w:sz w:val="28"/>
          <w:szCs w:val="28"/>
        </w:rPr>
        <w:t>. №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 2 (здание МБУК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="000471AF" w:rsidRPr="000471AF">
        <w:rPr>
          <w:rFonts w:ascii="Times New Roman" w:hAnsi="Times New Roman" w:cs="Times New Roman"/>
          <w:sz w:val="28"/>
          <w:szCs w:val="28"/>
        </w:rPr>
        <w:t>ЦД и НТ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1-ый этаж) </w:t>
      </w:r>
      <w:r w:rsidR="003E2527">
        <w:rPr>
          <w:rFonts w:ascii="Times New Roman" w:hAnsi="Times New Roman" w:cs="Times New Roman"/>
          <w:sz w:val="28"/>
          <w:szCs w:val="28"/>
        </w:rPr>
        <w:t>или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mczks.otd@yandex.ru</w:t>
      </w:r>
    </w:p>
    <w:p w:rsidR="00992E0F" w:rsidRPr="0013569F" w:rsidRDefault="00992E0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0471AF">
        <w:rPr>
          <w:rFonts w:ascii="Times New Roman" w:hAnsi="Times New Roman" w:cs="Times New Roman"/>
          <w:sz w:val="28"/>
          <w:szCs w:val="28"/>
        </w:rPr>
        <w:t>3. Порядок подведения итогов конкурса</w:t>
      </w:r>
    </w:p>
    <w:bookmarkEnd w:id="15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31"/>
      <w:r w:rsidRPr="000471AF">
        <w:rPr>
          <w:rFonts w:ascii="Times New Roman" w:hAnsi="Times New Roman" w:cs="Times New Roman"/>
          <w:sz w:val="28"/>
          <w:szCs w:val="28"/>
        </w:rPr>
        <w:t>3.1. Подведение итогов Конкурса осуществляется конкурсной комиссией в срок до 2</w:t>
      </w:r>
      <w:r w:rsidR="00F75661">
        <w:rPr>
          <w:rFonts w:ascii="Times New Roman" w:hAnsi="Times New Roman" w:cs="Times New Roman"/>
          <w:sz w:val="28"/>
          <w:szCs w:val="28"/>
        </w:rPr>
        <w:t>0</w:t>
      </w:r>
      <w:r w:rsidRPr="000471A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75661">
        <w:rPr>
          <w:rFonts w:ascii="Times New Roman" w:hAnsi="Times New Roman" w:cs="Times New Roman"/>
          <w:sz w:val="28"/>
          <w:szCs w:val="28"/>
        </w:rPr>
        <w:t>8</w:t>
      </w:r>
      <w:r w:rsidRPr="00047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32"/>
      <w:bookmarkEnd w:id="16"/>
      <w:r w:rsidRPr="000471AF"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AF"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3"/>
      <w:bookmarkEnd w:id="17"/>
      <w:r w:rsidRPr="000471AF">
        <w:rPr>
          <w:rFonts w:ascii="Times New Roman" w:hAnsi="Times New Roman" w:cs="Times New Roman"/>
          <w:sz w:val="28"/>
          <w:szCs w:val="28"/>
        </w:rPr>
        <w:t>3.3. Победитель Конкурса определяется конкурсной комиссией по наибольшей сумме набранных баллов. Определение победителей Конкурса проводится по трем призовым местам. Документы и материалы победителей Конкурса направляются для участия в областном конкурсе на лучшее новогоднее оформление территорий муниципальных образований Магаданской области.</w:t>
      </w:r>
    </w:p>
    <w:bookmarkEnd w:id="18"/>
    <w:p w:rsidR="000471AF" w:rsidRPr="0013569F" w:rsidRDefault="000471A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0471AF">
        <w:rPr>
          <w:rFonts w:ascii="Times New Roman" w:hAnsi="Times New Roman" w:cs="Times New Roman"/>
          <w:sz w:val="28"/>
          <w:szCs w:val="28"/>
        </w:rPr>
        <w:t>4. Критерии оценки конкурсных материалов</w:t>
      </w:r>
    </w:p>
    <w:bookmarkEnd w:id="19"/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130"/>
        <w:gridCol w:w="2133"/>
      </w:tblGrid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оригинальное оформление входных зон, окон, фасадов в соответствии с тематикой: использование аппликаций,</w:t>
            </w:r>
          </w:p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постеров, декоративных объёмных фигур, флористических композиций и пр.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световое оформление (подсветка здания, использование световой рекламы, гирлянд, светодиодных конструкций,</w:t>
            </w:r>
            <w:proofErr w:type="gramEnd"/>
          </w:p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световых объемных фигур)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технических решений (креативность идеи, современные материалы и техники использования, нестандартный подход к её реализации)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качество исполнения (композиционное решение, чистота исполнения, чувство стиля)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световое оформление деревьев (использование светодиодных гирлянд, сеток, фигурок из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дюролайта</w:t>
            </w:r>
            <w:proofErr w:type="spell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убранство новогодней елки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наличие снежных или ледовых скульптур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1005"/>
      <w:r w:rsidRPr="000471AF">
        <w:rPr>
          <w:rFonts w:ascii="Times New Roman" w:hAnsi="Times New Roman" w:cs="Times New Roman"/>
          <w:sz w:val="28"/>
          <w:szCs w:val="28"/>
        </w:rPr>
        <w:t>5. Награждение победителей конкурса</w:t>
      </w:r>
    </w:p>
    <w:bookmarkEnd w:id="20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551"/>
      <w:r w:rsidRPr="000471AF">
        <w:rPr>
          <w:rFonts w:ascii="Times New Roman" w:hAnsi="Times New Roman" w:cs="Times New Roman"/>
          <w:sz w:val="28"/>
          <w:szCs w:val="28"/>
        </w:rPr>
        <w:t xml:space="preserve">5.1. Победители Конкурса награждаются грамотами </w:t>
      </w:r>
      <w:r w:rsidR="0034406B">
        <w:rPr>
          <w:rFonts w:ascii="Times New Roman" w:hAnsi="Times New Roman" w:cs="Times New Roman"/>
          <w:sz w:val="28"/>
          <w:szCs w:val="28"/>
        </w:rPr>
        <w:t>г</w:t>
      </w:r>
      <w:r w:rsidRPr="000471AF">
        <w:rPr>
          <w:rFonts w:ascii="Times New Roman" w:hAnsi="Times New Roman" w:cs="Times New Roman"/>
          <w:sz w:val="28"/>
          <w:szCs w:val="28"/>
        </w:rPr>
        <w:t>лавы Тенькинского городского округа и денежными призами.</w:t>
      </w:r>
    </w:p>
    <w:bookmarkEnd w:id="21"/>
    <w:p w:rsid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772" w:rsidRDefault="0013569F" w:rsidP="0091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24772" w:rsidSect="000556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0491" w:rsidRPr="0013569F" w:rsidRDefault="00910491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bookmarkStart w:id="22" w:name="sub_200"/>
          </w:p>
        </w:tc>
        <w:tc>
          <w:tcPr>
            <w:tcW w:w="4786" w:type="dxa"/>
          </w:tcPr>
          <w:p w:rsidR="00910491" w:rsidRPr="00910491" w:rsidRDefault="00910491" w:rsidP="0013569F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910491" w:rsidRPr="00910491" w:rsidRDefault="00E24034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910491" w:rsidRDefault="00910491" w:rsidP="00121B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136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01.11.2018</w:t>
            </w: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136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272-па</w:t>
            </w:r>
          </w:p>
        </w:tc>
      </w:tr>
      <w:bookmarkEnd w:id="22"/>
    </w:tbl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Состав</w:t>
      </w:r>
      <w:r w:rsidRPr="000471AF">
        <w:rPr>
          <w:rFonts w:ascii="Times New Roman" w:hAnsi="Times New Roman" w:cs="Times New Roman"/>
          <w:sz w:val="28"/>
          <w:szCs w:val="28"/>
        </w:rPr>
        <w:br/>
        <w:t>конкурсной комиссии по подведению итогов</w:t>
      </w:r>
      <w:r w:rsidRPr="000471AF">
        <w:rPr>
          <w:rFonts w:ascii="Times New Roman" w:hAnsi="Times New Roman" w:cs="Times New Roman"/>
          <w:sz w:val="28"/>
          <w:szCs w:val="28"/>
        </w:rPr>
        <w:br/>
        <w:t>конкурса на лучшее новогоднее оформление предприятий, учреждений и</w:t>
      </w:r>
      <w:r w:rsidRPr="000471AF">
        <w:rPr>
          <w:rFonts w:ascii="Times New Roman" w:hAnsi="Times New Roman" w:cs="Times New Roman"/>
          <w:sz w:val="28"/>
          <w:szCs w:val="28"/>
        </w:rPr>
        <w:br/>
        <w:t>организаций на территории муниципального образования</w:t>
      </w:r>
      <w:r w:rsidRPr="000471AF">
        <w:rPr>
          <w:rFonts w:ascii="Times New Roman" w:hAnsi="Times New Roman" w:cs="Times New Roman"/>
          <w:sz w:val="28"/>
          <w:szCs w:val="28"/>
        </w:rPr>
        <w:br/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471A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6"/>
      </w:tblGrid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910491" w:rsidRDefault="000471AF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глава Тенькинского городского округа, председатель комиссии</w:t>
            </w:r>
          </w:p>
          <w:p w:rsidR="0013569F" w:rsidRPr="0013569F" w:rsidRDefault="0013569F" w:rsidP="0013569F">
            <w:pPr>
              <w:spacing w:after="0"/>
            </w:pPr>
          </w:p>
        </w:tc>
      </w:tr>
      <w:tr w:rsidR="0010284E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284E" w:rsidRPr="000471AF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0284E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  <w:p w:rsidR="0010284E" w:rsidRPr="00992E0F" w:rsidRDefault="0010284E" w:rsidP="00413CF9">
            <w:pPr>
              <w:spacing w:line="240" w:lineRule="auto"/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13569F" w:rsidRDefault="0010284E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E24034" w:rsidRPr="00E24034" w:rsidRDefault="00E24034" w:rsidP="00E24034">
            <w:pPr>
              <w:spacing w:after="0"/>
            </w:pP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D5DDA" w:rsidRDefault="004D5DDA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Кищун</w:t>
            </w:r>
            <w:proofErr w:type="spellEnd"/>
          </w:p>
          <w:p w:rsidR="000471AF" w:rsidRPr="000471AF" w:rsidRDefault="004D5DDA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E24034" w:rsidRPr="00E24034" w:rsidRDefault="000471AF" w:rsidP="00E240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 администрации Тенькинского городского округа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10491" w:rsidRPr="00910491" w:rsidRDefault="00910491" w:rsidP="0013569F">
            <w:pPr>
              <w:spacing w:after="0"/>
            </w:pPr>
          </w:p>
        </w:tc>
      </w:tr>
      <w:tr w:rsidR="000471AF" w:rsidRPr="000471AF" w:rsidTr="00E4567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91" w:rsidRPr="00910491" w:rsidRDefault="000471AF" w:rsidP="00121B52">
            <w:pPr>
              <w:pStyle w:val="1"/>
              <w:spacing w:before="0" w:after="0" w:line="360" w:lineRule="auto"/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136175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136175" w:rsidRPr="00136175" w:rsidRDefault="00136175" w:rsidP="00136175"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E24034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4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Тенькинского городского округа</w:t>
            </w:r>
          </w:p>
          <w:p w:rsidR="00136175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36175" w:rsidRPr="00136175" w:rsidRDefault="00136175" w:rsidP="00136175">
            <w:pPr>
              <w:spacing w:after="0"/>
            </w:pP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Тенькинского городского округа</w:t>
            </w:r>
          </w:p>
          <w:p w:rsidR="00910491" w:rsidRPr="00910491" w:rsidRDefault="00910491" w:rsidP="00136175">
            <w:pPr>
              <w:spacing w:after="0"/>
            </w:pP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0491" w:rsidRDefault="001427C9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0471AF" w:rsidRPr="000471AF" w:rsidRDefault="001427C9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</w:t>
            </w:r>
            <w:r w:rsidR="00E24034">
              <w:t xml:space="preserve"> </w:t>
            </w:r>
            <w:r w:rsidR="00E24034" w:rsidRPr="00E24034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 и жизнеобеспечения</w:t>
            </w:r>
            <w:r w:rsidR="00E2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  <w:p w:rsidR="0013569F" w:rsidRPr="0013569F" w:rsidRDefault="0013569F" w:rsidP="00E24034">
            <w:pPr>
              <w:spacing w:after="0"/>
            </w:pP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комитета по управлению </w:t>
            </w:r>
            <w:r w:rsidR="00992E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Тенькинского </w:t>
            </w:r>
            <w:r w:rsidR="00992E0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3569F" w:rsidRDefault="0013569F" w:rsidP="00E24034">
            <w:pPr>
              <w:spacing w:after="0"/>
            </w:pPr>
          </w:p>
          <w:p w:rsidR="00E24034" w:rsidRPr="0013569F" w:rsidRDefault="00E24034" w:rsidP="00E24034">
            <w:pPr>
              <w:spacing w:after="0"/>
            </w:pP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Скосырских</w:t>
            </w:r>
            <w:proofErr w:type="spellEnd"/>
          </w:p>
          <w:p w:rsidR="000471AF" w:rsidRPr="000471AF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3617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361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1361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</w:t>
            </w:r>
          </w:p>
        </w:tc>
      </w:tr>
    </w:tbl>
    <w:p w:rsidR="001427C9" w:rsidRDefault="001427C9" w:rsidP="00910491">
      <w:pPr>
        <w:spacing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bookmarkStart w:id="23" w:name="sub_300"/>
    </w:p>
    <w:p w:rsidR="00624772" w:rsidRDefault="00E24034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  <w:sectPr w:rsidR="00624772" w:rsidSect="000556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Style w:val="af"/>
          <w:rFonts w:ascii="Times New Roman" w:hAnsi="Times New Roman" w:cs="Times New Roman"/>
          <w:sz w:val="28"/>
          <w:szCs w:val="28"/>
        </w:rPr>
        <w:t>___________________</w:t>
      </w:r>
    </w:p>
    <w:p w:rsidR="00F24D7D" w:rsidRPr="00E24034" w:rsidRDefault="00F24D7D" w:rsidP="00624772">
      <w:pPr>
        <w:spacing w:line="240" w:lineRule="auto"/>
        <w:rPr>
          <w:rStyle w:val="af"/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Приложение № 3</w:t>
            </w:r>
          </w:p>
          <w:p w:rsidR="00910491" w:rsidRPr="00910491" w:rsidRDefault="00E24034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910491" w:rsidRDefault="00910491" w:rsidP="00121B52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136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01.11.2018</w:t>
            </w:r>
            <w:bookmarkStart w:id="24" w:name="_GoBack"/>
            <w:bookmarkEnd w:id="24"/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1363C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272-па</w:t>
            </w:r>
          </w:p>
        </w:tc>
      </w:tr>
      <w:bookmarkEnd w:id="23"/>
    </w:tbl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Заявка</w:t>
      </w:r>
      <w:r w:rsidRPr="000471AF">
        <w:rPr>
          <w:rFonts w:ascii="Times New Roman" w:hAnsi="Times New Roman" w:cs="Times New Roman"/>
          <w:sz w:val="28"/>
          <w:szCs w:val="28"/>
        </w:rPr>
        <w:br/>
        <w:t>на участие в районном конкурсе на лучшее новогоднее оформление</w:t>
      </w:r>
      <w:r w:rsidRPr="000471AF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 на территории</w:t>
      </w:r>
      <w:r w:rsidRPr="000471AF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744E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44E79"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Pr="000471AF">
        <w:rPr>
          <w:rFonts w:ascii="Times New Roman" w:hAnsi="Times New Roman" w:cs="Times New Roman"/>
          <w:sz w:val="28"/>
          <w:szCs w:val="28"/>
        </w:rPr>
        <w:br/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"_____ " _________ 201</w:t>
      </w:r>
      <w:r w:rsidR="00121B52">
        <w:rPr>
          <w:rFonts w:ascii="Times New Roman" w:hAnsi="Times New Roman" w:cs="Times New Roman"/>
          <w:sz w:val="28"/>
          <w:szCs w:val="28"/>
        </w:rPr>
        <w:t>8</w:t>
      </w:r>
      <w:r w:rsidRPr="000471AF">
        <w:rPr>
          <w:rFonts w:ascii="Times New Roman" w:hAnsi="Times New Roman" w:cs="Times New Roman"/>
          <w:sz w:val="28"/>
          <w:szCs w:val="28"/>
        </w:rPr>
        <w:t> г.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1AF" w:rsidRPr="001427C9" w:rsidRDefault="000471AF" w:rsidP="001427C9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(наименование организации, Ф.И.О. руководителя, директора)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Почтовый адрес: _______________________________________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1427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Заявляет  о  своем намерении принять участие в ежегодном районном</w:t>
      </w:r>
      <w:r w:rsidR="00121B52"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1427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С порядком и условиями проведения конкурса </w:t>
      </w:r>
      <w:proofErr w:type="gramStart"/>
      <w:r w:rsidRPr="00047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7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0471AF" w:rsidRPr="001427C9" w:rsidRDefault="000471AF" w:rsidP="000471AF">
      <w:pPr>
        <w:pStyle w:val="af0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(подпись)                                                  (Ф.И.О)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Default="000471AF" w:rsidP="0034406B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м. п.</w:t>
      </w:r>
    </w:p>
    <w:p w:rsidR="00910491" w:rsidRDefault="00910491" w:rsidP="00910491"/>
    <w:p w:rsidR="00910491" w:rsidRDefault="00910491" w:rsidP="00910491"/>
    <w:p w:rsidR="00910491" w:rsidRPr="00910491" w:rsidRDefault="00910491" w:rsidP="00910491">
      <w:pPr>
        <w:jc w:val="center"/>
      </w:pPr>
      <w:r>
        <w:t>_______________________________</w:t>
      </w:r>
    </w:p>
    <w:sectPr w:rsidR="00910491" w:rsidRPr="00910491" w:rsidSect="0005567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2" w:rsidRDefault="00CE7F92" w:rsidP="0022028E">
      <w:pPr>
        <w:spacing w:after="0" w:line="240" w:lineRule="auto"/>
      </w:pPr>
      <w:r>
        <w:separator/>
      </w:r>
    </w:p>
  </w:endnote>
  <w:endnote w:type="continuationSeparator" w:id="0">
    <w:p w:rsidR="00CE7F92" w:rsidRDefault="00CE7F92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2" w:rsidRDefault="00CE7F92" w:rsidP="0022028E">
      <w:pPr>
        <w:spacing w:after="0" w:line="240" w:lineRule="auto"/>
      </w:pPr>
      <w:r>
        <w:separator/>
      </w:r>
    </w:p>
  </w:footnote>
  <w:footnote w:type="continuationSeparator" w:id="0">
    <w:p w:rsidR="00CE7F92" w:rsidRDefault="00CE7F92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7537"/>
      <w:docPartObj>
        <w:docPartGallery w:val="Page Numbers (Top of Page)"/>
        <w:docPartUnique/>
      </w:docPartObj>
    </w:sdtPr>
    <w:sdtEndPr/>
    <w:sdtContent>
      <w:p w:rsidR="005C2746" w:rsidRDefault="006D22F0">
        <w:pPr>
          <w:pStyle w:val="a6"/>
          <w:jc w:val="center"/>
        </w:pPr>
        <w:r>
          <w:fldChar w:fldCharType="begin"/>
        </w:r>
        <w:r w:rsidR="005C2746">
          <w:instrText>PAGE   \* MERGEFORMAT</w:instrText>
        </w:r>
        <w:r>
          <w:fldChar w:fldCharType="separate"/>
        </w:r>
        <w:r w:rsidR="0031363C">
          <w:rPr>
            <w:noProof/>
          </w:rPr>
          <w:t>2</w:t>
        </w:r>
        <w:r>
          <w:fldChar w:fldCharType="end"/>
        </w:r>
      </w:p>
    </w:sdtContent>
  </w:sdt>
  <w:p w:rsidR="005C2746" w:rsidRDefault="005C2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6" w:rsidRDefault="005C2746">
    <w:pPr>
      <w:pStyle w:val="a6"/>
      <w:jc w:val="center"/>
    </w:pPr>
  </w:p>
  <w:p w:rsidR="005C2746" w:rsidRDefault="005C2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23996"/>
    <w:rsid w:val="00045EE1"/>
    <w:rsid w:val="000471AF"/>
    <w:rsid w:val="00051446"/>
    <w:rsid w:val="0005567E"/>
    <w:rsid w:val="0008712D"/>
    <w:rsid w:val="0009260A"/>
    <w:rsid w:val="000A5498"/>
    <w:rsid w:val="000A594D"/>
    <w:rsid w:val="000B2197"/>
    <w:rsid w:val="000B6496"/>
    <w:rsid w:val="000C4F66"/>
    <w:rsid w:val="000C6E52"/>
    <w:rsid w:val="000E7BF2"/>
    <w:rsid w:val="000F7509"/>
    <w:rsid w:val="0010284E"/>
    <w:rsid w:val="00111F03"/>
    <w:rsid w:val="00121B52"/>
    <w:rsid w:val="00126364"/>
    <w:rsid w:val="00132529"/>
    <w:rsid w:val="0013569F"/>
    <w:rsid w:val="00136175"/>
    <w:rsid w:val="001427C9"/>
    <w:rsid w:val="00170C6A"/>
    <w:rsid w:val="001744B0"/>
    <w:rsid w:val="001C4935"/>
    <w:rsid w:val="001D3FEC"/>
    <w:rsid w:val="001D4697"/>
    <w:rsid w:val="001E23D3"/>
    <w:rsid w:val="00212EE6"/>
    <w:rsid w:val="0022028E"/>
    <w:rsid w:val="00222483"/>
    <w:rsid w:val="00232AFD"/>
    <w:rsid w:val="0026278A"/>
    <w:rsid w:val="00264D82"/>
    <w:rsid w:val="002746C9"/>
    <w:rsid w:val="00285397"/>
    <w:rsid w:val="00292D3B"/>
    <w:rsid w:val="00293C54"/>
    <w:rsid w:val="002A2BC2"/>
    <w:rsid w:val="002D00A2"/>
    <w:rsid w:val="002D00A3"/>
    <w:rsid w:val="002D4649"/>
    <w:rsid w:val="0031363C"/>
    <w:rsid w:val="003146E0"/>
    <w:rsid w:val="0032778E"/>
    <w:rsid w:val="003365E6"/>
    <w:rsid w:val="003413D6"/>
    <w:rsid w:val="0034406B"/>
    <w:rsid w:val="003463B7"/>
    <w:rsid w:val="00366FDE"/>
    <w:rsid w:val="003B0B5B"/>
    <w:rsid w:val="003C394C"/>
    <w:rsid w:val="003C62F2"/>
    <w:rsid w:val="003D5A3A"/>
    <w:rsid w:val="003E2527"/>
    <w:rsid w:val="003F4CE4"/>
    <w:rsid w:val="00401AF9"/>
    <w:rsid w:val="004239C9"/>
    <w:rsid w:val="00426C54"/>
    <w:rsid w:val="0042709F"/>
    <w:rsid w:val="00437442"/>
    <w:rsid w:val="004453C5"/>
    <w:rsid w:val="00457DC9"/>
    <w:rsid w:val="00460361"/>
    <w:rsid w:val="00472DFA"/>
    <w:rsid w:val="00473ABE"/>
    <w:rsid w:val="004808A2"/>
    <w:rsid w:val="004B659A"/>
    <w:rsid w:val="004D5DDA"/>
    <w:rsid w:val="004E64C6"/>
    <w:rsid w:val="00512A48"/>
    <w:rsid w:val="00514CCA"/>
    <w:rsid w:val="00515546"/>
    <w:rsid w:val="00516CC3"/>
    <w:rsid w:val="005334CF"/>
    <w:rsid w:val="00540367"/>
    <w:rsid w:val="005434F7"/>
    <w:rsid w:val="0056042E"/>
    <w:rsid w:val="00583A1C"/>
    <w:rsid w:val="00594D3D"/>
    <w:rsid w:val="005A52F9"/>
    <w:rsid w:val="005C2746"/>
    <w:rsid w:val="005D4CCE"/>
    <w:rsid w:val="005D6EC5"/>
    <w:rsid w:val="006164C9"/>
    <w:rsid w:val="00624772"/>
    <w:rsid w:val="00624DD9"/>
    <w:rsid w:val="00637ADC"/>
    <w:rsid w:val="00660FB4"/>
    <w:rsid w:val="006973F0"/>
    <w:rsid w:val="006A62D5"/>
    <w:rsid w:val="006A7D92"/>
    <w:rsid w:val="006B1862"/>
    <w:rsid w:val="006C16BE"/>
    <w:rsid w:val="006C7D55"/>
    <w:rsid w:val="006D22F0"/>
    <w:rsid w:val="006E4EBF"/>
    <w:rsid w:val="006E7461"/>
    <w:rsid w:val="00704A94"/>
    <w:rsid w:val="00726914"/>
    <w:rsid w:val="007270C0"/>
    <w:rsid w:val="00744E79"/>
    <w:rsid w:val="00753029"/>
    <w:rsid w:val="0077617E"/>
    <w:rsid w:val="00785FE2"/>
    <w:rsid w:val="00787200"/>
    <w:rsid w:val="0079178A"/>
    <w:rsid w:val="00796C21"/>
    <w:rsid w:val="007A6246"/>
    <w:rsid w:val="007B1868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24B6"/>
    <w:rsid w:val="008E4F93"/>
    <w:rsid w:val="00910491"/>
    <w:rsid w:val="00911278"/>
    <w:rsid w:val="00917614"/>
    <w:rsid w:val="00992E0F"/>
    <w:rsid w:val="00995A11"/>
    <w:rsid w:val="009C326F"/>
    <w:rsid w:val="009F1FF0"/>
    <w:rsid w:val="00A036B5"/>
    <w:rsid w:val="00A063CD"/>
    <w:rsid w:val="00A068A3"/>
    <w:rsid w:val="00A45D76"/>
    <w:rsid w:val="00A503CC"/>
    <w:rsid w:val="00A528D2"/>
    <w:rsid w:val="00A55ABA"/>
    <w:rsid w:val="00A62FEA"/>
    <w:rsid w:val="00A661CC"/>
    <w:rsid w:val="00A749C0"/>
    <w:rsid w:val="00A91FE6"/>
    <w:rsid w:val="00AA3145"/>
    <w:rsid w:val="00AB255A"/>
    <w:rsid w:val="00AE3FB0"/>
    <w:rsid w:val="00AE52C7"/>
    <w:rsid w:val="00B21EAB"/>
    <w:rsid w:val="00B25941"/>
    <w:rsid w:val="00B262F0"/>
    <w:rsid w:val="00B32E4E"/>
    <w:rsid w:val="00B33230"/>
    <w:rsid w:val="00B40866"/>
    <w:rsid w:val="00B41A74"/>
    <w:rsid w:val="00B67C81"/>
    <w:rsid w:val="00B84A05"/>
    <w:rsid w:val="00BC2DCE"/>
    <w:rsid w:val="00BD57F8"/>
    <w:rsid w:val="00C054D0"/>
    <w:rsid w:val="00C244FC"/>
    <w:rsid w:val="00C463A9"/>
    <w:rsid w:val="00C55006"/>
    <w:rsid w:val="00C6433C"/>
    <w:rsid w:val="00C9229D"/>
    <w:rsid w:val="00CC1903"/>
    <w:rsid w:val="00CC3DC3"/>
    <w:rsid w:val="00CE7F92"/>
    <w:rsid w:val="00D04BBF"/>
    <w:rsid w:val="00D509C0"/>
    <w:rsid w:val="00DB29D2"/>
    <w:rsid w:val="00DD34DD"/>
    <w:rsid w:val="00DE4C30"/>
    <w:rsid w:val="00DE5BA3"/>
    <w:rsid w:val="00E10E6C"/>
    <w:rsid w:val="00E11793"/>
    <w:rsid w:val="00E17787"/>
    <w:rsid w:val="00E24034"/>
    <w:rsid w:val="00E25B0D"/>
    <w:rsid w:val="00E40B9F"/>
    <w:rsid w:val="00E45671"/>
    <w:rsid w:val="00E838CD"/>
    <w:rsid w:val="00E967A2"/>
    <w:rsid w:val="00EF1250"/>
    <w:rsid w:val="00EF74D7"/>
    <w:rsid w:val="00F1150E"/>
    <w:rsid w:val="00F22D25"/>
    <w:rsid w:val="00F24D7D"/>
    <w:rsid w:val="00F364B6"/>
    <w:rsid w:val="00F50E72"/>
    <w:rsid w:val="00F5318E"/>
    <w:rsid w:val="00F55955"/>
    <w:rsid w:val="00F62B68"/>
    <w:rsid w:val="00F70ED3"/>
    <w:rsid w:val="00F75661"/>
    <w:rsid w:val="00F91913"/>
    <w:rsid w:val="00F91CD3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471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af1">
    <w:name w:val="Hyperlink"/>
    <w:basedOn w:val="a0"/>
    <w:uiPriority w:val="99"/>
    <w:unhideWhenUsed/>
    <w:rsid w:val="000471A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24D7D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4D7D"/>
    <w:rPr>
      <w:rFonts w:ascii="Times New Roman" w:hAnsi="Times New Roman"/>
      <w:sz w:val="28"/>
    </w:rPr>
  </w:style>
  <w:style w:type="table" w:styleId="af2">
    <w:name w:val="Table Grid"/>
    <w:basedOn w:val="a1"/>
    <w:locked/>
    <w:rsid w:val="0091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1259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50D4-1570-445B-9907-E38E81AA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Надежда Кононова</cp:lastModifiedBy>
  <cp:revision>10</cp:revision>
  <cp:lastPrinted>2018-10-31T02:55:00Z</cp:lastPrinted>
  <dcterms:created xsi:type="dcterms:W3CDTF">2018-09-26T06:08:00Z</dcterms:created>
  <dcterms:modified xsi:type="dcterms:W3CDTF">2018-11-07T01:06:00Z</dcterms:modified>
</cp:coreProperties>
</file>