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EDCC1" w14:textId="77777777" w:rsidR="001C1398" w:rsidRPr="001C1398" w:rsidRDefault="001C1398" w:rsidP="001C139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C1398">
        <w:rPr>
          <w:rFonts w:ascii="Times New Roman" w:eastAsia="Times New Roman" w:hAnsi="Times New Roman"/>
          <w:b/>
          <w:noProof/>
          <w:sz w:val="32"/>
          <w:szCs w:val="32"/>
          <w:lang w:eastAsia="ru-RU"/>
        </w:rPr>
        <w:drawing>
          <wp:inline distT="0" distB="0" distL="0" distR="0" wp14:anchorId="0AC03152" wp14:editId="0A30C480">
            <wp:extent cx="638175" cy="6477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57A151" w14:textId="77777777" w:rsidR="001C1398" w:rsidRPr="001C1398" w:rsidRDefault="001C1398" w:rsidP="001C139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14:paraId="56D48C06" w14:textId="77777777" w:rsidR="001C1398" w:rsidRPr="001C1398" w:rsidRDefault="001C1398" w:rsidP="001C139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C139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АДМИНИСТРАЦИЯ </w:t>
      </w:r>
    </w:p>
    <w:p w14:paraId="330C95BA" w14:textId="77777777" w:rsidR="001C1398" w:rsidRPr="001C1398" w:rsidRDefault="001C1398" w:rsidP="001C139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C139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ТЕНЬКИНСКОГО МУНИЦИПАЛЬНОГО ОКРУГА</w:t>
      </w:r>
    </w:p>
    <w:p w14:paraId="04D8C85B" w14:textId="77777777" w:rsidR="001C1398" w:rsidRPr="001C1398" w:rsidRDefault="001C1398" w:rsidP="001C139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1C1398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МАГАДАНСКОЙ ОБЛАСТИ</w:t>
      </w:r>
    </w:p>
    <w:p w14:paraId="0B8AFEFD" w14:textId="77777777" w:rsidR="001C1398" w:rsidRPr="001C1398" w:rsidRDefault="001C1398" w:rsidP="001C139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14:paraId="6E64DEAA" w14:textId="77777777" w:rsidR="001C1398" w:rsidRPr="001C1398" w:rsidRDefault="001C1398" w:rsidP="001C139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ru-RU"/>
        </w:rPr>
      </w:pPr>
      <w:r w:rsidRPr="001C1398">
        <w:rPr>
          <w:rFonts w:ascii="Times New Roman" w:eastAsia="Times New Roman" w:hAnsi="Times New Roman"/>
          <w:b/>
          <w:bCs/>
          <w:sz w:val="36"/>
          <w:szCs w:val="36"/>
          <w:lang w:eastAsia="ru-RU"/>
        </w:rPr>
        <w:t xml:space="preserve">П О С Т А Н О В Л Е Н И Е </w:t>
      </w:r>
    </w:p>
    <w:p w14:paraId="2EBF06C9" w14:textId="77777777" w:rsidR="001C1398" w:rsidRPr="001C1398" w:rsidRDefault="001C1398" w:rsidP="001C1398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741D91" w14:textId="5F3C8A33" w:rsidR="001C1398" w:rsidRPr="001C1398" w:rsidRDefault="001C1398" w:rsidP="001C1398">
      <w:pPr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C1398">
        <w:rPr>
          <w:rFonts w:ascii="Times New Roman" w:eastAsia="Times New Roman" w:hAnsi="Times New Roman"/>
          <w:sz w:val="28"/>
          <w:szCs w:val="28"/>
          <w:lang w:eastAsia="ru-RU"/>
        </w:rPr>
        <w:t xml:space="preserve">     20.04.2023 № 16</w:t>
      </w:r>
      <w:r w:rsidR="00914431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1C1398">
        <w:rPr>
          <w:rFonts w:ascii="Times New Roman" w:eastAsia="Times New Roman" w:hAnsi="Times New Roman"/>
          <w:sz w:val="28"/>
          <w:szCs w:val="28"/>
          <w:lang w:eastAsia="ru-RU"/>
        </w:rPr>
        <w:t>-па</w:t>
      </w:r>
    </w:p>
    <w:p w14:paraId="0E9F27A2" w14:textId="77777777" w:rsidR="001C1398" w:rsidRPr="001C1398" w:rsidRDefault="001C1398" w:rsidP="001C1398">
      <w:pPr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C139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п. Усть-Омчуг</w:t>
      </w:r>
    </w:p>
    <w:p w14:paraId="6B0CC17B" w14:textId="77777777" w:rsidR="005B5614" w:rsidRDefault="005B5614" w:rsidP="005B5614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14:paraId="636781FE" w14:textId="77777777" w:rsidR="00EC73DA" w:rsidRPr="00EC73DA" w:rsidRDefault="00EC73DA" w:rsidP="00EC73DA">
      <w:pPr>
        <w:rPr>
          <w:lang w:eastAsia="ar-SA"/>
        </w:rPr>
      </w:pPr>
    </w:p>
    <w:p w14:paraId="14F2E649" w14:textId="77777777" w:rsidR="00340361" w:rsidRDefault="005B5614" w:rsidP="003403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</w:t>
      </w:r>
      <w:r w:rsidR="00340361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</w:t>
      </w:r>
    </w:p>
    <w:p w14:paraId="45793F68" w14:textId="77777777" w:rsidR="008233AC" w:rsidRDefault="00340361" w:rsidP="003403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Тенькинского городского </w:t>
      </w:r>
      <w:r w:rsidR="007A0202">
        <w:rPr>
          <w:rFonts w:ascii="Times New Roman" w:hAnsi="Times New Roman" w:cs="Times New Roman"/>
          <w:b/>
          <w:bCs/>
          <w:sz w:val="28"/>
          <w:szCs w:val="28"/>
        </w:rPr>
        <w:t>округа от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17 июня 2021 года № 194-па</w:t>
      </w:r>
    </w:p>
    <w:p w14:paraId="57825E28" w14:textId="77777777" w:rsidR="00340361" w:rsidRDefault="008233AC" w:rsidP="003403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</w:t>
      </w:r>
      <w:r w:rsidR="007A0202">
        <w:rPr>
          <w:rFonts w:ascii="Times New Roman" w:hAnsi="Times New Roman" w:cs="Times New Roman"/>
          <w:b/>
          <w:bCs/>
          <w:sz w:val="28"/>
          <w:szCs w:val="28"/>
        </w:rPr>
        <w:t>положения о</w:t>
      </w:r>
      <w:r w:rsidR="005B5614">
        <w:rPr>
          <w:rFonts w:ascii="Times New Roman" w:hAnsi="Times New Roman" w:cs="Times New Roman"/>
          <w:b/>
          <w:sz w:val="28"/>
          <w:szCs w:val="28"/>
        </w:rPr>
        <w:t xml:space="preserve"> добровольных народных дружинах </w:t>
      </w:r>
    </w:p>
    <w:p w14:paraId="3F631B85" w14:textId="77777777" w:rsidR="008233AC" w:rsidRDefault="008233AC" w:rsidP="003403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B5614">
        <w:rPr>
          <w:rFonts w:ascii="Times New Roman" w:hAnsi="Times New Roman" w:cs="Times New Roman"/>
          <w:b/>
          <w:sz w:val="28"/>
          <w:szCs w:val="28"/>
        </w:rPr>
        <w:t>по охране общественного порядка на территории муниципального образования «</w:t>
      </w:r>
      <w:proofErr w:type="spellStart"/>
      <w:r w:rsidR="005B5614">
        <w:rPr>
          <w:rFonts w:ascii="Times New Roman" w:hAnsi="Times New Roman" w:cs="Times New Roman"/>
          <w:b/>
          <w:sz w:val="28"/>
          <w:szCs w:val="28"/>
        </w:rPr>
        <w:t>Тенькинский</w:t>
      </w:r>
      <w:proofErr w:type="spellEnd"/>
      <w:r w:rsidR="005B5614">
        <w:rPr>
          <w:rFonts w:ascii="Times New Roman" w:hAnsi="Times New Roman" w:cs="Times New Roman"/>
          <w:b/>
          <w:sz w:val="28"/>
          <w:szCs w:val="28"/>
        </w:rPr>
        <w:t xml:space="preserve"> городской округ»</w:t>
      </w:r>
    </w:p>
    <w:p w14:paraId="582381E0" w14:textId="77777777" w:rsidR="00EB618B" w:rsidRDefault="00EB618B" w:rsidP="00EB618B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14:paraId="653A4FEE" w14:textId="77777777" w:rsidR="005C3C89" w:rsidRPr="005C3C89" w:rsidRDefault="005C3C89" w:rsidP="001C139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sub_1"/>
      <w:r w:rsidRPr="005C3C89">
        <w:rPr>
          <w:rFonts w:ascii="Times New Roman" w:eastAsia="Times New Roman" w:hAnsi="Times New Roman"/>
          <w:sz w:val="28"/>
          <w:szCs w:val="28"/>
          <w:lang w:eastAsia="ru-RU"/>
        </w:rPr>
        <w:t>В целях приведения нормативных правовых актов в соответствие с действующим законодательством, руководствуясь Уставом муниципального образования «</w:t>
      </w:r>
      <w:proofErr w:type="spellStart"/>
      <w:r w:rsidRPr="005C3C89">
        <w:rPr>
          <w:rFonts w:ascii="Times New Roman" w:eastAsia="Times New Roman" w:hAnsi="Times New Roman"/>
          <w:sz w:val="28"/>
          <w:szCs w:val="28"/>
          <w:lang w:eastAsia="ru-RU"/>
        </w:rPr>
        <w:t>Тенькинский</w:t>
      </w:r>
      <w:proofErr w:type="spellEnd"/>
      <w:r w:rsidRPr="005C3C8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округ Магаданской области», администрация Тенькинского муниципального округа Магаданской области </w:t>
      </w:r>
      <w:r w:rsidRPr="005F11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 </w:t>
      </w:r>
      <w:r w:rsidRPr="005C3C89">
        <w:rPr>
          <w:rFonts w:ascii="Times New Roman" w:eastAsia="Times New Roman" w:hAnsi="Times New Roman"/>
          <w:b/>
          <w:sz w:val="28"/>
          <w:szCs w:val="28"/>
          <w:lang w:eastAsia="ru-RU"/>
        </w:rPr>
        <w:t>о с т а н о в л я е т:</w:t>
      </w:r>
    </w:p>
    <w:p w14:paraId="09194A56" w14:textId="3131E1C5" w:rsidR="005C3C89" w:rsidRPr="005C3C89" w:rsidRDefault="005C3C89" w:rsidP="001C139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C89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постановление администрации Тенькинского городского округа Магаданской области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17 июля 2021 года</w:t>
      </w:r>
      <w:r w:rsidRPr="005C3C8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194</w:t>
      </w:r>
      <w:r w:rsidRPr="005C3C89">
        <w:rPr>
          <w:rFonts w:ascii="Times New Roman" w:eastAsia="Times New Roman" w:hAnsi="Times New Roman"/>
          <w:sz w:val="28"/>
          <w:szCs w:val="28"/>
          <w:lang w:eastAsia="ru-RU"/>
        </w:rPr>
        <w:t>-па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положения</w:t>
      </w:r>
      <w:r w:rsidRPr="005C3C89">
        <w:rPr>
          <w:rFonts w:ascii="Times New Roman" w:eastAsia="Times New Roman" w:hAnsi="Times New Roman"/>
          <w:sz w:val="28"/>
          <w:szCs w:val="28"/>
          <w:lang w:eastAsia="ru-RU"/>
        </w:rPr>
        <w:t xml:space="preserve"> 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добровольных народных дружинах </w:t>
      </w:r>
      <w:r w:rsidRPr="005C3C89">
        <w:rPr>
          <w:rFonts w:ascii="Times New Roman" w:eastAsia="Times New Roman" w:hAnsi="Times New Roman"/>
          <w:sz w:val="28"/>
          <w:szCs w:val="28"/>
          <w:lang w:eastAsia="ru-RU"/>
        </w:rPr>
        <w:t>по охране общественного порядка на территории муниципального образования «</w:t>
      </w:r>
      <w:proofErr w:type="spellStart"/>
      <w:r w:rsidRPr="005C3C89">
        <w:rPr>
          <w:rFonts w:ascii="Times New Roman" w:eastAsia="Times New Roman" w:hAnsi="Times New Roman"/>
          <w:sz w:val="28"/>
          <w:szCs w:val="28"/>
          <w:lang w:eastAsia="ru-RU"/>
        </w:rPr>
        <w:t>Тенькинский</w:t>
      </w:r>
      <w:proofErr w:type="spellEnd"/>
      <w:r w:rsidRPr="005C3C8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городской округ» (далее</w:t>
      </w:r>
      <w:r w:rsidR="001C13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3C89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1C13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5C3C89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77386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5C3C89">
        <w:rPr>
          <w:rFonts w:ascii="Times New Roman" w:eastAsia="Times New Roman" w:hAnsi="Times New Roman"/>
          <w:sz w:val="28"/>
          <w:szCs w:val="28"/>
          <w:lang w:eastAsia="ru-RU"/>
        </w:rPr>
        <w:t>) следующие изменения:</w:t>
      </w:r>
    </w:p>
    <w:p w14:paraId="2A4575CC" w14:textId="77777777" w:rsidR="005C3C89" w:rsidRPr="005C3C89" w:rsidRDefault="005C3C89" w:rsidP="001C139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C89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5C3C89">
        <w:rPr>
          <w:rFonts w:ascii="Times New Roman" w:eastAsia="Times New Roman" w:hAnsi="Times New Roman"/>
          <w:sz w:val="28"/>
          <w:szCs w:val="28"/>
          <w:lang w:eastAsia="ru-RU"/>
        </w:rPr>
        <w:tab/>
        <w:t>В наименовании Постановления слова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 w:rsidRPr="005C3C89">
        <w:rPr>
          <w:rFonts w:ascii="Times New Roman" w:eastAsia="Times New Roman" w:hAnsi="Times New Roman"/>
          <w:sz w:val="28"/>
          <w:szCs w:val="28"/>
          <w:lang w:eastAsia="ru-RU"/>
        </w:rPr>
        <w:t>Тенькинск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proofErr w:type="spellEnd"/>
      <w:r w:rsidRPr="005C3C8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</w:t>
      </w:r>
      <w:r w:rsidR="00711E51">
        <w:rPr>
          <w:rFonts w:ascii="Times New Roman" w:eastAsia="Times New Roman" w:hAnsi="Times New Roman"/>
          <w:sz w:val="28"/>
          <w:szCs w:val="28"/>
          <w:lang w:eastAsia="ru-RU"/>
        </w:rPr>
        <w:t>ой округ</w:t>
      </w:r>
      <w:r w:rsidRPr="005C3C89">
        <w:rPr>
          <w:rFonts w:ascii="Times New Roman" w:eastAsia="Times New Roman" w:hAnsi="Times New Roman"/>
          <w:sz w:val="28"/>
          <w:szCs w:val="28"/>
          <w:lang w:eastAsia="ru-RU"/>
        </w:rPr>
        <w:t>» заменить словами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Тенькинский</w:t>
      </w:r>
      <w:proofErr w:type="spellEnd"/>
      <w:r w:rsidRPr="005C3C8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 w:rsidRPr="005C3C89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 Магаданской области»;</w:t>
      </w:r>
    </w:p>
    <w:p w14:paraId="45C4E18F" w14:textId="77777777" w:rsidR="005C3C89" w:rsidRDefault="005C3C89" w:rsidP="001C139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C8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1.2. </w:t>
      </w:r>
      <w:r w:rsidRPr="005C3C89">
        <w:rPr>
          <w:rFonts w:ascii="Times New Roman" w:eastAsia="Times New Roman" w:hAnsi="Times New Roman"/>
          <w:sz w:val="28"/>
          <w:szCs w:val="28"/>
          <w:lang w:eastAsia="ru-RU"/>
        </w:rPr>
        <w:tab/>
        <w:t>В пункте 1 Постановления слова «муниципального образования «</w:t>
      </w:r>
      <w:proofErr w:type="spellStart"/>
      <w:r w:rsidRPr="005C3C89">
        <w:rPr>
          <w:rFonts w:ascii="Times New Roman" w:eastAsia="Times New Roman" w:hAnsi="Times New Roman"/>
          <w:sz w:val="28"/>
          <w:szCs w:val="28"/>
          <w:lang w:eastAsia="ru-RU"/>
        </w:rPr>
        <w:t>Тенькинский</w:t>
      </w:r>
      <w:proofErr w:type="spellEnd"/>
      <w:r w:rsidRPr="005C3C89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</w:t>
      </w:r>
      <w:r w:rsidR="00711E51">
        <w:rPr>
          <w:rFonts w:ascii="Times New Roman" w:eastAsia="Times New Roman" w:hAnsi="Times New Roman"/>
          <w:sz w:val="28"/>
          <w:szCs w:val="28"/>
          <w:lang w:eastAsia="ru-RU"/>
        </w:rPr>
        <w:t>й округ</w:t>
      </w:r>
      <w:r w:rsidRPr="005C3C89">
        <w:rPr>
          <w:rFonts w:ascii="Times New Roman" w:eastAsia="Times New Roman" w:hAnsi="Times New Roman"/>
          <w:sz w:val="28"/>
          <w:szCs w:val="28"/>
          <w:lang w:eastAsia="ru-RU"/>
        </w:rPr>
        <w:t>» заменить словами «муниципального образования «</w:t>
      </w:r>
      <w:proofErr w:type="spellStart"/>
      <w:r w:rsidRPr="005C3C89">
        <w:rPr>
          <w:rFonts w:ascii="Times New Roman" w:eastAsia="Times New Roman" w:hAnsi="Times New Roman"/>
          <w:sz w:val="28"/>
          <w:szCs w:val="28"/>
          <w:lang w:eastAsia="ru-RU"/>
        </w:rPr>
        <w:t>Тенькинский</w:t>
      </w:r>
      <w:proofErr w:type="spellEnd"/>
      <w:r w:rsidRPr="005C3C89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муниципальный округ Магаданской области»</w:t>
      </w:r>
      <w:r w:rsidR="00EC4A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D0E0B9C" w14:textId="77777777" w:rsidR="005C3C89" w:rsidRPr="005C3C89" w:rsidRDefault="005C3C89" w:rsidP="001C139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sub_2"/>
      <w:bookmarkEnd w:id="0"/>
      <w:r w:rsidRPr="005C3C89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bookmarkStart w:id="2" w:name="sub_4"/>
      <w:bookmarkEnd w:id="1"/>
      <w:r w:rsidR="00711E51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к </w:t>
      </w:r>
      <w:r w:rsidRPr="005C3C89">
        <w:rPr>
          <w:rFonts w:ascii="Times New Roman" w:eastAsia="Times New Roman" w:hAnsi="Times New Roman"/>
          <w:sz w:val="28"/>
          <w:szCs w:val="28"/>
          <w:lang w:eastAsia="ru-RU"/>
        </w:rPr>
        <w:t>Постановлени</w:t>
      </w:r>
      <w:r w:rsidR="00711E5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Pr="005C3C8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редакции согласно </w:t>
      </w:r>
      <w:r w:rsidR="00EC4A54" w:rsidRPr="005C3C89">
        <w:rPr>
          <w:rFonts w:ascii="Times New Roman" w:eastAsia="Times New Roman" w:hAnsi="Times New Roman"/>
          <w:sz w:val="28"/>
          <w:szCs w:val="28"/>
          <w:lang w:eastAsia="ru-RU"/>
        </w:rPr>
        <w:t>Приложению к</w:t>
      </w:r>
      <w:r w:rsidRPr="005C3C89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настоящему постановлению.</w:t>
      </w:r>
    </w:p>
    <w:p w14:paraId="0EE01F4A" w14:textId="77777777" w:rsidR="005C3C89" w:rsidRPr="005C3C89" w:rsidRDefault="005C3C89" w:rsidP="001C139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C3C89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настоящего постановления возложить на первого заместителя главы администрации Тенькинского муниципального округа</w:t>
      </w:r>
      <w:r w:rsidR="00EC4A54">
        <w:rPr>
          <w:rFonts w:ascii="Times New Roman" w:eastAsia="Times New Roman" w:hAnsi="Times New Roman"/>
          <w:sz w:val="28"/>
          <w:szCs w:val="28"/>
          <w:lang w:eastAsia="ru-RU"/>
        </w:rPr>
        <w:t xml:space="preserve"> Магаданской области</w:t>
      </w:r>
      <w:r w:rsidRPr="005C3C8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71D1587" w14:textId="77777777" w:rsidR="005C3C89" w:rsidRPr="005C3C89" w:rsidRDefault="005C3C89" w:rsidP="001C139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5C3C89">
        <w:rPr>
          <w:rFonts w:ascii="Times New Roman" w:eastAsia="Times New Roman" w:hAnsi="Times New Roman"/>
          <w:sz w:val="28"/>
          <w:szCs w:val="28"/>
          <w:lang w:eastAsia="ru-RU"/>
        </w:rPr>
        <w:t>. Настоящее постановление подлежит официальному опубликованию (обнародованию).</w:t>
      </w:r>
    </w:p>
    <w:p w14:paraId="41CFA5FF" w14:textId="77777777" w:rsidR="005C3C89" w:rsidRPr="005C3C89" w:rsidRDefault="005C3C89" w:rsidP="001C139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200C31" w14:textId="77777777" w:rsidR="005C3C89" w:rsidRPr="005C3C89" w:rsidRDefault="005C3C89" w:rsidP="005C3C89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E3A93B" w14:textId="77777777" w:rsidR="00914431" w:rsidRDefault="007A0202" w:rsidP="005C3C8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914431" w:rsidSect="00914431">
          <w:headerReference w:type="default" r:id="rId9"/>
          <w:headerReference w:type="firs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И.</w:t>
      </w:r>
      <w:r w:rsidR="001C13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о. г</w:t>
      </w:r>
      <w:r w:rsidR="005C3C89" w:rsidRPr="005C3C89">
        <w:rPr>
          <w:rFonts w:ascii="Times New Roman" w:eastAsia="Times New Roman" w:hAnsi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5C3C89" w:rsidRPr="005C3C89">
        <w:rPr>
          <w:rFonts w:ascii="Times New Roman" w:eastAsia="Times New Roman" w:hAnsi="Times New Roman"/>
          <w:sz w:val="28"/>
          <w:szCs w:val="28"/>
          <w:lang w:eastAsia="ru-RU"/>
        </w:rPr>
        <w:t xml:space="preserve"> Тенькинского муниципального округа         </w:t>
      </w:r>
      <w:bookmarkEnd w:id="2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Е.</w:t>
      </w:r>
      <w:r w:rsidR="001C139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Ю. Реброва</w:t>
      </w:r>
    </w:p>
    <w:tbl>
      <w:tblPr>
        <w:tblStyle w:val="a5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0"/>
        <w:gridCol w:w="4928"/>
      </w:tblGrid>
      <w:tr w:rsidR="005C3C89" w14:paraId="1A24B562" w14:textId="77777777" w:rsidTr="00EC4A54">
        <w:tc>
          <w:tcPr>
            <w:tcW w:w="3260" w:type="dxa"/>
          </w:tcPr>
          <w:p w14:paraId="2B67EE08" w14:textId="77777777" w:rsidR="005C3C89" w:rsidRPr="005C3C89" w:rsidRDefault="005C3C89" w:rsidP="005C3C89">
            <w:pPr>
              <w:spacing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8" w:type="dxa"/>
          </w:tcPr>
          <w:p w14:paraId="4D235FFA" w14:textId="77777777" w:rsidR="005C3C89" w:rsidRDefault="005C3C89" w:rsidP="001C1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3" w:name="_GoBack"/>
            <w:bookmarkEnd w:id="3"/>
            <w:r w:rsidRPr="005C3C89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14:paraId="6125E710" w14:textId="77777777" w:rsidR="005C3C89" w:rsidRPr="005C3C89" w:rsidRDefault="005C3C89" w:rsidP="001C1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61E4A93" w14:textId="77777777" w:rsidR="005C3C89" w:rsidRPr="005C3C89" w:rsidRDefault="005C3C89" w:rsidP="001C1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C89">
              <w:rPr>
                <w:rFonts w:ascii="Times New Roman" w:hAnsi="Times New Roman"/>
                <w:sz w:val="28"/>
                <w:szCs w:val="28"/>
              </w:rPr>
              <w:t>к постановлению администрации</w:t>
            </w:r>
          </w:p>
          <w:p w14:paraId="531FA33F" w14:textId="77777777" w:rsidR="005C3C89" w:rsidRPr="005C3C89" w:rsidRDefault="005C3C89" w:rsidP="001C1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C89">
              <w:rPr>
                <w:rFonts w:ascii="Times New Roman" w:hAnsi="Times New Roman"/>
                <w:sz w:val="28"/>
                <w:szCs w:val="28"/>
              </w:rPr>
              <w:t>Тенькинского муниципального округа</w:t>
            </w:r>
          </w:p>
          <w:p w14:paraId="7FC68A6A" w14:textId="77777777" w:rsidR="005C3C89" w:rsidRPr="005C3C89" w:rsidRDefault="005C3C89" w:rsidP="001C13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3C89">
              <w:rPr>
                <w:rFonts w:ascii="Times New Roman" w:hAnsi="Times New Roman"/>
                <w:sz w:val="28"/>
                <w:szCs w:val="28"/>
              </w:rPr>
              <w:t>Магаданской области</w:t>
            </w:r>
          </w:p>
          <w:p w14:paraId="7EB8FF3D" w14:textId="754D9CAD" w:rsidR="005C3C89" w:rsidRDefault="005C3C89" w:rsidP="001C1398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5C3C89">
              <w:rPr>
                <w:rFonts w:ascii="Times New Roman" w:hAnsi="Times New Roman"/>
                <w:sz w:val="28"/>
                <w:szCs w:val="28"/>
              </w:rPr>
              <w:t xml:space="preserve">т </w:t>
            </w:r>
            <w:r w:rsidR="001C1398">
              <w:rPr>
                <w:rFonts w:ascii="Times New Roman" w:hAnsi="Times New Roman"/>
                <w:sz w:val="28"/>
                <w:szCs w:val="28"/>
              </w:rPr>
              <w:t>20.04.2023 № 16</w:t>
            </w:r>
            <w:r w:rsidR="00914431">
              <w:rPr>
                <w:rFonts w:ascii="Times New Roman" w:hAnsi="Times New Roman"/>
                <w:sz w:val="28"/>
                <w:szCs w:val="28"/>
              </w:rPr>
              <w:t>5</w:t>
            </w:r>
            <w:r w:rsidR="001C1398">
              <w:rPr>
                <w:rFonts w:ascii="Times New Roman" w:hAnsi="Times New Roman"/>
                <w:sz w:val="28"/>
                <w:szCs w:val="28"/>
              </w:rPr>
              <w:t>-па</w:t>
            </w:r>
          </w:p>
        </w:tc>
      </w:tr>
    </w:tbl>
    <w:p w14:paraId="0D4F2B93" w14:textId="77777777" w:rsidR="00857311" w:rsidRDefault="00857311" w:rsidP="005C3C89">
      <w:pPr>
        <w:spacing w:after="0" w:line="360" w:lineRule="auto"/>
        <w:ind w:firstLine="709"/>
        <w:jc w:val="both"/>
      </w:pPr>
    </w:p>
    <w:p w14:paraId="31475802" w14:textId="77777777" w:rsidR="00EB045D" w:rsidRDefault="00EB045D" w:rsidP="00EB045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190801A5" w14:textId="77777777" w:rsidR="00EB045D" w:rsidRDefault="00EB045D" w:rsidP="00EB045D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14:paraId="6333E444" w14:textId="77777777" w:rsidR="00EB045D" w:rsidRDefault="00EB045D" w:rsidP="00BE0B51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 w:rsidRPr="00EB04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Положение о добровольных народных дружинах по охране</w:t>
      </w:r>
      <w:r w:rsidRPr="00EB04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  <w:t>общественного порядка на территории муниципального образования «</w:t>
      </w:r>
      <w:proofErr w:type="spellStart"/>
      <w:r w:rsidRPr="00EB04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Тенькинский</w:t>
      </w:r>
      <w:proofErr w:type="spellEnd"/>
      <w:r w:rsidRPr="00EB04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муниципальный</w:t>
      </w:r>
      <w:r w:rsidRPr="00EB04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округ Магаданской области»</w:t>
      </w:r>
    </w:p>
    <w:p w14:paraId="58C8EFED" w14:textId="77777777" w:rsidR="00BE0B51" w:rsidRPr="00EB045D" w:rsidRDefault="00BE0B51" w:rsidP="00BE0B51">
      <w:pPr>
        <w:widowControl w:val="0"/>
        <w:spacing w:after="0" w:line="240" w:lineRule="auto"/>
        <w:ind w:right="23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14:paraId="2FA92E2A" w14:textId="77777777" w:rsidR="00EB045D" w:rsidRDefault="00EB045D" w:rsidP="00BE0B51">
      <w:pPr>
        <w:widowControl w:val="0"/>
        <w:numPr>
          <w:ilvl w:val="0"/>
          <w:numId w:val="4"/>
        </w:numPr>
        <w:tabs>
          <w:tab w:val="left" w:pos="3740"/>
        </w:tabs>
        <w:spacing w:after="0" w:line="288" w:lineRule="auto"/>
        <w:ind w:left="34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bookmarkStart w:id="4" w:name="bookmark2"/>
      <w:r w:rsidRPr="00EB04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  <w:bookmarkEnd w:id="4"/>
    </w:p>
    <w:p w14:paraId="085CDDA6" w14:textId="77777777" w:rsidR="00BE0B51" w:rsidRPr="00EB045D" w:rsidRDefault="00BE0B51" w:rsidP="00BE0B51">
      <w:pPr>
        <w:widowControl w:val="0"/>
        <w:tabs>
          <w:tab w:val="left" w:pos="3740"/>
        </w:tabs>
        <w:spacing w:after="0" w:line="288" w:lineRule="auto"/>
        <w:ind w:left="34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14:paraId="6DAFDB5B" w14:textId="77777777" w:rsidR="00EB045D" w:rsidRPr="00EB045D" w:rsidRDefault="00EB045D" w:rsidP="001C1398">
      <w:pPr>
        <w:widowControl w:val="0"/>
        <w:numPr>
          <w:ilvl w:val="1"/>
          <w:numId w:val="4"/>
        </w:numPr>
        <w:tabs>
          <w:tab w:val="left" w:pos="1263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Настоящее Положение разработано в целях обеспечения участия граждан в охране общественного порядка на территории Тенькинского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муниципального</w:t>
      </w:r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округа Магаданской области, в соответствии с Федеральным </w:t>
      </w:r>
      <w:r w:rsidR="00915B1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</w:t>
      </w:r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аконом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от </w:t>
      </w:r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06.10.2003 г. № 131-ФЗ «Об общих принципах организации местного самоуправления в Росс</w:t>
      </w:r>
      <w:r w:rsidR="00B1510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ийской Федерации», Федеральным </w:t>
      </w:r>
      <w:r w:rsidR="00915B1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</w:t>
      </w:r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аконом от 02.04.2014 г. №44-ФЗ «Об участии граждан в охране общественного порядка», Законом Магаданской области от 21.10.2014 г. №1807-03 «Об отдельных вопросах деятельности народных дружин на территории Магаданской области», иными нормативными правовыми актами в области охраны общественного порядка.</w:t>
      </w:r>
    </w:p>
    <w:p w14:paraId="0E7F18CA" w14:textId="77777777" w:rsidR="00EB045D" w:rsidRPr="00EB045D" w:rsidRDefault="00EB045D" w:rsidP="001C1398">
      <w:pPr>
        <w:widowControl w:val="0"/>
        <w:numPr>
          <w:ilvl w:val="1"/>
          <w:numId w:val="4"/>
        </w:numPr>
        <w:tabs>
          <w:tab w:val="left" w:pos="1258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Настоящее Положение о добровольных народных дружинах по охране общественного порядка на территории муниципального образования «</w:t>
      </w:r>
      <w:proofErr w:type="spellStart"/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Тенькинский</w:t>
      </w:r>
      <w:proofErr w:type="spellEnd"/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муниципальный</w:t>
      </w:r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округ Магаданской области» (далее - Положение) регулирует общественные отношения, возникающие в связи с участием граждан в охране общественного порядка на территории муниципального образования «</w:t>
      </w:r>
      <w:proofErr w:type="spellStart"/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Тенькинский</w:t>
      </w:r>
      <w:proofErr w:type="spellEnd"/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муниципальный</w:t>
      </w:r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округ Магаданской области», а также определяет организационно-правовые основы привлечения жителей муниципального образования «</w:t>
      </w:r>
      <w:proofErr w:type="spellStart"/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Тенькинский</w:t>
      </w:r>
      <w:proofErr w:type="spellEnd"/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муниципальный</w:t>
      </w:r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округ Магаданской области» к участию в деятельности добровольной народной дружины.</w:t>
      </w:r>
    </w:p>
    <w:p w14:paraId="3CE6B20F" w14:textId="77777777" w:rsidR="00EB045D" w:rsidRPr="00EB045D" w:rsidRDefault="00EB045D" w:rsidP="001C1398">
      <w:pPr>
        <w:widowControl w:val="0"/>
        <w:numPr>
          <w:ilvl w:val="1"/>
          <w:numId w:val="4"/>
        </w:numPr>
        <w:tabs>
          <w:tab w:val="left" w:pos="1258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Добровольная народная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дружина (далее - ДНД) является </w:t>
      </w:r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общественным объединением граждан, которое создано в целях оказания помощи органам внутренних дел и местного самоуправления по охране общественного порядка.</w:t>
      </w:r>
    </w:p>
    <w:p w14:paraId="7949B785" w14:textId="77777777" w:rsidR="00EB045D" w:rsidRPr="00EB045D" w:rsidRDefault="00EB045D" w:rsidP="001C1398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Добровольная народная дружина осуществляет свою деятельность в соответствии с Конституцией Российской Федерации, Федеральным </w:t>
      </w:r>
      <w:r w:rsidR="00337BCE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</w:t>
      </w:r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аконом </w:t>
      </w:r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от 02.04.2014 № 44-ФЗ «Об участии граждан в охране общественного порядка», Федеральным </w:t>
      </w:r>
      <w:r w:rsidR="00915B1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</w:t>
      </w:r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аконом от 19.05.1995 № 82-ФЗ «</w:t>
      </w:r>
      <w:r w:rsidR="00915B1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 общественных объединениях», З</w:t>
      </w:r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аконом Магаданской области от 21.10.2014 г. № 1807-03 «Об отдельных вопросах деятельности народных дружин на территории Магаданской области», иными нормативными правовыми актами в области охраны общественного порядка.</w:t>
      </w:r>
    </w:p>
    <w:p w14:paraId="1C1273DD" w14:textId="77777777" w:rsidR="00EB045D" w:rsidRPr="00EB045D" w:rsidRDefault="00EB045D" w:rsidP="001C1398">
      <w:pPr>
        <w:widowControl w:val="0"/>
        <w:numPr>
          <w:ilvl w:val="1"/>
          <w:numId w:val="4"/>
        </w:numPr>
        <w:tabs>
          <w:tab w:val="left" w:pos="1125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Привлечение граждан в качестве народных дружинников к деятельности по охране общественного порядка осуществляется органом управления ДНД с согласия гражданина.</w:t>
      </w:r>
    </w:p>
    <w:p w14:paraId="2F01D912" w14:textId="72465DF5" w:rsidR="00EB045D" w:rsidRPr="00914431" w:rsidRDefault="00EB045D" w:rsidP="00914431">
      <w:pPr>
        <w:widowControl w:val="0"/>
        <w:numPr>
          <w:ilvl w:val="1"/>
          <w:numId w:val="4"/>
        </w:numPr>
        <w:tabs>
          <w:tab w:val="left" w:pos="1125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Привлеченные к участию в деятельности по охране общественного</w:t>
      </w:r>
      <w:r w:rsidR="0091443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91443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порядка     народные     дружинники</w:t>
      </w:r>
      <w:r w:rsidRPr="0091443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составляют</w:t>
      </w:r>
      <w:r w:rsidRPr="0091443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>народную</w:t>
      </w:r>
      <w:r w:rsidR="0091443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91443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дружину</w:t>
      </w:r>
      <w:r w:rsidR="0091443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91443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муниципального образования.</w:t>
      </w:r>
    </w:p>
    <w:p w14:paraId="74F16067" w14:textId="77777777" w:rsidR="00EB045D" w:rsidRPr="00EB045D" w:rsidRDefault="00EC4A54" w:rsidP="001C1398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1.6. </w:t>
      </w:r>
      <w:r w:rsidR="00EB045D"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Границы территории, на которой может быть создана народная дружина, является муниципальное образование «</w:t>
      </w:r>
      <w:proofErr w:type="spellStart"/>
      <w:r w:rsidR="00EB045D"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Тенькинский</w:t>
      </w:r>
      <w:proofErr w:type="spellEnd"/>
      <w:r w:rsidR="00EB045D"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муниципальный</w:t>
      </w:r>
      <w:r w:rsidR="00EB045D"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округ Магаданской области».</w:t>
      </w:r>
    </w:p>
    <w:p w14:paraId="6B0C3997" w14:textId="77777777" w:rsidR="00EB045D" w:rsidRPr="00EB045D" w:rsidRDefault="00EC4A54" w:rsidP="001C1398">
      <w:pPr>
        <w:widowControl w:val="0"/>
        <w:tabs>
          <w:tab w:val="left" w:pos="1125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1.7. </w:t>
      </w:r>
      <w:r w:rsid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ДНД</w:t>
      </w:r>
      <w:r w:rsidR="00EB045D"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администрации Тенькинского </w:t>
      </w:r>
      <w:r w:rsid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муниципального</w:t>
      </w:r>
      <w:r w:rsidR="00EB045D"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округа Магаданской области и </w:t>
      </w:r>
      <w:proofErr w:type="spellStart"/>
      <w:r w:rsidR="00EB045D"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Отд</w:t>
      </w:r>
      <w:proofErr w:type="spellEnd"/>
      <w:r w:rsidR="00EB045D"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МВД России по </w:t>
      </w:r>
      <w:proofErr w:type="spellStart"/>
      <w:r w:rsidR="00EB045D"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Тенькинскому</w:t>
      </w:r>
      <w:proofErr w:type="spellEnd"/>
      <w:r w:rsidR="00EB045D"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району.</w:t>
      </w:r>
    </w:p>
    <w:p w14:paraId="4F0A3E88" w14:textId="77777777" w:rsidR="00EB045D" w:rsidRPr="00EB045D" w:rsidRDefault="00EB045D" w:rsidP="001C1398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Утверждение состава руководящих и контрольно-ревизионных органов принимается на общем собрании и оформляется протоколом собрания ДНД.</w:t>
      </w:r>
    </w:p>
    <w:p w14:paraId="570DB7CE" w14:textId="77777777" w:rsidR="00EB045D" w:rsidRPr="00EB045D" w:rsidRDefault="00EB045D" w:rsidP="001C1398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Руководитель ДНД избирается (наделяется полномочиями) и прекращает свои полномочия на основании решения, принятого не менее чем половиной членов ДНД, присутствующих на общем собрании ДНД.</w:t>
      </w:r>
    </w:p>
    <w:p w14:paraId="44512FDB" w14:textId="77777777" w:rsidR="00B856C9" w:rsidRPr="00B856C9" w:rsidRDefault="00B856C9" w:rsidP="001C1398">
      <w:pPr>
        <w:pStyle w:val="20"/>
        <w:shd w:val="clear" w:color="auto" w:fill="auto"/>
        <w:tabs>
          <w:tab w:val="left" w:pos="545"/>
        </w:tabs>
        <w:spacing w:before="0" w:after="0" w:line="288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1.</w:t>
      </w:r>
      <w:r w:rsidR="00EC4A54">
        <w:rPr>
          <w:color w:val="000000"/>
          <w:lang w:eastAsia="ru-RU" w:bidi="ru-RU"/>
        </w:rPr>
        <w:t>8</w:t>
      </w:r>
      <w:r>
        <w:rPr>
          <w:color w:val="000000"/>
          <w:lang w:eastAsia="ru-RU" w:bidi="ru-RU"/>
        </w:rPr>
        <w:t xml:space="preserve">. </w:t>
      </w:r>
      <w:r w:rsidR="00EB045D" w:rsidRPr="00EB045D">
        <w:rPr>
          <w:color w:val="000000"/>
          <w:lang w:eastAsia="ru-RU" w:bidi="ru-RU"/>
        </w:rPr>
        <w:t>Органом управления ДНД являются: администрация Тенькинского</w:t>
      </w:r>
      <w:r w:rsidRPr="00B856C9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муниципального</w:t>
      </w:r>
      <w:r w:rsidRPr="00B856C9">
        <w:rPr>
          <w:color w:val="000000"/>
          <w:lang w:eastAsia="ru-RU" w:bidi="ru-RU"/>
        </w:rPr>
        <w:t xml:space="preserve"> округа Магаданской области (далее - Администрация), </w:t>
      </w:r>
      <w:proofErr w:type="spellStart"/>
      <w:r w:rsidRPr="00B856C9">
        <w:rPr>
          <w:color w:val="000000"/>
          <w:lang w:eastAsia="ru-RU" w:bidi="ru-RU"/>
        </w:rPr>
        <w:t>Отд</w:t>
      </w:r>
      <w:proofErr w:type="spellEnd"/>
      <w:r w:rsidRPr="00B856C9">
        <w:rPr>
          <w:color w:val="000000"/>
          <w:lang w:eastAsia="ru-RU" w:bidi="ru-RU"/>
        </w:rPr>
        <w:t xml:space="preserve"> МВД России по </w:t>
      </w:r>
      <w:proofErr w:type="spellStart"/>
      <w:r w:rsidRPr="00B856C9">
        <w:rPr>
          <w:color w:val="000000"/>
          <w:lang w:eastAsia="ru-RU" w:bidi="ru-RU"/>
        </w:rPr>
        <w:t>Тенькинскому</w:t>
      </w:r>
      <w:proofErr w:type="spellEnd"/>
      <w:r w:rsidRPr="00B856C9">
        <w:rPr>
          <w:color w:val="000000"/>
          <w:lang w:eastAsia="ru-RU" w:bidi="ru-RU"/>
        </w:rPr>
        <w:t xml:space="preserve"> району и командир (заместитель командира) ДНД.</w:t>
      </w:r>
    </w:p>
    <w:p w14:paraId="79A5AC1D" w14:textId="77777777" w:rsidR="00B856C9" w:rsidRPr="00B856C9" w:rsidRDefault="00B856C9" w:rsidP="001C1398">
      <w:pPr>
        <w:widowControl w:val="0"/>
        <w:tabs>
          <w:tab w:val="left" w:pos="1183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1.</w:t>
      </w:r>
      <w:r w:rsidR="00EC4A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9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Командир ДНД, а в его отсутствие его заместитель, осуществляют непосредственное руководство ДНД.</w:t>
      </w:r>
    </w:p>
    <w:p w14:paraId="63C8C048" w14:textId="77777777" w:rsidR="00B856C9" w:rsidRPr="00B856C9" w:rsidRDefault="00B856C9" w:rsidP="001C1398">
      <w:pPr>
        <w:widowControl w:val="0"/>
        <w:tabs>
          <w:tab w:val="left" w:pos="1183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1.</w:t>
      </w:r>
      <w:r w:rsidR="00EC4A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10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Администрация и </w:t>
      </w:r>
      <w:proofErr w:type="spellStart"/>
      <w:r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Отд</w:t>
      </w:r>
      <w:proofErr w:type="spellEnd"/>
      <w:r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МВД России по </w:t>
      </w:r>
      <w:proofErr w:type="spellStart"/>
      <w:r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Тенькинскому</w:t>
      </w:r>
      <w:proofErr w:type="spellEnd"/>
      <w:r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району осуществляют общее руководство ДНД.</w:t>
      </w:r>
    </w:p>
    <w:p w14:paraId="27856BCA" w14:textId="77777777" w:rsidR="00B856C9" w:rsidRPr="00B856C9" w:rsidRDefault="00EC4A54" w:rsidP="001C1398">
      <w:pPr>
        <w:widowControl w:val="0"/>
        <w:tabs>
          <w:tab w:val="left" w:pos="1216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1.11</w:t>
      </w:r>
      <w:r w:rsid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B856C9"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Контроль за деятельностью ДНД на территории муниципального образования «</w:t>
      </w:r>
      <w:proofErr w:type="spellStart"/>
      <w:r w:rsidR="00B856C9"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Тенькинский</w:t>
      </w:r>
      <w:proofErr w:type="spellEnd"/>
      <w:r w:rsidR="00B856C9"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муниципальный</w:t>
      </w:r>
      <w:r w:rsidR="00B856C9"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округ Магаданской области» осуществляется органом управления ДНД.</w:t>
      </w:r>
    </w:p>
    <w:p w14:paraId="4484F1DC" w14:textId="77777777" w:rsidR="00B856C9" w:rsidRPr="00B856C9" w:rsidRDefault="00EC4A54" w:rsidP="001C1398">
      <w:pPr>
        <w:widowControl w:val="0"/>
        <w:tabs>
          <w:tab w:val="left" w:pos="1462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1.12</w:t>
      </w:r>
      <w:r w:rsid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B856C9"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 осуществлению деятельности народного дружинника привлекаются граждане, которые по своим деловым и моральным качествам </w:t>
      </w:r>
      <w:r w:rsidR="00B856C9"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способны оказать помощь в укреплении общественного порядка.</w:t>
      </w:r>
    </w:p>
    <w:p w14:paraId="3B3F57B8" w14:textId="77777777" w:rsidR="00B856C9" w:rsidRPr="00B856C9" w:rsidRDefault="00EC4A54" w:rsidP="001C1398">
      <w:pPr>
        <w:widowControl w:val="0"/>
        <w:tabs>
          <w:tab w:val="left" w:pos="1462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1.13</w:t>
      </w:r>
      <w:r w:rsid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B856C9"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Привлечение народных дружинников осуществляется на добровольной безвозмездной основе.</w:t>
      </w:r>
    </w:p>
    <w:p w14:paraId="0814FCAC" w14:textId="77777777" w:rsidR="00B856C9" w:rsidRPr="00B856C9" w:rsidRDefault="00EC4A54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1.14</w:t>
      </w:r>
      <w:r w:rsid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B856C9"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ДНД в ходе осуществления своей деятельности взаимодействует с органами внутренних дел (полицией), иными правоохранительными органами и органами местного самоуправления Тенькинского </w:t>
      </w:r>
      <w:r w:rsid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муниципального</w:t>
      </w:r>
      <w:r w:rsidR="00B856C9"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округа Магаданской области.</w:t>
      </w:r>
    </w:p>
    <w:p w14:paraId="282E0942" w14:textId="77777777" w:rsidR="00B856C9" w:rsidRPr="00B856C9" w:rsidRDefault="00EC4A54" w:rsidP="001C1398">
      <w:pPr>
        <w:widowControl w:val="0"/>
        <w:tabs>
          <w:tab w:val="left" w:pos="1216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1.15</w:t>
      </w:r>
      <w:r w:rsid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B856C9"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Планы работы народных дружин, место и время проведения мероприятий по охране общественного порядка, количество привлекаемых к участию в охране общественного порядка народных дружинников подлежат согласованию с Администрацией, </w:t>
      </w:r>
      <w:proofErr w:type="spellStart"/>
      <w:r w:rsidR="00B856C9"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Отд</w:t>
      </w:r>
      <w:proofErr w:type="spellEnd"/>
      <w:r w:rsidR="00B856C9"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МВД России по </w:t>
      </w:r>
      <w:proofErr w:type="spellStart"/>
      <w:r w:rsidR="00B856C9"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Тенькинскому</w:t>
      </w:r>
      <w:proofErr w:type="spellEnd"/>
      <w:r w:rsidR="00B856C9"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району и иными правоохранительными органами.</w:t>
      </w:r>
    </w:p>
    <w:p w14:paraId="0925FA5A" w14:textId="77777777" w:rsidR="00EB045D" w:rsidRDefault="00EC4A54" w:rsidP="001C1398">
      <w:pPr>
        <w:widowControl w:val="0"/>
        <w:tabs>
          <w:tab w:val="left" w:pos="1220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1.16</w:t>
      </w:r>
      <w:r w:rsid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. </w:t>
      </w:r>
      <w:r w:rsidR="00B856C9"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Порядок взаимодействия народных дружин с </w:t>
      </w:r>
      <w:proofErr w:type="spellStart"/>
      <w:r w:rsidR="00B856C9"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Отд</w:t>
      </w:r>
      <w:proofErr w:type="spellEnd"/>
      <w:r w:rsidR="00B856C9"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МВД России по </w:t>
      </w:r>
      <w:proofErr w:type="spellStart"/>
      <w:r w:rsidR="00B856C9"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Тенькинскому</w:t>
      </w:r>
      <w:proofErr w:type="spellEnd"/>
      <w:r w:rsidR="00B856C9"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району и иными правоохранительными органами определяется совместным решением народных дружин, Администрации, </w:t>
      </w:r>
      <w:proofErr w:type="spellStart"/>
      <w:r w:rsidR="00B856C9"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Отд</w:t>
      </w:r>
      <w:proofErr w:type="spellEnd"/>
      <w:r w:rsidR="00B856C9"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МВД России по </w:t>
      </w:r>
      <w:proofErr w:type="spellStart"/>
      <w:r w:rsidR="00B856C9"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Тенькинскому</w:t>
      </w:r>
      <w:proofErr w:type="spellEnd"/>
      <w:r w:rsidR="00B856C9"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району, иных правоохранительных органов</w:t>
      </w:r>
      <w:r w:rsid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14:paraId="11020C37" w14:textId="77777777" w:rsidR="00B856C9" w:rsidRDefault="00B856C9" w:rsidP="00BE0B51">
      <w:pPr>
        <w:widowControl w:val="0"/>
        <w:tabs>
          <w:tab w:val="left" w:pos="2870"/>
        </w:tabs>
        <w:spacing w:after="0" w:line="288" w:lineRule="auto"/>
        <w:ind w:right="2460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169B5254" w14:textId="77777777" w:rsidR="008817AA" w:rsidRDefault="008817AA" w:rsidP="00BE0B51">
      <w:pPr>
        <w:spacing w:after="0" w:line="288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8817AA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 xml:space="preserve">                      2. Основные цели, задачи и формы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деятельности ДНД</w:t>
      </w:r>
    </w:p>
    <w:p w14:paraId="5FB22AC5" w14:textId="77777777" w:rsidR="00BE0B51" w:rsidRPr="008817AA" w:rsidRDefault="00BE0B51" w:rsidP="00BE0B51">
      <w:pPr>
        <w:spacing w:after="0" w:line="288" w:lineRule="auto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14:paraId="511FA1A1" w14:textId="77777777" w:rsidR="00B856C9" w:rsidRPr="00B856C9" w:rsidRDefault="00B856C9" w:rsidP="001C1398">
      <w:pPr>
        <w:widowControl w:val="0"/>
        <w:tabs>
          <w:tab w:val="left" w:pos="1096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2.1. </w:t>
      </w:r>
      <w:r w:rsidR="00881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ДНД</w:t>
      </w:r>
      <w:r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создается с целью реализации прав граждан на участие в предупреждении и пресечении правонарушений, оказания содействия органам внутренних дел и органам местного самоуправления в их деятельности по обеспечению охраны общественного порядка, предупреждению и пресечению правонарушений.</w:t>
      </w:r>
    </w:p>
    <w:p w14:paraId="45888411" w14:textId="77777777" w:rsidR="00B856C9" w:rsidRPr="00B856C9" w:rsidRDefault="00B856C9" w:rsidP="001C1398">
      <w:pPr>
        <w:widowControl w:val="0"/>
        <w:tabs>
          <w:tab w:val="left" w:pos="1131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2.2.</w:t>
      </w:r>
      <w:r w:rsidR="00881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Основные задачи добровольных народных дружин:</w:t>
      </w:r>
    </w:p>
    <w:p w14:paraId="213F4D34" w14:textId="77777777" w:rsidR="00B856C9" w:rsidRPr="00B856C9" w:rsidRDefault="00B856C9" w:rsidP="001C1398">
      <w:pPr>
        <w:widowControl w:val="0"/>
        <w:numPr>
          <w:ilvl w:val="0"/>
          <w:numId w:val="6"/>
        </w:numPr>
        <w:tabs>
          <w:tab w:val="left" w:pos="78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оказание помощи органам внутренних дел в охране общественного порядка, обеспечении защиты личности, прав и законных интересов граждан;</w:t>
      </w:r>
    </w:p>
    <w:p w14:paraId="1481933E" w14:textId="77777777" w:rsidR="00B856C9" w:rsidRPr="00B856C9" w:rsidRDefault="00B856C9" w:rsidP="001C1398">
      <w:pPr>
        <w:widowControl w:val="0"/>
        <w:numPr>
          <w:ilvl w:val="0"/>
          <w:numId w:val="6"/>
        </w:numPr>
        <w:tabs>
          <w:tab w:val="left" w:pos="78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участие в мероприятиях по обеспечению безопасности населения и охране общественного порядка при возникновении стихийных бедствий, катастроф, аварий, эпидемий, иных чрезвычайных ситуаций и ликвидации их последствий;</w:t>
      </w:r>
    </w:p>
    <w:p w14:paraId="49FA72B6" w14:textId="77777777" w:rsidR="00B856C9" w:rsidRPr="00B856C9" w:rsidRDefault="008817AA" w:rsidP="001C1398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B856C9"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содействие в предупреждении детской беспризорности и правонарушений среди несовершеннолетних, распространения наркомании (токсикомании);</w:t>
      </w:r>
    </w:p>
    <w:p w14:paraId="280F8B02" w14:textId="77777777" w:rsidR="00B856C9" w:rsidRPr="00B856C9" w:rsidRDefault="00B856C9" w:rsidP="001C1398">
      <w:pPr>
        <w:widowControl w:val="0"/>
        <w:numPr>
          <w:ilvl w:val="0"/>
          <w:numId w:val="6"/>
        </w:numPr>
        <w:tabs>
          <w:tab w:val="left" w:pos="78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содействие в обеспечении безопасности дорожного движения, профилактика и предупреждение дорожно-транспортных происшествий;</w:t>
      </w:r>
    </w:p>
    <w:p w14:paraId="77548BDD" w14:textId="77777777" w:rsidR="00B856C9" w:rsidRPr="00EC4A54" w:rsidRDefault="00B856C9" w:rsidP="001C1398">
      <w:pPr>
        <w:widowControl w:val="0"/>
        <w:numPr>
          <w:ilvl w:val="0"/>
          <w:numId w:val="6"/>
        </w:numPr>
        <w:tabs>
          <w:tab w:val="left" w:pos="78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взаимодействие с общественны</w:t>
      </w:r>
      <w:r w:rsidR="00EC4A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ми</w:t>
      </w:r>
      <w:r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объединени</w:t>
      </w:r>
      <w:r w:rsidR="00EC4A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ями</w:t>
      </w:r>
      <w:r w:rsidRPr="00EC4A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EC4A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правоохранительной направленности;</w:t>
      </w:r>
    </w:p>
    <w:p w14:paraId="018689B6" w14:textId="77777777" w:rsidR="00B856C9" w:rsidRPr="00B856C9" w:rsidRDefault="00B856C9" w:rsidP="001C1398">
      <w:pPr>
        <w:widowControl w:val="0"/>
        <w:numPr>
          <w:ilvl w:val="0"/>
          <w:numId w:val="6"/>
        </w:numPr>
        <w:tabs>
          <w:tab w:val="left" w:pos="78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содействие в оказании неотложной помощи гражданам, пострадавшим от несчастных случаев или правонарушений, а также находящимся в общественных местах в состоянии, требующем помощи;</w:t>
      </w:r>
    </w:p>
    <w:p w14:paraId="215DB84D" w14:textId="77777777" w:rsidR="00B856C9" w:rsidRPr="00B856C9" w:rsidRDefault="00B856C9" w:rsidP="001C1398">
      <w:pPr>
        <w:widowControl w:val="0"/>
        <w:numPr>
          <w:ilvl w:val="0"/>
          <w:numId w:val="6"/>
        </w:numPr>
        <w:tabs>
          <w:tab w:val="left" w:pos="78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распространение правовых знаний, разъяснение гражданам норм поведения в общественных местах.</w:t>
      </w:r>
    </w:p>
    <w:p w14:paraId="237429C2" w14:textId="77777777" w:rsidR="00B856C9" w:rsidRPr="00B856C9" w:rsidRDefault="008817AA" w:rsidP="001C1398">
      <w:pPr>
        <w:widowControl w:val="0"/>
        <w:tabs>
          <w:tab w:val="left" w:pos="1096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2.3. </w:t>
      </w:r>
      <w:r w:rsidR="00B856C9"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Основные формы работы народных дружинников по охране общественного порядка:</w:t>
      </w:r>
    </w:p>
    <w:p w14:paraId="3A72B6E7" w14:textId="77777777" w:rsidR="00EB045D" w:rsidRPr="00EC4A54" w:rsidRDefault="00B856C9" w:rsidP="001C1398">
      <w:pPr>
        <w:widowControl w:val="0"/>
        <w:numPr>
          <w:ilvl w:val="0"/>
          <w:numId w:val="6"/>
        </w:numPr>
        <w:tabs>
          <w:tab w:val="left" w:pos="78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856C9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совместное патрулирование и выставление постов с сотрудниками полиции в соответствии с утвержденными планами и графиками совместной</w:t>
      </w:r>
    </w:p>
    <w:p w14:paraId="5DDF9FAF" w14:textId="77777777" w:rsidR="008817AA" w:rsidRPr="008817AA" w:rsidRDefault="008817AA" w:rsidP="001C1398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881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работы;</w:t>
      </w:r>
    </w:p>
    <w:p w14:paraId="66FDE3F9" w14:textId="77777777" w:rsidR="008817AA" w:rsidRPr="008817AA" w:rsidRDefault="008817AA" w:rsidP="001C1398">
      <w:pPr>
        <w:widowControl w:val="0"/>
        <w:tabs>
          <w:tab w:val="left" w:pos="803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- </w:t>
      </w:r>
      <w:r w:rsidRPr="00881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участие в профилактических мероприятиях по охране общественного порядка и борьбе с правонарушениями, проводимых органами внутренних дел;</w:t>
      </w:r>
    </w:p>
    <w:p w14:paraId="351FBAC6" w14:textId="77777777" w:rsidR="008817AA" w:rsidRPr="008817AA" w:rsidRDefault="008817AA" w:rsidP="001C1398">
      <w:pPr>
        <w:widowControl w:val="0"/>
        <w:tabs>
          <w:tab w:val="left" w:pos="803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- </w:t>
      </w:r>
      <w:r w:rsidRPr="00881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участие</w:t>
      </w:r>
      <w:r w:rsidR="00B1510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</w:t>
      </w:r>
      <w:r w:rsidRPr="00881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совместно с органами внутренних дел</w:t>
      </w:r>
      <w:r w:rsidR="00B15105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,</w:t>
      </w:r>
      <w:r w:rsidRPr="00881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в обеспечении общественного порядка и безопасности граждан при проведении массовых общественно-политических, спортивных, культурно-зрелищных и иных мероприятий;</w:t>
      </w:r>
    </w:p>
    <w:p w14:paraId="1D4D0650" w14:textId="77777777" w:rsidR="008817AA" w:rsidRPr="008817AA" w:rsidRDefault="008817AA" w:rsidP="001C1398">
      <w:pPr>
        <w:widowControl w:val="0"/>
        <w:tabs>
          <w:tab w:val="left" w:pos="803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- </w:t>
      </w:r>
      <w:r w:rsidRPr="00881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содействие подразделению по делам несовершеннолетних органов внутренних дел по выявлению семей и несовершеннолетних, находящихся в социально опасном положении, индивидуальная профилактическая работа с подростками, склонными к совершению противоправных действий, употреблению наркотических веществ, алкоголя, табака;</w:t>
      </w:r>
    </w:p>
    <w:p w14:paraId="2EF7F05F" w14:textId="77777777" w:rsidR="008817AA" w:rsidRPr="008817AA" w:rsidRDefault="008817AA" w:rsidP="001C1398">
      <w:pPr>
        <w:widowControl w:val="0"/>
        <w:tabs>
          <w:tab w:val="left" w:pos="803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- </w:t>
      </w:r>
      <w:r w:rsidRPr="00881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пропаганда правовых знаний среди населения (беседы, сообщения, лекции и т.п.).</w:t>
      </w:r>
    </w:p>
    <w:p w14:paraId="78CD4706" w14:textId="77777777" w:rsidR="008817AA" w:rsidRPr="008817AA" w:rsidRDefault="008817AA" w:rsidP="001C1398">
      <w:pPr>
        <w:widowControl w:val="0"/>
        <w:tabs>
          <w:tab w:val="left" w:pos="1091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2.4. </w:t>
      </w:r>
      <w:r w:rsidRPr="00881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Граждане, участвующие в мероприятиях по охране общественного порядка, осуществляют свою деятельность совместно с сотрудниками органов внутренних дел и под их руководством.</w:t>
      </w:r>
    </w:p>
    <w:p w14:paraId="762A9B33" w14:textId="77777777" w:rsidR="008817AA" w:rsidRDefault="008817AA" w:rsidP="001C1398">
      <w:pPr>
        <w:widowControl w:val="0"/>
        <w:tabs>
          <w:tab w:val="left" w:pos="1091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2.5. </w:t>
      </w:r>
      <w:r w:rsidRPr="00881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своей деятельности по оказанию помощи правоохранительным органам и органам местного самоуправления народные дружины могут применять иные формы участия, не противоречащие законодательству Российской Федерации.</w:t>
      </w:r>
    </w:p>
    <w:p w14:paraId="5B90F4A1" w14:textId="77777777" w:rsidR="00BE0B51" w:rsidRPr="008817AA" w:rsidRDefault="00BE0B51" w:rsidP="00BE0B51">
      <w:pPr>
        <w:widowControl w:val="0"/>
        <w:tabs>
          <w:tab w:val="left" w:pos="1091"/>
        </w:tabs>
        <w:spacing w:after="0" w:line="288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63059D20" w14:textId="77777777" w:rsidR="008817AA" w:rsidRDefault="008817AA" w:rsidP="00BE0B51">
      <w:pPr>
        <w:widowControl w:val="0"/>
        <w:tabs>
          <w:tab w:val="left" w:pos="1942"/>
        </w:tabs>
        <w:spacing w:after="0" w:line="288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3.</w:t>
      </w:r>
      <w:r w:rsidR="00C0569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Pr="008817AA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Порядок создания и организации работы </w:t>
      </w:r>
      <w:r w:rsidRPr="008817AA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ДНД</w:t>
      </w:r>
    </w:p>
    <w:p w14:paraId="6969D041" w14:textId="77777777" w:rsidR="00BE0B51" w:rsidRPr="008817AA" w:rsidRDefault="00BE0B51" w:rsidP="00BE0B51">
      <w:pPr>
        <w:widowControl w:val="0"/>
        <w:tabs>
          <w:tab w:val="left" w:pos="1942"/>
        </w:tabs>
        <w:spacing w:after="0" w:line="288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14:paraId="1B674294" w14:textId="77777777" w:rsidR="008817AA" w:rsidRDefault="00C05695" w:rsidP="001C1398">
      <w:pPr>
        <w:widowControl w:val="0"/>
        <w:tabs>
          <w:tab w:val="left" w:pos="1098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3.1. </w:t>
      </w:r>
      <w:r w:rsidR="008817AA" w:rsidRPr="00881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Народная дружина создается по инициативе граждан Российской Федерации, изъявивших желание участвовать в охране общественного </w:t>
      </w:r>
      <w:r w:rsidR="008817AA" w:rsidRPr="00881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порядка, в форме общественной организации с уведомлением органов местного самоуправления Тенькинского </w:t>
      </w:r>
      <w:r w:rsidR="00881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муниципального</w:t>
      </w:r>
      <w:r w:rsidR="008817AA" w:rsidRPr="00881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округа Магаданской области, </w:t>
      </w:r>
      <w:proofErr w:type="spellStart"/>
      <w:r w:rsidR="008817AA" w:rsidRPr="00881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Отд</w:t>
      </w:r>
      <w:proofErr w:type="spellEnd"/>
      <w:r w:rsidR="008817AA" w:rsidRPr="00881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МВД России по </w:t>
      </w:r>
      <w:proofErr w:type="spellStart"/>
      <w:r w:rsidR="008817AA" w:rsidRPr="00881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Тенькинскому</w:t>
      </w:r>
      <w:proofErr w:type="spellEnd"/>
      <w:r w:rsidR="008817AA" w:rsidRPr="008817AA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району.</w:t>
      </w:r>
    </w:p>
    <w:p w14:paraId="6371EFFF" w14:textId="064E6921" w:rsidR="00FE0386" w:rsidRPr="00FE0386" w:rsidRDefault="00FE0386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3.2. </w:t>
      </w:r>
      <w:r w:rsidRPr="00FE03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Инициативная группа народных дружинников письменно обращается в Администрацию с предложением установить границы территории, на которой предполагается создание ДНД с указанием её границ.</w:t>
      </w:r>
    </w:p>
    <w:p w14:paraId="2510E760" w14:textId="77777777" w:rsidR="00FE0386" w:rsidRPr="00FE0386" w:rsidRDefault="00FE0386" w:rsidP="001C1398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E03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Границы территории, на которой создается ДНД, устанавливаются Администрацией по предложению инициативной группы народных дружинников, проживающих на данной территории.</w:t>
      </w:r>
    </w:p>
    <w:p w14:paraId="14890A45" w14:textId="77777777" w:rsidR="00FE0386" w:rsidRPr="00FE0386" w:rsidRDefault="00FE0386" w:rsidP="001C1398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E03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Администрация в месячный срок со дня получения ходатайства устанавливает своим постановлением границу территории, либо предлагает иной обоснованный вариант территории с указанием ее границы.</w:t>
      </w:r>
    </w:p>
    <w:p w14:paraId="685BBBFA" w14:textId="77777777" w:rsidR="00FE0386" w:rsidRPr="00FE0386" w:rsidRDefault="00FE0386" w:rsidP="001C1398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E03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Администрация отказывает в утверждении границ территории, на которой создается ДНД в случае, если в указанных границах уже создана ДНД.</w:t>
      </w:r>
    </w:p>
    <w:p w14:paraId="22474787" w14:textId="77777777" w:rsidR="00FE0386" w:rsidRPr="00FE0386" w:rsidRDefault="00FE0386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3.3. </w:t>
      </w:r>
      <w:r w:rsidRPr="00FE03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Устав ДНД принимается на собрании жителей, изъявивших желание участвовать в охране общественного порядка.</w:t>
      </w:r>
    </w:p>
    <w:p w14:paraId="238FDA7D" w14:textId="77777777" w:rsidR="00FE0386" w:rsidRPr="00FE0386" w:rsidRDefault="00FE0386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3.4. </w:t>
      </w:r>
      <w:r w:rsidRPr="00FE03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Ликвидация ДНД осуществляется по решению общего собрания данного общественного объединения либо по решению суда по основаниям и в порядке, которые предусмотрены ст. 44 Федеральный закон от 19.05.1995 № 82-ФЗ «Об общественных объединениях».</w:t>
      </w:r>
    </w:p>
    <w:p w14:paraId="60BDBC15" w14:textId="77777777" w:rsidR="00FE0386" w:rsidRPr="00FE0386" w:rsidRDefault="00FE0386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3.5. </w:t>
      </w:r>
      <w:r w:rsidRPr="00FE03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Народная дружина подлежат регистрации в реестре территориального органа МВД РФ по Магаданской области. Народная дружина может участвовать в охране общественного порядка только после внесения ее в реестр.</w:t>
      </w:r>
    </w:p>
    <w:p w14:paraId="69E56730" w14:textId="77777777" w:rsidR="00FE0386" w:rsidRDefault="00FE0386" w:rsidP="001C1398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E03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Для внесения в региональный реестр добровольной народной дружины, в </w:t>
      </w:r>
      <w:proofErr w:type="spellStart"/>
      <w:r w:rsidRPr="00FE03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Отд</w:t>
      </w:r>
      <w:proofErr w:type="spellEnd"/>
      <w:r w:rsidRPr="00FE03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МВД России по </w:t>
      </w:r>
      <w:proofErr w:type="spellStart"/>
      <w:r w:rsidRPr="00FE03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Тенькинскому</w:t>
      </w:r>
      <w:proofErr w:type="spellEnd"/>
      <w:r w:rsidRPr="00FE03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район направляются следующие документы:</w:t>
      </w:r>
    </w:p>
    <w:p w14:paraId="20B49C6B" w14:textId="77777777" w:rsidR="00FE0386" w:rsidRDefault="00FE0386" w:rsidP="001C1398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Pr="00FE03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заявление о внесении народной дружины в региональный реестр;</w:t>
      </w:r>
    </w:p>
    <w:p w14:paraId="4BE171A3" w14:textId="77777777" w:rsidR="00FE0386" w:rsidRDefault="00FE0386" w:rsidP="001C1398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proofErr w:type="gramStart"/>
      <w:r w:rsidRPr="00FE03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Устав ДНД</w:t>
      </w:r>
      <w:proofErr w:type="gramEnd"/>
      <w:r w:rsidRPr="00FE03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утвержденный собранием жителей, изъявивших желание участвовать в охране общественного порядка;</w:t>
      </w:r>
    </w:p>
    <w:p w14:paraId="22D15FF8" w14:textId="77777777" w:rsidR="00FE0386" w:rsidRDefault="00FE0386" w:rsidP="001C1398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Pr="00FE03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заверенная копия постановления Администрации об установлении границ территории, на которой создается ДНД.</w:t>
      </w:r>
    </w:p>
    <w:p w14:paraId="555B7A32" w14:textId="77777777" w:rsidR="00FE0386" w:rsidRPr="00FE0386" w:rsidRDefault="00FE0386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3.6. </w:t>
      </w:r>
      <w:r w:rsidRPr="00FE03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Прием в народную дружину производится на строго добровольных началах в индивидуальном порядке на общем собрании дружинников на основании личного заявления (Приложение № 1).</w:t>
      </w:r>
    </w:p>
    <w:p w14:paraId="316BA67C" w14:textId="77777777" w:rsidR="00FE0386" w:rsidRPr="00FE0386" w:rsidRDefault="00FE0386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3.7. </w:t>
      </w:r>
      <w:r w:rsidRPr="00FE03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Народные дружинники проходят подготовку по основным направлениям деятельности народных дружин, подготовку к действиям в </w:t>
      </w:r>
      <w:r w:rsidRPr="00FE03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условиях, связанных с применением физической силы, по оказанию первой помощи в порядке, утвержденном приказом МВД РФ от 18.08.2014 г. №</w:t>
      </w:r>
      <w:r w:rsidR="00EC4A54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FE03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696.</w:t>
      </w:r>
    </w:p>
    <w:p w14:paraId="09DEA01E" w14:textId="77777777" w:rsidR="00FE0386" w:rsidRPr="00FE0386" w:rsidRDefault="00FE0386" w:rsidP="001C1398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E03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Дружиннику вручается удостоверение установленного образца (Приложение № 2), нарукавная повязка, которая представляет собой прямоугольник, изготовленный из ткани красного цвета, размером 30 х 10 см с надписью белого цвета по центру «Народный дружинник» высотой 5 см. После этого дружинник допускается к исполнению своих обязанностей.</w:t>
      </w:r>
    </w:p>
    <w:p w14:paraId="3CB153CC" w14:textId="77777777" w:rsidR="00FE0386" w:rsidRPr="00FE0386" w:rsidRDefault="00FE0386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3.8. </w:t>
      </w:r>
      <w:r w:rsidRPr="00FE03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Дружинник, не выполняющий свои обязанности, исключается из народной дружины. Решение об исключении принимается на общем собрании дружинников. Исключенный из дружины сдает удостоверение.</w:t>
      </w:r>
    </w:p>
    <w:p w14:paraId="79E89C16" w14:textId="77777777" w:rsidR="00FE0386" w:rsidRDefault="00FE0386" w:rsidP="001C1398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E03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Дружинники, обратившиеся с просьбой об освобождении их от обязанностей дружинника, выбывают из состава дружины. Выбывший из состава дружины сдает командиру удостоверение.</w:t>
      </w:r>
    </w:p>
    <w:p w14:paraId="6BB8F62B" w14:textId="77777777" w:rsidR="00BE0B51" w:rsidRPr="00FE0386" w:rsidRDefault="00BE0B51" w:rsidP="00BE0B51">
      <w:pPr>
        <w:widowControl w:val="0"/>
        <w:spacing w:after="0" w:line="288" w:lineRule="auto"/>
        <w:ind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31C8CB54" w14:textId="77777777" w:rsidR="00FE0386" w:rsidRDefault="00FE0386" w:rsidP="00BE0B51">
      <w:pPr>
        <w:widowControl w:val="0"/>
        <w:tabs>
          <w:tab w:val="left" w:pos="1594"/>
        </w:tabs>
        <w:spacing w:after="0" w:line="288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4. </w:t>
      </w:r>
      <w:r w:rsidRPr="00FE03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Прием гра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ж</w:t>
      </w:r>
      <w:r w:rsidRPr="00FE038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дан в ДНД, права и обязанности членов добровольной народной дружины</w:t>
      </w:r>
    </w:p>
    <w:p w14:paraId="7F2D2B28" w14:textId="77777777" w:rsidR="00BE0B51" w:rsidRPr="00FE0386" w:rsidRDefault="00BE0B51" w:rsidP="00BE0B51">
      <w:pPr>
        <w:widowControl w:val="0"/>
        <w:tabs>
          <w:tab w:val="left" w:pos="1594"/>
        </w:tabs>
        <w:spacing w:after="0" w:line="288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14:paraId="02DD8EFA" w14:textId="77777777" w:rsidR="00FE0386" w:rsidRPr="00FE0386" w:rsidRDefault="00FE0386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4.1. </w:t>
      </w:r>
      <w:r w:rsidRPr="00FE03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Жители Тенькинского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муниципального</w:t>
      </w:r>
      <w:r w:rsidRPr="00FE03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округа Магаданской области, добровольно желающие взять на себя обязанности по участию в деятельности по охране общественного порядка, обращаются в орган управления ДНД. Ими предоставляется паспорт гражданина Российской Федерации, собственноручное письменное заявление.</w:t>
      </w:r>
    </w:p>
    <w:p w14:paraId="08C2C099" w14:textId="77777777" w:rsidR="00FE0386" w:rsidRPr="00FE0386" w:rsidRDefault="00FE0386" w:rsidP="001C1398">
      <w:pPr>
        <w:pStyle w:val="20"/>
        <w:shd w:val="clear" w:color="auto" w:fill="auto"/>
        <w:tabs>
          <w:tab w:val="left" w:pos="567"/>
        </w:tabs>
        <w:spacing w:before="0" w:after="0" w:line="288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4.2. </w:t>
      </w:r>
      <w:r w:rsidRPr="00FE0386">
        <w:rPr>
          <w:color w:val="000000"/>
          <w:lang w:eastAsia="ru-RU" w:bidi="ru-RU"/>
        </w:rPr>
        <w:t>В качестве народных дружинников привлекаются в индивидуальном порядке граждане Российской Федерации, достигшие 18-летнего возраста, проживающие в муниципальном образовании «</w:t>
      </w:r>
      <w:proofErr w:type="spellStart"/>
      <w:r w:rsidRPr="00FE0386">
        <w:rPr>
          <w:color w:val="000000"/>
          <w:lang w:eastAsia="ru-RU" w:bidi="ru-RU"/>
        </w:rPr>
        <w:t>Тенькинский</w:t>
      </w:r>
      <w:proofErr w:type="spellEnd"/>
      <w:r w:rsidRPr="00FE0386">
        <w:rPr>
          <w:color w:val="000000"/>
          <w:lang w:eastAsia="ru-RU" w:bidi="ru-RU"/>
        </w:rPr>
        <w:t xml:space="preserve"> </w:t>
      </w:r>
      <w:r w:rsidR="00BB0DB6">
        <w:rPr>
          <w:color w:val="000000"/>
          <w:lang w:eastAsia="ru-RU" w:bidi="ru-RU"/>
        </w:rPr>
        <w:t>муниципальный</w:t>
      </w:r>
      <w:r w:rsidRPr="00FE0386">
        <w:rPr>
          <w:color w:val="000000"/>
          <w:lang w:eastAsia="ru-RU" w:bidi="ru-RU"/>
        </w:rPr>
        <w:t xml:space="preserve"> округ» Магаданской области, добровольно изъявившие желание участвовать в деятельности народной дружины, способные по своим моральным качествам, физической подготовке и состоянию здоровья выполнять обязанности народного дружинника.</w:t>
      </w:r>
    </w:p>
    <w:p w14:paraId="326374C4" w14:textId="77777777" w:rsidR="00FE0386" w:rsidRPr="00FE0386" w:rsidRDefault="00FE0386" w:rsidP="001C1398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FE03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Решение о приеме в качестве члена добровольной народной дружины принимается в порядке, предусмотренном Уставом ДНД.</w:t>
      </w:r>
    </w:p>
    <w:p w14:paraId="2C83631A" w14:textId="77777777" w:rsidR="00FE0386" w:rsidRPr="00FE0386" w:rsidRDefault="00FE0386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4.3. </w:t>
      </w:r>
      <w:r w:rsidRPr="00FE03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Народные дружинники при участии в охране общественного порядка должны иметь при себе удостоверение народного дружинника, а также носить форменную одежду и (или) использовать отличительную символику народного дружинника.</w:t>
      </w:r>
    </w:p>
    <w:p w14:paraId="477DBA38" w14:textId="77777777" w:rsidR="00FE0386" w:rsidRPr="00FE0386" w:rsidRDefault="00FE0386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4.4. </w:t>
      </w:r>
      <w:r w:rsidRPr="00FE03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 деятельности в качестве народных дружинников не могут привлекаться:</w:t>
      </w:r>
    </w:p>
    <w:p w14:paraId="3D5DC967" w14:textId="77777777" w:rsidR="00FE0386" w:rsidRPr="00FE0386" w:rsidRDefault="00FE0386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Pr="00FE03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имеющие неснятую или непогашенную судимость;</w:t>
      </w:r>
    </w:p>
    <w:p w14:paraId="5204487D" w14:textId="77777777" w:rsidR="00FE0386" w:rsidRPr="00FE0386" w:rsidRDefault="00751347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 xml:space="preserve">- </w:t>
      </w:r>
      <w:r w:rsidR="00FE0386" w:rsidRPr="00FE03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отношении которых осуществляется уголовное преследование;</w:t>
      </w:r>
    </w:p>
    <w:p w14:paraId="095DB59C" w14:textId="360D70A3" w:rsidR="00FE0386" w:rsidRPr="00FE0386" w:rsidRDefault="00751347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FE0386" w:rsidRPr="00FE03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ранее осужденные за умышленные преступления;</w:t>
      </w:r>
    </w:p>
    <w:p w14:paraId="6B0CDF1C" w14:textId="3CA6EC57" w:rsidR="00FE0386" w:rsidRPr="00FE0386" w:rsidRDefault="00751347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FE0386" w:rsidRPr="00FE03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законом от 7 августа 2001 года № 115-ФЗ «О противодействии легализации (отмыванию) доходов, полученных преступным путем, и финансированию терроризма»;</w:t>
      </w:r>
    </w:p>
    <w:p w14:paraId="67D83346" w14:textId="77777777" w:rsidR="00FE0386" w:rsidRPr="00FE0386" w:rsidRDefault="00751347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FE0386" w:rsidRPr="00FE03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отношении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14:paraId="6C33F93E" w14:textId="77777777" w:rsidR="00FE0386" w:rsidRPr="00FE0386" w:rsidRDefault="00751347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FE0386" w:rsidRPr="00FE03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страдающие психическими расстройствами, больные наркоманией или алкоголизмом;</w:t>
      </w:r>
    </w:p>
    <w:p w14:paraId="20EDA02F" w14:textId="77777777" w:rsidR="00FE0386" w:rsidRPr="00FE0386" w:rsidRDefault="00751347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FE0386" w:rsidRPr="00FE03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признанные недееспособными или ограниченно дееспособными по решению суда, вступившему в законную силу;</w:t>
      </w:r>
    </w:p>
    <w:p w14:paraId="5726EAD6" w14:textId="77777777" w:rsidR="00FE0386" w:rsidRPr="00FE0386" w:rsidRDefault="00751347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FE0386" w:rsidRPr="00FE0386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подвергнутые неоднократно в течение года, предшествовавшего дню создания народной дружины, в судебном порядке административному наказанию за совершенные административные правонарушения;</w:t>
      </w:r>
    </w:p>
    <w:p w14:paraId="0B0C03B0" w14:textId="77777777" w:rsidR="00751347" w:rsidRPr="00751347" w:rsidRDefault="00751347" w:rsidP="001C1398">
      <w:pPr>
        <w:pStyle w:val="20"/>
        <w:shd w:val="clear" w:color="auto" w:fill="auto"/>
        <w:tabs>
          <w:tab w:val="left" w:pos="567"/>
        </w:tabs>
        <w:spacing w:before="0" w:after="0" w:line="288" w:lineRule="auto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- </w:t>
      </w:r>
      <w:r w:rsidR="00FE0386" w:rsidRPr="00FE0386">
        <w:rPr>
          <w:color w:val="000000"/>
          <w:lang w:eastAsia="ru-RU" w:bidi="ru-RU"/>
        </w:rPr>
        <w:t>не соответствующие требованиям к состоянию здоровья внештатных</w:t>
      </w:r>
      <w:r w:rsidRPr="00751347">
        <w:rPr>
          <w:color w:val="000000"/>
          <w:lang w:eastAsia="ru-RU" w:bidi="ru-RU"/>
        </w:rPr>
        <w:t xml:space="preserve"> сотрудников полиции, установленным федеральным органом исполнительной власти в сфере внутренних дел;</w:t>
      </w:r>
    </w:p>
    <w:p w14:paraId="66F638A6" w14:textId="77777777" w:rsidR="00751347" w:rsidRPr="00751347" w:rsidRDefault="00751347" w:rsidP="001C1398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- имеющие гражданство (подданство) иностранного государства.</w:t>
      </w:r>
    </w:p>
    <w:p w14:paraId="0EE81D9C" w14:textId="5B786D7E" w:rsidR="00751347" w:rsidRPr="00751347" w:rsidRDefault="00751347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4.5. </w:t>
      </w:r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Член добровольной народной дружины обязан:</w:t>
      </w:r>
    </w:p>
    <w:p w14:paraId="79C4B353" w14:textId="77777777" w:rsidR="00751347" w:rsidRPr="00751347" w:rsidRDefault="00751347" w:rsidP="001C1398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1) </w:t>
      </w:r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знать и соблюдать требования законодательных и иных нормативных правовых актов в сфере охраны общественного порядка;</w:t>
      </w:r>
    </w:p>
    <w:p w14:paraId="0A206633" w14:textId="7DEF2C03" w:rsidR="00751347" w:rsidRPr="00751347" w:rsidRDefault="00751347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2) </w:t>
      </w:r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 объявлении сбора народной дружины прибывать к месту сбора в установленном порядке;</w:t>
      </w:r>
    </w:p>
    <w:p w14:paraId="17FD6D80" w14:textId="01037D6B" w:rsidR="00751347" w:rsidRPr="00751347" w:rsidRDefault="00751347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3) </w:t>
      </w:r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соблюдать права и законные интересы граждан, общественных объединений, религиозных и иных организаций;</w:t>
      </w:r>
    </w:p>
    <w:p w14:paraId="705E791A" w14:textId="1FE3CB85" w:rsidR="00751347" w:rsidRPr="00751347" w:rsidRDefault="00751347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4) </w:t>
      </w:r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принимать меры по предотвращению и пресечению правонарушений;</w:t>
      </w:r>
    </w:p>
    <w:p w14:paraId="7358BDB9" w14:textId="21D5BDEC" w:rsidR="00751347" w:rsidRPr="00751347" w:rsidRDefault="00751347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5) </w:t>
      </w:r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14:paraId="2E7355F9" w14:textId="106F888A" w:rsidR="00751347" w:rsidRPr="00751347" w:rsidRDefault="00751347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6) </w:t>
      </w:r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оказывать первую помощь гражданам при несчастных случаях, травмах, отравлениях и других состояниях, и заболеваниях, угрожающих их жизни и здоровью, при наличии соответствующей подготовки и (или) навыков;</w:t>
      </w:r>
    </w:p>
    <w:p w14:paraId="19B5FD5D" w14:textId="53FF9E7A" w:rsidR="00751347" w:rsidRPr="00751347" w:rsidRDefault="00751347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7) </w:t>
      </w:r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иметь при себе и предъявлять гражданам, к которым обращено </w:t>
      </w:r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требование о прекращении противоправного деяния, удостоверение установленного образца.</w:t>
      </w:r>
    </w:p>
    <w:p w14:paraId="75C58C55" w14:textId="77777777" w:rsidR="00751347" w:rsidRPr="00751347" w:rsidRDefault="00751347" w:rsidP="001C1398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Народные дружинники могут привлекаться к участию в охране общественного порядка в их рабочее или учебное время с согласия руководителя организации по месту их работы или учебы.</w:t>
      </w:r>
    </w:p>
    <w:p w14:paraId="36A597E2" w14:textId="77777777" w:rsidR="00751347" w:rsidRPr="00751347" w:rsidRDefault="00751347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4.6. </w:t>
      </w:r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Член добровольной народной дружины имеет право:</w:t>
      </w:r>
    </w:p>
    <w:p w14:paraId="09C08E73" w14:textId="77777777" w:rsidR="00751347" w:rsidRPr="00751347" w:rsidRDefault="00751347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1) </w:t>
      </w:r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требовать от граждан и должностных лиц прекратить противоправные деяния;</w:t>
      </w:r>
    </w:p>
    <w:p w14:paraId="3B2580FC" w14:textId="77777777" w:rsidR="00751347" w:rsidRPr="00751347" w:rsidRDefault="00751347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2) </w:t>
      </w:r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14:paraId="28D207A9" w14:textId="77777777" w:rsidR="00751347" w:rsidRPr="00751347" w:rsidRDefault="00751347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3) </w:t>
      </w:r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оказывать содействие полиции при выполнении возложенных на нее Федеральным законом от 7 февраля 2011 года № З-ФЗ «О полиции» обязанностей в сфере охраны общественного порядка;</w:t>
      </w:r>
    </w:p>
    <w:p w14:paraId="1C7C9625" w14:textId="64F63296" w:rsidR="00751347" w:rsidRPr="00751347" w:rsidRDefault="00751347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4) </w:t>
      </w:r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применять физическую силу в случаях и порядке, предусмотренных Федеральным законом;</w:t>
      </w:r>
    </w:p>
    <w:p w14:paraId="7298C24F" w14:textId="00F22807" w:rsidR="00751347" w:rsidRPr="00751347" w:rsidRDefault="00751347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5) </w:t>
      </w:r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осуществлять иные права, предусмотренные настоящим Федеральным законом, другими федеральными законами.</w:t>
      </w:r>
    </w:p>
    <w:p w14:paraId="69634BBB" w14:textId="7A17DFD0" w:rsidR="00751347" w:rsidRPr="00751347" w:rsidRDefault="00751347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14:paraId="215D28AA" w14:textId="648C6BFE" w:rsidR="00751347" w:rsidRDefault="00751347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4.7 </w:t>
      </w:r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Члены добровольных народных дружин на основании и в порядке, предусмотренном Уставом ДНД, могут быть исключены из организации за совершение проступков, противоречащих действующему законодательству.</w:t>
      </w:r>
    </w:p>
    <w:p w14:paraId="0DEDD289" w14:textId="77777777" w:rsidR="00BE0B51" w:rsidRPr="00751347" w:rsidRDefault="00BE0B51" w:rsidP="00BE0B51">
      <w:pPr>
        <w:widowControl w:val="0"/>
        <w:tabs>
          <w:tab w:val="left" w:pos="808"/>
        </w:tabs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77B27DE6" w14:textId="77777777" w:rsidR="00751347" w:rsidRDefault="00751347" w:rsidP="00BB0DB6">
      <w:pPr>
        <w:widowControl w:val="0"/>
        <w:tabs>
          <w:tab w:val="left" w:pos="567"/>
        </w:tabs>
        <w:spacing w:after="0" w:line="288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  <w:r w:rsidRPr="00751347"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  <w:t>5. Руководство деятельностью добровольной народной дружиной</w:t>
      </w:r>
    </w:p>
    <w:p w14:paraId="1594E03C" w14:textId="77777777" w:rsidR="00BE0B51" w:rsidRPr="00751347" w:rsidRDefault="00BE0B51" w:rsidP="00BE0B51">
      <w:pPr>
        <w:widowControl w:val="0"/>
        <w:tabs>
          <w:tab w:val="left" w:pos="808"/>
        </w:tabs>
        <w:spacing w:after="0" w:line="288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 w:bidi="ru-RU"/>
        </w:rPr>
      </w:pPr>
    </w:p>
    <w:p w14:paraId="0B6B250F" w14:textId="603ECEB2" w:rsidR="00751347" w:rsidRPr="00751347" w:rsidRDefault="00751347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5.1. </w:t>
      </w:r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Администрация и </w:t>
      </w:r>
      <w:proofErr w:type="spellStart"/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Отд</w:t>
      </w:r>
      <w:proofErr w:type="spellEnd"/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МВД России по </w:t>
      </w:r>
      <w:proofErr w:type="spellStart"/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Тенькинскому</w:t>
      </w:r>
      <w:proofErr w:type="spellEnd"/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району осуществляют общее руководство ДНД.</w:t>
      </w:r>
    </w:p>
    <w:p w14:paraId="287959F6" w14:textId="16FC1859" w:rsidR="00751347" w:rsidRPr="00751347" w:rsidRDefault="00751347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5.2. </w:t>
      </w:r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В целях осуществления координации руководства деятельностью ДНД, на общем собрании ДНД, совместно с Администрацией и </w:t>
      </w:r>
      <w:proofErr w:type="spellStart"/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Отд</w:t>
      </w:r>
      <w:proofErr w:type="spellEnd"/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МВД России по </w:t>
      </w:r>
      <w:proofErr w:type="spellStart"/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Тенькинскому</w:t>
      </w:r>
      <w:proofErr w:type="spellEnd"/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району формируется штаб ДНД.</w:t>
      </w:r>
    </w:p>
    <w:p w14:paraId="527CFDF8" w14:textId="0056A4C7" w:rsidR="00751347" w:rsidRPr="00751347" w:rsidRDefault="00751347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5.3. </w:t>
      </w:r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Командир ДНД, а в его отсутствие его заместитель, осуществляют непосредственное (оперативное) руководство ДНД, которые:</w:t>
      </w:r>
    </w:p>
    <w:p w14:paraId="2027F780" w14:textId="599D3DBF" w:rsidR="00751347" w:rsidRPr="00751347" w:rsidRDefault="00751347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организует изучение дружинниками российского законодательства, занятия по физической подготовке дружинников, обучение их формам и методам борьбы с правонарушителями;</w:t>
      </w:r>
    </w:p>
    <w:p w14:paraId="384EAC43" w14:textId="0306CC66" w:rsidR="00FE0386" w:rsidRDefault="00751347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планирует работу дружины, инструктирует дружинников и </w:t>
      </w:r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контролирует их деятельность, ведет учет результатов работы дружины, готовит для обсуждения на собрании дружинников вопросы организации и деятельности дружины;</w:t>
      </w:r>
    </w:p>
    <w:p w14:paraId="3D335A1C" w14:textId="36DC05A6" w:rsidR="00751347" w:rsidRPr="00751347" w:rsidRDefault="00751347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 </w:t>
      </w:r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ведет табельный учет выхода дружинников на дежурство и другую текущую документацию ДНД.</w:t>
      </w:r>
    </w:p>
    <w:p w14:paraId="7614C0DB" w14:textId="31D18BAC" w:rsidR="00751347" w:rsidRPr="00751347" w:rsidRDefault="00751347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по согласованию с общим собранием, назначает заместителя командира дружины.</w:t>
      </w:r>
    </w:p>
    <w:p w14:paraId="153785DA" w14:textId="4EE81236" w:rsidR="00751347" w:rsidRPr="00751347" w:rsidRDefault="00751347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5.4. </w:t>
      </w:r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Штаб ДНД:</w:t>
      </w:r>
    </w:p>
    <w:p w14:paraId="0E16AC14" w14:textId="380F7B75" w:rsidR="00751347" w:rsidRPr="00751347" w:rsidRDefault="00751347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проводит организационную работу дружины по совершенствованию ее деятельности;</w:t>
      </w:r>
    </w:p>
    <w:p w14:paraId="16D4315E" w14:textId="77777777" w:rsidR="00751347" w:rsidRPr="00751347" w:rsidRDefault="00BB0DB6" w:rsidP="001C1398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="00751347"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планирует работу ДНД, разрабатывает мероприятия по взаимодействию дружины с </w:t>
      </w:r>
      <w:proofErr w:type="spellStart"/>
      <w:r w:rsidR="00751347"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Отд</w:t>
      </w:r>
      <w:proofErr w:type="spellEnd"/>
      <w:r w:rsidR="00751347"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МВД России по </w:t>
      </w:r>
      <w:proofErr w:type="spellStart"/>
      <w:r w:rsidR="00751347"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Тенькинскому</w:t>
      </w:r>
      <w:proofErr w:type="spellEnd"/>
      <w:r w:rsidR="00751347"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району;</w:t>
      </w:r>
    </w:p>
    <w:p w14:paraId="65769C2B" w14:textId="4500092D" w:rsidR="00751347" w:rsidRPr="00751347" w:rsidRDefault="00751347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принимает участие в разработке и осуществлении мероприятий по предупреждению правонарушений;</w:t>
      </w:r>
    </w:p>
    <w:p w14:paraId="1252003B" w14:textId="2D6CDCBD" w:rsidR="00751347" w:rsidRDefault="00751347" w:rsidP="001C1398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- </w:t>
      </w:r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отчитывается о работе штаба ДНД перед Администрацией.</w:t>
      </w:r>
    </w:p>
    <w:p w14:paraId="6EDF8C68" w14:textId="77777777" w:rsidR="00BE0B51" w:rsidRPr="00751347" w:rsidRDefault="00BE0B51" w:rsidP="00BE0B51">
      <w:pPr>
        <w:widowControl w:val="0"/>
        <w:tabs>
          <w:tab w:val="left" w:pos="567"/>
        </w:tabs>
        <w:spacing w:after="0" w:line="288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111A5BBC" w14:textId="77777777" w:rsidR="00751347" w:rsidRDefault="00BE0B51" w:rsidP="00BE0B51">
      <w:pPr>
        <w:widowControl w:val="0"/>
        <w:tabs>
          <w:tab w:val="left" w:pos="2433"/>
        </w:tabs>
        <w:spacing w:after="0" w:line="288" w:lineRule="auto"/>
        <w:ind w:left="208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6. </w:t>
      </w:r>
      <w:r w:rsidR="00751347" w:rsidRPr="00751347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Материально-техническое обеспечение</w:t>
      </w:r>
    </w:p>
    <w:p w14:paraId="3B3DE8C7" w14:textId="77777777" w:rsidR="00BE0B51" w:rsidRPr="00751347" w:rsidRDefault="00BE0B51" w:rsidP="00BB0DB6">
      <w:pPr>
        <w:widowControl w:val="0"/>
        <w:tabs>
          <w:tab w:val="left" w:pos="2433"/>
        </w:tabs>
        <w:spacing w:after="0" w:line="288" w:lineRule="auto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14:paraId="5117FDF2" w14:textId="31C47A86" w:rsidR="00751347" w:rsidRPr="00751347" w:rsidRDefault="00BE0B51" w:rsidP="001123DE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6.1. </w:t>
      </w:r>
      <w:r w:rsidR="00751347"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Имущество ДНД формируется на основе вступительных и членских взносов, если их уплата предусмотрена Уставом ДНД, добровольных взносов и пожертвований физических и юридических лиц, а также индивидуальных </w:t>
      </w:r>
      <w:r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предпринимателей,</w:t>
      </w:r>
      <w:r w:rsidR="00751347"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и других не запрещенных законом поступлений.</w:t>
      </w:r>
    </w:p>
    <w:p w14:paraId="20761D15" w14:textId="1E0E9DB2" w:rsidR="00751347" w:rsidRPr="00751347" w:rsidRDefault="00BE0B51" w:rsidP="001123DE">
      <w:pPr>
        <w:widowControl w:val="0"/>
        <w:tabs>
          <w:tab w:val="left" w:pos="567"/>
          <w:tab w:val="left" w:pos="1219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6.2. </w:t>
      </w:r>
      <w:proofErr w:type="spellStart"/>
      <w:r w:rsidR="00751347"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Отд</w:t>
      </w:r>
      <w:proofErr w:type="spellEnd"/>
      <w:r w:rsidR="00751347"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МВД России по </w:t>
      </w:r>
      <w:proofErr w:type="spellStart"/>
      <w:r w:rsidR="00751347"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Тенькинскому</w:t>
      </w:r>
      <w:proofErr w:type="spellEnd"/>
      <w:r w:rsidR="00751347"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району при имеющейся возможности на период совместного дежурства по охране общественного порядка могут предоставлять добровольным народным дружинникам технические средства в порядке, определенном действующим законодательством.</w:t>
      </w:r>
    </w:p>
    <w:p w14:paraId="6E46853E" w14:textId="6B119F06" w:rsidR="00751347" w:rsidRPr="00751347" w:rsidRDefault="00BE0B51" w:rsidP="001123DE">
      <w:pPr>
        <w:widowControl w:val="0"/>
        <w:tabs>
          <w:tab w:val="left" w:pos="567"/>
          <w:tab w:val="left" w:pos="1429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6.3. </w:t>
      </w:r>
      <w:r w:rsidR="00751347"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Администрация может оказывать ДНД финансовую, имущественную, информационную, консультационную поддержку в соответствии с требованиями действующего законодательства.</w:t>
      </w:r>
    </w:p>
    <w:p w14:paraId="22729AD4" w14:textId="1D47EB11" w:rsidR="00751347" w:rsidRDefault="00BE0B51" w:rsidP="001123DE">
      <w:pPr>
        <w:widowControl w:val="0"/>
        <w:tabs>
          <w:tab w:val="left" w:pos="567"/>
          <w:tab w:val="left" w:pos="1219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6.4. </w:t>
      </w:r>
      <w:r w:rsidR="00751347" w:rsidRPr="00751347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Органы государственной власти Магаданской области могут выделять средства из областного бюджета на осуществление материально- технического обеспечения деятельности ДНД и материального стимулирования народных дружинников.</w:t>
      </w:r>
    </w:p>
    <w:p w14:paraId="21AA81DF" w14:textId="77777777" w:rsidR="00BE0B51" w:rsidRPr="00BE0B51" w:rsidRDefault="00BE0B51" w:rsidP="001123DE">
      <w:pPr>
        <w:widowControl w:val="0"/>
        <w:tabs>
          <w:tab w:val="left" w:pos="1818"/>
          <w:tab w:val="left" w:pos="6908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BE0B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Органы местного самоуправления Тенькинского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муниципального</w:t>
      </w:r>
      <w:r w:rsidRPr="00BE0B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округа могут выделять средства на финансирование материально-технического обеспечения деятельности ДНД, предоставлять ДНД </w:t>
      </w:r>
      <w:r w:rsidRPr="00BE0B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помещения, технически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е и иные материальные средства, </w:t>
      </w:r>
      <w:r w:rsidRPr="00BE0B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необходимые для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 w:rsidRPr="00BE0B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осуществления ее деятельности.</w:t>
      </w:r>
    </w:p>
    <w:p w14:paraId="25450D19" w14:textId="77777777" w:rsidR="00BE0B51" w:rsidRDefault="00BE0B51" w:rsidP="00BE0B51">
      <w:pPr>
        <w:widowControl w:val="0"/>
        <w:tabs>
          <w:tab w:val="left" w:pos="1667"/>
        </w:tabs>
        <w:spacing w:after="0" w:line="288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14:paraId="65143DB0" w14:textId="77777777" w:rsidR="00BB0DB6" w:rsidRDefault="00BB0DB6" w:rsidP="00BB0DB6">
      <w:pPr>
        <w:widowControl w:val="0"/>
        <w:tabs>
          <w:tab w:val="left" w:pos="1667"/>
        </w:tabs>
        <w:spacing w:after="0" w:line="288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14:paraId="548F7F53" w14:textId="77777777" w:rsidR="00BE0B51" w:rsidRDefault="00BE0B51" w:rsidP="00BB0DB6">
      <w:pPr>
        <w:widowControl w:val="0"/>
        <w:tabs>
          <w:tab w:val="left" w:pos="1667"/>
        </w:tabs>
        <w:spacing w:after="0" w:line="288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7. </w:t>
      </w:r>
      <w:r w:rsidRPr="00BE0B51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Надзор за соблюдением законности в деятельности добровольных народных дружин</w:t>
      </w:r>
    </w:p>
    <w:p w14:paraId="20146CB2" w14:textId="77777777" w:rsidR="00BB0DB6" w:rsidRPr="00BE0B51" w:rsidRDefault="00BB0DB6" w:rsidP="00BB0DB6">
      <w:pPr>
        <w:widowControl w:val="0"/>
        <w:tabs>
          <w:tab w:val="left" w:pos="1667"/>
        </w:tabs>
        <w:spacing w:after="0" w:line="288" w:lineRule="auto"/>
        <w:ind w:firstLine="56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</w:pPr>
    </w:p>
    <w:p w14:paraId="4A9A9E76" w14:textId="77777777" w:rsidR="00BE0B51" w:rsidRPr="00BE0B51" w:rsidRDefault="00BE0B51" w:rsidP="001123DE">
      <w:pPr>
        <w:widowControl w:val="0"/>
        <w:tabs>
          <w:tab w:val="left" w:pos="5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7.1. </w:t>
      </w:r>
      <w:r w:rsidRPr="00BE0B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Надзор за соблюдением законов в деятельности ДНД осуществляется органами прокуратуры в соответствии с Законом РФ «О прокуратуре Российской Федерации».</w:t>
      </w:r>
    </w:p>
    <w:p w14:paraId="28BDFEBE" w14:textId="3F742E96" w:rsidR="00BE0B51" w:rsidRPr="00BE0B51" w:rsidRDefault="00BE0B51" w:rsidP="001123DE">
      <w:pPr>
        <w:widowControl w:val="0"/>
        <w:tabs>
          <w:tab w:val="left" w:pos="567"/>
          <w:tab w:val="left" w:pos="12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7.2. </w:t>
      </w:r>
      <w:r w:rsidRPr="00BE0B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Контроль за деятельностью народных дружин осуществляется </w:t>
      </w:r>
      <w:proofErr w:type="spellStart"/>
      <w:r w:rsidRPr="00BE0B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Отд</w:t>
      </w:r>
      <w:proofErr w:type="spellEnd"/>
      <w:r w:rsidRPr="00BE0B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МВД РФ по </w:t>
      </w:r>
      <w:proofErr w:type="spellStart"/>
      <w:r w:rsidRPr="00BE0B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Тенькинскому</w:t>
      </w:r>
      <w:proofErr w:type="spellEnd"/>
      <w:r w:rsidRPr="00BE0B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району в соответствии с законодательством Российской Федерации.</w:t>
      </w:r>
    </w:p>
    <w:p w14:paraId="1BE28BC1" w14:textId="672BFAF8" w:rsidR="00BE0B51" w:rsidRPr="00BE0B51" w:rsidRDefault="00BE0B51" w:rsidP="001123DE">
      <w:pPr>
        <w:widowControl w:val="0"/>
        <w:tabs>
          <w:tab w:val="left" w:pos="567"/>
          <w:tab w:val="left" w:pos="1267"/>
        </w:tabs>
        <w:spacing w:after="0" w:line="288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7.3. </w:t>
      </w:r>
      <w:r w:rsidRPr="00BE0B51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случае приобретения народной дружиной прав юридического лица, контроль за соответствием их деятельности уставным целям осуществляется органом, принимающим решение о государственной регистрации общественных объединений, в соответствии с Федеральным законом от 19 мая 1995 г. № 82-ФЗ «Об общественных объединениях».</w:t>
      </w:r>
    </w:p>
    <w:p w14:paraId="5D181E96" w14:textId="77777777" w:rsidR="00BE0B51" w:rsidRPr="00751347" w:rsidRDefault="00BE0B51" w:rsidP="00BE0B51">
      <w:pPr>
        <w:widowControl w:val="0"/>
        <w:tabs>
          <w:tab w:val="left" w:pos="567"/>
          <w:tab w:val="left" w:pos="1219"/>
        </w:tabs>
        <w:spacing w:after="0" w:line="479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015A5888" w14:textId="77777777" w:rsidR="00751347" w:rsidRPr="00FE0386" w:rsidRDefault="00BE0B51" w:rsidP="00BE0B51">
      <w:pPr>
        <w:widowControl w:val="0"/>
        <w:tabs>
          <w:tab w:val="left" w:pos="808"/>
        </w:tabs>
        <w:spacing w:after="0" w:line="479" w:lineRule="exac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_____________________</w:t>
      </w:r>
    </w:p>
    <w:p w14:paraId="02030C70" w14:textId="77777777" w:rsidR="00FE0386" w:rsidRPr="00FE0386" w:rsidRDefault="00FE0386" w:rsidP="00FE0386">
      <w:pPr>
        <w:widowControl w:val="0"/>
        <w:tabs>
          <w:tab w:val="left" w:pos="567"/>
        </w:tabs>
        <w:spacing w:after="0" w:line="475" w:lineRule="exac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4A00CC8D" w14:textId="77777777" w:rsidR="00FE0386" w:rsidRPr="00FE0386" w:rsidRDefault="00FE0386" w:rsidP="00FE0386">
      <w:pPr>
        <w:widowControl w:val="0"/>
        <w:spacing w:after="0" w:line="479" w:lineRule="exact"/>
        <w:ind w:firstLine="60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1BB4147A" w14:textId="77777777" w:rsidR="00FE0386" w:rsidRPr="008817AA" w:rsidRDefault="00FE0386" w:rsidP="00C05695">
      <w:pPr>
        <w:widowControl w:val="0"/>
        <w:tabs>
          <w:tab w:val="left" w:pos="1098"/>
        </w:tabs>
        <w:spacing w:after="0" w:line="479" w:lineRule="exact"/>
        <w:ind w:firstLine="5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</w:p>
    <w:p w14:paraId="66824FFB" w14:textId="77777777" w:rsidR="00EB045D" w:rsidRPr="00EB045D" w:rsidRDefault="00EB045D" w:rsidP="008817AA">
      <w:pPr>
        <w:tabs>
          <w:tab w:val="left" w:pos="7095"/>
        </w:tabs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14:paraId="30432AD9" w14:textId="77777777" w:rsidR="00EB045D" w:rsidRPr="00EB045D" w:rsidRDefault="00EB045D" w:rsidP="00EB045D">
      <w:pPr>
        <w:tabs>
          <w:tab w:val="left" w:pos="7095"/>
        </w:tabs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sectPr w:rsidR="00EB045D" w:rsidRPr="00EB045D" w:rsidSect="00914431">
          <w:pgSz w:w="11900" w:h="16840"/>
          <w:pgMar w:top="1276" w:right="843" w:bottom="851" w:left="1701" w:header="0" w:footer="3" w:gutter="0"/>
          <w:pgNumType w:start="1"/>
          <w:cols w:space="720"/>
          <w:noEndnote/>
          <w:titlePg/>
          <w:docGrid w:linePitch="360"/>
        </w:sectPr>
      </w:pP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6"/>
        <w:gridCol w:w="5976"/>
      </w:tblGrid>
      <w:tr w:rsidR="00BE0B51" w14:paraId="3C16E80D" w14:textId="77777777" w:rsidTr="00463D6B">
        <w:tc>
          <w:tcPr>
            <w:tcW w:w="4219" w:type="dxa"/>
          </w:tcPr>
          <w:p w14:paraId="1BCF986E" w14:textId="77777777" w:rsidR="00BE0B51" w:rsidRPr="00BE0B51" w:rsidRDefault="00BE0B51" w:rsidP="00EB045D">
            <w:pPr>
              <w:widowControl w:val="0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6662" w:type="dxa"/>
          </w:tcPr>
          <w:p w14:paraId="06178663" w14:textId="77777777" w:rsidR="00BE0B51" w:rsidRDefault="00BE0B51" w:rsidP="00463D6B">
            <w:pPr>
              <w:widowControl w:val="0"/>
              <w:spacing w:line="317" w:lineRule="exact"/>
              <w:ind w:right="4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04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Приложение № 1</w:t>
            </w:r>
          </w:p>
          <w:p w14:paraId="4F8B2FF2" w14:textId="77777777" w:rsidR="00BE0B51" w:rsidRPr="00EB045D" w:rsidRDefault="00BE0B51" w:rsidP="00463D6B">
            <w:pPr>
              <w:widowControl w:val="0"/>
              <w:spacing w:line="317" w:lineRule="exact"/>
              <w:ind w:right="4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14:paraId="29BB48A8" w14:textId="77777777" w:rsidR="00BE0B51" w:rsidRDefault="00BE0B51" w:rsidP="00463D6B">
            <w:pPr>
              <w:widowControl w:val="0"/>
              <w:spacing w:line="317" w:lineRule="exact"/>
              <w:ind w:right="4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к положению о добровольных </w:t>
            </w:r>
            <w:r w:rsidRPr="00EB04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народных</w:t>
            </w:r>
            <w:r w:rsidRPr="00EB04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br/>
              <w:t>дружинах по охране общественного</w:t>
            </w:r>
            <w:r w:rsidRPr="00EB04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br/>
              <w:t>порядка на территории</w:t>
            </w:r>
            <w:r w:rsidRPr="00EB04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br/>
              <w:t>муниципального образования «</w:t>
            </w:r>
            <w:proofErr w:type="spellStart"/>
            <w:r w:rsidRPr="00EB04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Тенькинский</w:t>
            </w:r>
            <w:proofErr w:type="spellEnd"/>
            <w:r w:rsidRPr="00EB04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муниципальный</w:t>
            </w:r>
            <w:r w:rsidRPr="00EB04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округ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 w:rsidRPr="00EB04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Магаданской области</w:t>
            </w:r>
            <w:r w:rsidRPr="00BE0B5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  <w:p w14:paraId="10DF2489" w14:textId="77777777" w:rsidR="00463D6B" w:rsidRPr="00EB045D" w:rsidRDefault="00463D6B" w:rsidP="00463D6B">
            <w:pPr>
              <w:widowControl w:val="0"/>
              <w:spacing w:line="317" w:lineRule="exact"/>
              <w:ind w:right="4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14:paraId="5B894487" w14:textId="77777777" w:rsidR="00BE0B51" w:rsidRDefault="00BE0B51" w:rsidP="00EB045D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"/>
                <w:szCs w:val="2"/>
                <w:lang w:eastAsia="ru-RU" w:bidi="ru-RU"/>
              </w:rPr>
            </w:pPr>
          </w:p>
        </w:tc>
      </w:tr>
    </w:tbl>
    <w:p w14:paraId="55D121F9" w14:textId="77777777" w:rsidR="00C05695" w:rsidRDefault="00C05695" w:rsidP="00EB045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tbl>
      <w:tblPr>
        <w:tblStyle w:val="a5"/>
        <w:tblW w:w="4935" w:type="dxa"/>
        <w:tblInd w:w="4435" w:type="dxa"/>
        <w:tblLook w:val="04A0" w:firstRow="1" w:lastRow="0" w:firstColumn="1" w:lastColumn="0" w:noHBand="0" w:noVBand="1"/>
      </w:tblPr>
      <w:tblGrid>
        <w:gridCol w:w="4935"/>
      </w:tblGrid>
      <w:tr w:rsidR="00463D6B" w14:paraId="55D80C5D" w14:textId="77777777" w:rsidTr="00C8664B"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</w:tcPr>
          <w:p w14:paraId="531132D6" w14:textId="77777777" w:rsidR="00463D6B" w:rsidRDefault="00463D6B" w:rsidP="00463D6B">
            <w:pPr>
              <w:jc w:val="right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EB04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Командиру народной дружины</w:t>
            </w:r>
          </w:p>
        </w:tc>
      </w:tr>
      <w:tr w:rsidR="00463D6B" w14:paraId="4BC29F4F" w14:textId="77777777" w:rsidTr="00C8664B"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5F36B5" w14:textId="77777777" w:rsidR="00463D6B" w:rsidRDefault="00463D6B" w:rsidP="00463D6B">
            <w:pPr>
              <w:jc w:val="right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</w:p>
        </w:tc>
      </w:tr>
      <w:tr w:rsidR="00463D6B" w14:paraId="6C4565F4" w14:textId="77777777" w:rsidTr="00C8664B">
        <w:tc>
          <w:tcPr>
            <w:tcW w:w="4935" w:type="dxa"/>
            <w:tcBorders>
              <w:left w:val="nil"/>
              <w:bottom w:val="nil"/>
              <w:right w:val="nil"/>
            </w:tcBorders>
          </w:tcPr>
          <w:p w14:paraId="04668693" w14:textId="77777777" w:rsidR="00463D6B" w:rsidRPr="00463D6B" w:rsidRDefault="00463D6B" w:rsidP="00463D6B">
            <w:pPr>
              <w:widowControl w:val="0"/>
              <w:tabs>
                <w:tab w:val="left" w:pos="765"/>
                <w:tab w:val="right" w:pos="4428"/>
              </w:tabs>
              <w:spacing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ab/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ab/>
            </w:r>
            <w:r w:rsidRPr="00EB0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(фамилия, имя, от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чество)</w:t>
            </w:r>
          </w:p>
        </w:tc>
      </w:tr>
      <w:tr w:rsidR="00463D6B" w14:paraId="6EE6E0DF" w14:textId="77777777" w:rsidTr="00C8664B">
        <w:tc>
          <w:tcPr>
            <w:tcW w:w="4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653674" w14:textId="77777777" w:rsidR="00463D6B" w:rsidRDefault="00463D6B" w:rsidP="00C05695">
            <w:pPr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</w:p>
        </w:tc>
      </w:tr>
      <w:tr w:rsidR="00463D6B" w14:paraId="0297100B" w14:textId="77777777" w:rsidTr="00C8664B">
        <w:trPr>
          <w:trHeight w:val="289"/>
        </w:trPr>
        <w:tc>
          <w:tcPr>
            <w:tcW w:w="4935" w:type="dxa"/>
            <w:tcBorders>
              <w:left w:val="nil"/>
              <w:bottom w:val="nil"/>
              <w:right w:val="nil"/>
            </w:tcBorders>
          </w:tcPr>
          <w:p w14:paraId="2A4DB7F6" w14:textId="77777777" w:rsidR="00463D6B" w:rsidRPr="00463D6B" w:rsidRDefault="00463D6B" w:rsidP="00463D6B">
            <w:pPr>
              <w:widowControl w:val="0"/>
              <w:tabs>
                <w:tab w:val="right" w:pos="4409"/>
              </w:tabs>
              <w:spacing w:line="200" w:lineRule="exact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ab/>
              <w:t xml:space="preserve"> </w:t>
            </w:r>
            <w:r w:rsidRPr="00EB0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(полное наименование народной дружины)</w:t>
            </w:r>
          </w:p>
        </w:tc>
      </w:tr>
    </w:tbl>
    <w:p w14:paraId="784F27E5" w14:textId="77777777" w:rsidR="00C05695" w:rsidRPr="00C05695" w:rsidRDefault="00C05695" w:rsidP="00C05695">
      <w:pPr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14:paraId="0FBA7B5A" w14:textId="77777777" w:rsidR="00C05695" w:rsidRDefault="00C05695" w:rsidP="00C05695">
      <w:pP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</w:pPr>
    </w:p>
    <w:p w14:paraId="001AD92E" w14:textId="77777777" w:rsidR="00BE0B51" w:rsidRPr="00EB045D" w:rsidRDefault="00BE0B51" w:rsidP="00BE0B51">
      <w:pPr>
        <w:framePr w:w="9425" w:h="1449" w:hRule="exact" w:wrap="none" w:vAnchor="page" w:hAnchor="page" w:x="1676" w:y="5840"/>
        <w:widowControl w:val="0"/>
        <w:tabs>
          <w:tab w:val="left" w:leader="underscore" w:pos="9416"/>
        </w:tabs>
        <w:spacing w:after="0" w:line="170" w:lineRule="exact"/>
        <w:ind w:left="4380"/>
        <w:jc w:val="both"/>
        <w:rPr>
          <w:rFonts w:ascii="Century Schoolbook" w:eastAsia="Century Schoolbook" w:hAnsi="Century Schoolbook" w:cs="Century Schoolbook"/>
          <w:sz w:val="17"/>
          <w:szCs w:val="17"/>
          <w:lang w:eastAsia="ru-RU" w:bidi="ru-RU"/>
        </w:rPr>
      </w:pPr>
      <w:r w:rsidRPr="00EB045D">
        <w:rPr>
          <w:rFonts w:ascii="Century Schoolbook" w:eastAsia="Century Schoolbook" w:hAnsi="Century Schoolbook" w:cs="Century Schoolbook"/>
          <w:color w:val="000000"/>
          <w:sz w:val="17"/>
          <w:szCs w:val="17"/>
          <w:lang w:eastAsia="ru-RU" w:bidi="ru-RU"/>
        </w:rPr>
        <w:t>ОТ</w:t>
      </w:r>
      <w:r w:rsidRPr="00EB045D">
        <w:rPr>
          <w:rFonts w:ascii="Century Schoolbook" w:eastAsia="Century Schoolbook" w:hAnsi="Century Schoolbook" w:cs="Century Schoolbook"/>
          <w:color w:val="000000"/>
          <w:sz w:val="17"/>
          <w:szCs w:val="17"/>
          <w:lang w:eastAsia="ru-RU" w:bidi="ru-RU"/>
        </w:rPr>
        <w:tab/>
      </w:r>
    </w:p>
    <w:p w14:paraId="210A7701" w14:textId="77777777" w:rsidR="00BE0B51" w:rsidRPr="00EB045D" w:rsidRDefault="00BE0B51" w:rsidP="00BE0B51">
      <w:pPr>
        <w:framePr w:w="9425" w:h="1449" w:hRule="exact" w:wrap="none" w:vAnchor="page" w:hAnchor="page" w:x="1676" w:y="5840"/>
        <w:widowControl w:val="0"/>
        <w:spacing w:after="0" w:line="313" w:lineRule="exact"/>
        <w:jc w:val="right"/>
        <w:rPr>
          <w:rFonts w:ascii="Times New Roman" w:eastAsia="Times New Roman" w:hAnsi="Times New Roman"/>
          <w:sz w:val="20"/>
          <w:szCs w:val="20"/>
          <w:lang w:eastAsia="ru-RU" w:bidi="ru-RU"/>
        </w:rPr>
      </w:pPr>
      <w:r w:rsidRPr="00EB045D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(фамилия, имя, о</w:t>
      </w:r>
      <w:r w:rsidR="00463D6B">
        <w:rPr>
          <w:rFonts w:ascii="Times New Roman" w:eastAsia="Times New Roman" w:hAnsi="Times New Roman"/>
          <w:color w:val="000000"/>
          <w:sz w:val="20"/>
          <w:szCs w:val="20"/>
          <w:lang w:eastAsia="ru-RU" w:bidi="ru-RU"/>
        </w:rPr>
        <w:t>тчество)</w:t>
      </w:r>
    </w:p>
    <w:p w14:paraId="29842B2C" w14:textId="77777777" w:rsidR="00BE0B51" w:rsidRPr="00EB045D" w:rsidRDefault="00463D6B" w:rsidP="00463D6B">
      <w:pPr>
        <w:framePr w:w="9425" w:h="1449" w:hRule="exact" w:wrap="none" w:vAnchor="page" w:hAnchor="page" w:x="1676" w:y="5840"/>
        <w:widowControl w:val="0"/>
        <w:tabs>
          <w:tab w:val="left" w:leader="underscore" w:pos="9416"/>
        </w:tabs>
        <w:spacing w:after="0" w:line="313" w:lineRule="exact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                    </w:t>
      </w:r>
      <w:r w:rsidR="005F116B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                               </w:t>
      </w:r>
      <w:r w:rsidR="00BE0B51"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адрес регистрации:</w:t>
      </w:r>
      <w:r w:rsidR="00BE0B51"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</w:p>
    <w:p w14:paraId="4E78F5A0" w14:textId="77777777" w:rsidR="00BE0B51" w:rsidRPr="00EB045D" w:rsidRDefault="00BE0B51" w:rsidP="00BE0B51">
      <w:pPr>
        <w:framePr w:w="9425" w:h="1449" w:hRule="exact" w:wrap="none" w:vAnchor="page" w:hAnchor="page" w:x="1676" w:y="5840"/>
        <w:widowControl w:val="0"/>
        <w:tabs>
          <w:tab w:val="left" w:leader="underscore" w:pos="9416"/>
        </w:tabs>
        <w:spacing w:after="0" w:line="313" w:lineRule="exact"/>
        <w:ind w:left="438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адрес местожительства</w:t>
      </w:r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</w:p>
    <w:p w14:paraId="1173CF46" w14:textId="77777777" w:rsidR="00BE0B51" w:rsidRPr="00EB045D" w:rsidRDefault="00BE0B51" w:rsidP="00BE0B51">
      <w:pPr>
        <w:framePr w:w="9425" w:h="1449" w:hRule="exact" w:wrap="none" w:vAnchor="page" w:hAnchor="page" w:x="1676" w:y="5840"/>
        <w:widowControl w:val="0"/>
        <w:tabs>
          <w:tab w:val="left" w:leader="underscore" w:pos="9416"/>
        </w:tabs>
        <w:spacing w:after="0" w:line="313" w:lineRule="exact"/>
        <w:ind w:left="438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контактный телефон:</w:t>
      </w:r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</w:r>
    </w:p>
    <w:p w14:paraId="22E3633C" w14:textId="77777777" w:rsidR="00C8664B" w:rsidRDefault="00C8664B" w:rsidP="00C8664B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/>
          <w:sz w:val="28"/>
          <w:szCs w:val="28"/>
          <w:lang w:eastAsia="ru-RU" w:bidi="ru-RU"/>
        </w:rPr>
      </w:pPr>
    </w:p>
    <w:p w14:paraId="0862AE1F" w14:textId="77777777" w:rsidR="00C8664B" w:rsidRPr="00C8664B" w:rsidRDefault="00C8664B" w:rsidP="00C8664B">
      <w:pPr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14:paraId="4CBE8D03" w14:textId="77777777" w:rsidR="00C8664B" w:rsidRDefault="00C8664B" w:rsidP="00C8664B">
      <w:pPr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14:paraId="45349D4E" w14:textId="77777777" w:rsidR="00C8664B" w:rsidRPr="00C8664B" w:rsidRDefault="00C8664B" w:rsidP="00C8664B">
      <w:pPr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14:paraId="0E83A4C9" w14:textId="77777777" w:rsidR="00C8664B" w:rsidRDefault="00C8664B" w:rsidP="00C8664B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sz w:val="28"/>
          <w:szCs w:val="28"/>
          <w:lang w:eastAsia="ru-RU" w:bidi="ru-RU"/>
        </w:rPr>
        <w:t>ЗАЯВЛЕНИЕ</w:t>
      </w:r>
    </w:p>
    <w:p w14:paraId="6B5578A0" w14:textId="77777777" w:rsidR="00C8664B" w:rsidRDefault="00C8664B" w:rsidP="00C8664B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sz w:val="28"/>
          <w:szCs w:val="28"/>
          <w:lang w:eastAsia="ru-RU" w:bidi="ru-RU"/>
        </w:rPr>
        <w:t>о приеме в народную дружину</w:t>
      </w:r>
    </w:p>
    <w:p w14:paraId="49018883" w14:textId="77777777" w:rsidR="00C8664B" w:rsidRDefault="00C8664B" w:rsidP="00C8664B">
      <w:pPr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14:paraId="5ADEE321" w14:textId="77777777" w:rsidR="00C8664B" w:rsidRDefault="00C8664B" w:rsidP="00C8664B">
      <w:pPr>
        <w:suppressAutoHyphens/>
        <w:spacing w:after="0" w:line="100" w:lineRule="atLeast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C8664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Прошу принять меня в народную дружину «</w:t>
      </w:r>
      <w:r w:rsidRPr="00C8664B">
        <w:rPr>
          <w:rFonts w:ascii="Times New Roman" w:eastAsia="Lucida Sans Unicode" w:hAnsi="Times New Roman"/>
          <w:kern w:val="1"/>
          <w:sz w:val="28"/>
          <w:szCs w:val="28"/>
          <w:u w:val="single"/>
          <w:lang w:eastAsia="ar-SA"/>
        </w:rPr>
        <w:t xml:space="preserve">Добровольная народная </w:t>
      </w:r>
      <w:r>
        <w:rPr>
          <w:rFonts w:ascii="Times New Roman" w:eastAsia="Lucida Sans Unicode" w:hAnsi="Times New Roman"/>
          <w:kern w:val="1"/>
          <w:sz w:val="28"/>
          <w:szCs w:val="28"/>
          <w:u w:val="single"/>
          <w:lang w:eastAsia="ar-SA"/>
        </w:rPr>
        <w:t>дружина Усть-</w:t>
      </w:r>
      <w:proofErr w:type="gramStart"/>
      <w:r>
        <w:rPr>
          <w:rFonts w:ascii="Times New Roman" w:eastAsia="Lucida Sans Unicode" w:hAnsi="Times New Roman"/>
          <w:kern w:val="1"/>
          <w:sz w:val="28"/>
          <w:szCs w:val="28"/>
          <w:u w:val="single"/>
          <w:lang w:eastAsia="ar-SA"/>
        </w:rPr>
        <w:t>Омчуг»</w:t>
      </w:r>
      <w:r w:rsidRPr="00C8664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</w:t>
      </w:r>
      <w:proofErr w:type="gramEnd"/>
      <w:r w:rsidRPr="00C8664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______________________________________________________</w:t>
      </w:r>
    </w:p>
    <w:p w14:paraId="33BC4527" w14:textId="77777777" w:rsidR="00C8664B" w:rsidRPr="00C8664B" w:rsidRDefault="00C8664B" w:rsidP="00C8664B">
      <w:pPr>
        <w:suppressAutoHyphens/>
        <w:spacing w:after="0" w:line="100" w:lineRule="atLeast"/>
        <w:jc w:val="center"/>
        <w:rPr>
          <w:rFonts w:ascii="Times New Roman" w:eastAsia="Lucida Sans Unicode" w:hAnsi="Times New Roman"/>
          <w:kern w:val="1"/>
          <w:sz w:val="28"/>
          <w:szCs w:val="28"/>
          <w:u w:val="single"/>
          <w:lang w:eastAsia="ar-SA"/>
        </w:rPr>
      </w:pPr>
      <w:r w:rsidRPr="00C8664B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(полное наименование народной дружины)</w:t>
      </w:r>
    </w:p>
    <w:p w14:paraId="58B5ACAD" w14:textId="77777777" w:rsidR="00C8664B" w:rsidRPr="00C8664B" w:rsidRDefault="00C8664B" w:rsidP="00C8664B">
      <w:pPr>
        <w:suppressAutoHyphens/>
        <w:spacing w:after="0" w:line="100" w:lineRule="atLeast"/>
        <w:rPr>
          <w:rFonts w:ascii="Times New Roman" w:eastAsia="Lucida Sans Unicode" w:hAnsi="Times New Roman"/>
          <w:kern w:val="1"/>
          <w:sz w:val="28"/>
          <w:szCs w:val="28"/>
          <w:u w:val="single"/>
          <w:lang w:eastAsia="ar-SA"/>
        </w:rPr>
      </w:pPr>
    </w:p>
    <w:p w14:paraId="4CAE5BF0" w14:textId="77777777" w:rsidR="00C8664B" w:rsidRPr="00C8664B" w:rsidRDefault="00C8664B" w:rsidP="00C8664B">
      <w:pPr>
        <w:suppressAutoHyphens/>
        <w:spacing w:after="0" w:line="100" w:lineRule="atLeast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C8664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</w:t>
      </w:r>
      <w:r w:rsidRPr="00C8664B">
        <w:rPr>
          <w:rFonts w:ascii="Times New Roman" w:eastAsia="Lucida Sans Unicode" w:hAnsi="Times New Roman"/>
          <w:kern w:val="1"/>
          <w:sz w:val="28"/>
          <w:szCs w:val="28"/>
          <w:u w:val="single"/>
          <w:lang w:eastAsia="ar-SA"/>
        </w:rPr>
        <w:t xml:space="preserve">Тенькинского </w:t>
      </w:r>
      <w:r>
        <w:rPr>
          <w:rFonts w:ascii="Times New Roman" w:eastAsia="Lucida Sans Unicode" w:hAnsi="Times New Roman"/>
          <w:kern w:val="1"/>
          <w:sz w:val="28"/>
          <w:szCs w:val="28"/>
          <w:u w:val="single"/>
          <w:lang w:eastAsia="ar-SA"/>
        </w:rPr>
        <w:t xml:space="preserve">муниципального </w:t>
      </w:r>
      <w:r w:rsidRPr="00C8664B">
        <w:rPr>
          <w:rFonts w:ascii="Times New Roman" w:eastAsia="Lucida Sans Unicode" w:hAnsi="Times New Roman"/>
          <w:kern w:val="1"/>
          <w:sz w:val="28"/>
          <w:szCs w:val="28"/>
          <w:u w:val="single"/>
          <w:lang w:eastAsia="ar-SA"/>
        </w:rPr>
        <w:t>округа Магаданской области</w:t>
      </w:r>
      <w:r w:rsidRPr="00C8664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</w:t>
      </w:r>
      <w:r w:rsidRPr="00C8664B">
        <w:rPr>
          <w:rFonts w:ascii="Times New Roman" w:eastAsia="Lucida Sans Unicode" w:hAnsi="Times New Roman"/>
          <w:kern w:val="1"/>
          <w:sz w:val="28"/>
          <w:szCs w:val="28"/>
          <w:u w:val="single"/>
          <w:lang w:eastAsia="ar-SA"/>
        </w:rPr>
        <w:t xml:space="preserve">                     </w:t>
      </w:r>
    </w:p>
    <w:p w14:paraId="5809E006" w14:textId="77777777" w:rsidR="00C8664B" w:rsidRPr="00C8664B" w:rsidRDefault="005F116B" w:rsidP="005F116B">
      <w:pPr>
        <w:suppressAutoHyphens/>
        <w:spacing w:after="0" w:line="100" w:lineRule="atLeast"/>
        <w:ind w:left="1701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 xml:space="preserve">                    </w:t>
      </w:r>
      <w:r w:rsidR="00C8664B" w:rsidRPr="00C8664B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(наименование муниципального образования)</w:t>
      </w:r>
    </w:p>
    <w:p w14:paraId="0DE43E38" w14:textId="77777777" w:rsidR="00C8664B" w:rsidRPr="00C8664B" w:rsidRDefault="00C8664B" w:rsidP="00C8664B">
      <w:pPr>
        <w:tabs>
          <w:tab w:val="left" w:pos="142"/>
        </w:tabs>
        <w:suppressAutoHyphens/>
        <w:spacing w:after="0" w:line="100" w:lineRule="atLeast"/>
        <w:ind w:left="1701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</w:p>
    <w:p w14:paraId="08339D60" w14:textId="77777777" w:rsidR="00C8664B" w:rsidRPr="00C8664B" w:rsidRDefault="00C8664B" w:rsidP="00C8664B">
      <w:pPr>
        <w:suppressAutoHyphens/>
        <w:spacing w:after="0" w:line="100" w:lineRule="atLeast"/>
        <w:jc w:val="both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C8664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Две фотографии 3*4 см прилагаю.</w:t>
      </w:r>
    </w:p>
    <w:p w14:paraId="3F2913BD" w14:textId="77777777" w:rsidR="00C8664B" w:rsidRPr="00C8664B" w:rsidRDefault="00C8664B" w:rsidP="00C8664B">
      <w:pPr>
        <w:suppressAutoHyphens/>
        <w:spacing w:after="0" w:line="100" w:lineRule="atLeast"/>
        <w:ind w:left="1701"/>
        <w:jc w:val="right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C8664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«___</w:t>
      </w:r>
      <w:proofErr w:type="gramStart"/>
      <w:r w:rsidRPr="00C8664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_»_</w:t>
      </w:r>
      <w:proofErr w:type="gramEnd"/>
      <w:r w:rsidRPr="00C8664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___________г.</w:t>
      </w:r>
    </w:p>
    <w:p w14:paraId="25E7056A" w14:textId="77777777" w:rsidR="00C8664B" w:rsidRPr="00C8664B" w:rsidRDefault="00C8664B" w:rsidP="00C8664B">
      <w:pPr>
        <w:suppressAutoHyphens/>
        <w:spacing w:after="0" w:line="100" w:lineRule="atLeast"/>
        <w:ind w:left="1701"/>
        <w:jc w:val="right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C8664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__________________</w:t>
      </w:r>
    </w:p>
    <w:p w14:paraId="2AC77F7D" w14:textId="77777777" w:rsidR="00C8664B" w:rsidRPr="00C8664B" w:rsidRDefault="00C8664B" w:rsidP="00C8664B">
      <w:pPr>
        <w:suppressAutoHyphens/>
        <w:spacing w:after="0" w:line="100" w:lineRule="atLeast"/>
        <w:ind w:left="1701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8664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 w:rsidRPr="00C8664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 w:rsidRPr="00C8664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 w:rsidRPr="00C8664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 w:rsidRPr="00C8664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 w:rsidRPr="00C8664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 w:rsidRPr="00C8664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 w:rsidRPr="00C8664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 w:rsidRPr="00C8664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 w:rsidRPr="00C8664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 w:rsidRPr="00C8664B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(подпись)</w:t>
      </w:r>
    </w:p>
    <w:p w14:paraId="427298EE" w14:textId="77777777" w:rsidR="00C8664B" w:rsidRPr="00C8664B" w:rsidRDefault="00C8664B" w:rsidP="00C8664B">
      <w:pPr>
        <w:tabs>
          <w:tab w:val="left" w:pos="142"/>
        </w:tabs>
        <w:suppressAutoHyphens/>
        <w:spacing w:after="0" w:line="100" w:lineRule="atLeast"/>
        <w:jc w:val="both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8664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В соответствии со ст.9</w:t>
      </w:r>
      <w:r w:rsidRPr="00C8664B">
        <w:rPr>
          <w:rFonts w:eastAsia="Lucida Sans Unicode"/>
          <w:kern w:val="1"/>
          <w:lang w:eastAsia="ar-SA"/>
        </w:rPr>
        <w:t xml:space="preserve"> </w:t>
      </w:r>
      <w:r w:rsidRPr="00C8664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Федерального закона от 27 июля 2006 г. № 152-ФЗ «О персональных данных» даю согласие </w:t>
      </w:r>
      <w:r w:rsidRPr="00C8664B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на</w:t>
      </w:r>
      <w:r w:rsidRPr="00C8664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 xml:space="preserve"> обработку моих персональных данных со сведениями о фактах, событиях и обстоятельствах моей жизни.</w:t>
      </w:r>
    </w:p>
    <w:p w14:paraId="4161B6FB" w14:textId="77777777" w:rsidR="00C8664B" w:rsidRPr="00C8664B" w:rsidRDefault="00C8664B" w:rsidP="00C8664B">
      <w:pPr>
        <w:suppressAutoHyphens/>
        <w:spacing w:after="0" w:line="100" w:lineRule="atLeast"/>
        <w:ind w:left="1701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</w:p>
    <w:p w14:paraId="5CB590D3" w14:textId="77777777" w:rsidR="00C8664B" w:rsidRPr="00C8664B" w:rsidRDefault="00C8664B" w:rsidP="00C8664B">
      <w:pPr>
        <w:suppressAutoHyphens/>
        <w:spacing w:after="0" w:line="100" w:lineRule="atLeast"/>
        <w:ind w:left="1701"/>
        <w:jc w:val="right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C8664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«___</w:t>
      </w:r>
      <w:proofErr w:type="gramStart"/>
      <w:r w:rsidRPr="00C8664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_»_</w:t>
      </w:r>
      <w:proofErr w:type="gramEnd"/>
      <w:r w:rsidRPr="00C8664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___________г.</w:t>
      </w:r>
    </w:p>
    <w:p w14:paraId="3C81E018" w14:textId="77777777" w:rsidR="00C8664B" w:rsidRPr="00C8664B" w:rsidRDefault="00C8664B" w:rsidP="00C8664B">
      <w:pPr>
        <w:suppressAutoHyphens/>
        <w:spacing w:after="0" w:line="100" w:lineRule="atLeast"/>
        <w:ind w:left="1701"/>
        <w:jc w:val="right"/>
        <w:rPr>
          <w:rFonts w:ascii="Times New Roman" w:eastAsia="Lucida Sans Unicode" w:hAnsi="Times New Roman"/>
          <w:kern w:val="1"/>
          <w:sz w:val="28"/>
          <w:szCs w:val="28"/>
          <w:lang w:eastAsia="ar-SA"/>
        </w:rPr>
      </w:pPr>
      <w:r w:rsidRPr="00C8664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>__________________</w:t>
      </w:r>
    </w:p>
    <w:p w14:paraId="5D7ED2B5" w14:textId="77777777" w:rsidR="00C8664B" w:rsidRPr="00C8664B" w:rsidRDefault="00C8664B" w:rsidP="00C8664B">
      <w:pPr>
        <w:suppressAutoHyphens/>
        <w:spacing w:after="0" w:line="100" w:lineRule="atLeast"/>
        <w:ind w:left="1701"/>
        <w:jc w:val="center"/>
        <w:rPr>
          <w:rFonts w:ascii="Times New Roman" w:eastAsia="Lucida Sans Unicode" w:hAnsi="Times New Roman"/>
          <w:kern w:val="1"/>
          <w:sz w:val="20"/>
          <w:szCs w:val="20"/>
          <w:lang w:eastAsia="ar-SA"/>
        </w:rPr>
      </w:pPr>
      <w:r w:rsidRPr="00C8664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 w:rsidRPr="00C8664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 w:rsidRPr="00C8664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 w:rsidRPr="00C8664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 w:rsidRPr="00C8664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 w:rsidRPr="00C8664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 w:rsidRPr="00C8664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 w:rsidRPr="00C8664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 w:rsidRPr="00C8664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 w:rsidRPr="00C8664B">
        <w:rPr>
          <w:rFonts w:ascii="Times New Roman" w:eastAsia="Lucida Sans Unicode" w:hAnsi="Times New Roman"/>
          <w:kern w:val="1"/>
          <w:sz w:val="28"/>
          <w:szCs w:val="28"/>
          <w:lang w:eastAsia="ar-SA"/>
        </w:rPr>
        <w:tab/>
      </w:r>
      <w:r w:rsidRPr="00C8664B">
        <w:rPr>
          <w:rFonts w:ascii="Times New Roman" w:eastAsia="Lucida Sans Unicode" w:hAnsi="Times New Roman"/>
          <w:kern w:val="1"/>
          <w:sz w:val="20"/>
          <w:szCs w:val="20"/>
          <w:lang w:eastAsia="ar-SA"/>
        </w:rPr>
        <w:t>(подпись)</w:t>
      </w:r>
    </w:p>
    <w:p w14:paraId="6566495C" w14:textId="77777777" w:rsidR="00C8664B" w:rsidRDefault="00C8664B" w:rsidP="00C8664B">
      <w:pPr>
        <w:ind w:left="1701"/>
        <w:jc w:val="center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14:paraId="201945EF" w14:textId="77777777" w:rsidR="00BE0B51" w:rsidRPr="00C8664B" w:rsidRDefault="00C8664B" w:rsidP="00C8664B">
      <w:pPr>
        <w:tabs>
          <w:tab w:val="center" w:pos="5590"/>
        </w:tabs>
        <w:rPr>
          <w:rFonts w:ascii="Times New Roman" w:eastAsia="Arial Unicode MS" w:hAnsi="Times New Roman"/>
          <w:sz w:val="28"/>
          <w:szCs w:val="28"/>
          <w:lang w:eastAsia="ru-RU" w:bidi="ru-RU"/>
        </w:rPr>
        <w:sectPr w:rsidR="00BE0B51" w:rsidRPr="00C8664B" w:rsidSect="00C8664B">
          <w:pgSz w:w="11900" w:h="16840"/>
          <w:pgMar w:top="1134" w:right="843" w:bottom="360" w:left="1701" w:header="0" w:footer="3" w:gutter="0"/>
          <w:cols w:space="720"/>
          <w:noEndnote/>
          <w:docGrid w:linePitch="360"/>
        </w:sectPr>
      </w:pPr>
      <w:r>
        <w:rPr>
          <w:rFonts w:ascii="Times New Roman" w:eastAsia="Arial Unicode MS" w:hAnsi="Times New Roman"/>
          <w:sz w:val="28"/>
          <w:szCs w:val="28"/>
          <w:lang w:eastAsia="ru-RU" w:bidi="ru-RU"/>
        </w:rPr>
        <w:tab/>
      </w:r>
    </w:p>
    <w:tbl>
      <w:tblPr>
        <w:tblStyle w:val="a5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6"/>
        <w:gridCol w:w="4912"/>
      </w:tblGrid>
      <w:tr w:rsidR="00C8664B" w14:paraId="71E6A3F3" w14:textId="77777777" w:rsidTr="003F7FA4">
        <w:tc>
          <w:tcPr>
            <w:tcW w:w="4077" w:type="dxa"/>
          </w:tcPr>
          <w:p w14:paraId="049CB0CD" w14:textId="77777777" w:rsidR="00C8664B" w:rsidRDefault="00C8664B" w:rsidP="00C05695">
            <w:pPr>
              <w:tabs>
                <w:tab w:val="left" w:pos="1005"/>
              </w:tabs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</w:p>
        </w:tc>
        <w:tc>
          <w:tcPr>
            <w:tcW w:w="5529" w:type="dxa"/>
          </w:tcPr>
          <w:p w14:paraId="0A376D2F" w14:textId="77777777" w:rsidR="00C8664B" w:rsidRDefault="00C8664B" w:rsidP="00C8664B">
            <w:pPr>
              <w:widowControl w:val="0"/>
              <w:spacing w:line="317" w:lineRule="exact"/>
              <w:ind w:right="340"/>
              <w:jc w:val="right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</w:pPr>
            <w:r w:rsidRPr="00EB04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Приложение № 2</w:t>
            </w:r>
          </w:p>
          <w:p w14:paraId="0B646D35" w14:textId="77777777" w:rsidR="00C8664B" w:rsidRPr="00EB045D" w:rsidRDefault="00C8664B" w:rsidP="00C8664B">
            <w:pPr>
              <w:widowControl w:val="0"/>
              <w:spacing w:line="317" w:lineRule="exact"/>
              <w:ind w:right="34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</w:p>
          <w:p w14:paraId="26BE4885" w14:textId="77777777" w:rsidR="00C8664B" w:rsidRPr="00EB045D" w:rsidRDefault="00C8664B" w:rsidP="00C8664B">
            <w:pPr>
              <w:widowControl w:val="0"/>
              <w:spacing w:line="317" w:lineRule="exact"/>
              <w:ind w:right="34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EB04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к положению о добровольных народных</w:t>
            </w:r>
            <w:r w:rsidRPr="00EB04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br/>
              <w:t>дружинах по охране общественного</w:t>
            </w:r>
            <w:r w:rsidRPr="00EB04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br/>
              <w:t>порядка на территории</w:t>
            </w:r>
            <w:r w:rsidRPr="00EB04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br/>
              <w:t>муниципального образования «</w:t>
            </w:r>
            <w:proofErr w:type="spellStart"/>
            <w:r w:rsidRPr="00EB04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Тенькинский</w:t>
            </w:r>
            <w:proofErr w:type="spellEnd"/>
            <w:r w:rsidRPr="00EB04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>муниципальный</w:t>
            </w:r>
            <w:r w:rsidRPr="00EB045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 w:bidi="ru-RU"/>
              </w:rPr>
              <w:t xml:space="preserve"> округ» Магаданской области</w:t>
            </w:r>
          </w:p>
          <w:p w14:paraId="6CF0EDFB" w14:textId="77777777" w:rsidR="00C8664B" w:rsidRDefault="00C8664B" w:rsidP="00C05695">
            <w:pPr>
              <w:tabs>
                <w:tab w:val="left" w:pos="1005"/>
              </w:tabs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</w:p>
        </w:tc>
      </w:tr>
    </w:tbl>
    <w:p w14:paraId="382CA587" w14:textId="77777777" w:rsidR="00C05695" w:rsidRPr="00BE0B51" w:rsidRDefault="00C05695" w:rsidP="00C05695">
      <w:pPr>
        <w:tabs>
          <w:tab w:val="left" w:pos="1005"/>
        </w:tabs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14:paraId="23D6F673" w14:textId="77777777" w:rsidR="00C8664B" w:rsidRPr="00EB045D" w:rsidRDefault="00C05695" w:rsidP="00C8664B">
      <w:pPr>
        <w:widowControl w:val="0"/>
        <w:spacing w:after="0" w:line="317" w:lineRule="exact"/>
        <w:ind w:right="8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Arial Unicode MS" w:eastAsia="Arial Unicode MS" w:hAnsi="Arial Unicode MS" w:cs="Arial Unicode MS"/>
          <w:sz w:val="2"/>
          <w:szCs w:val="2"/>
          <w:lang w:eastAsia="ru-RU" w:bidi="ru-RU"/>
        </w:rPr>
        <w:tab/>
      </w:r>
      <w:r w:rsidR="00C8664B" w:rsidRPr="00EB04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Форма</w:t>
      </w:r>
    </w:p>
    <w:p w14:paraId="08B95B6B" w14:textId="77777777" w:rsidR="00C8664B" w:rsidRPr="00EB045D" w:rsidRDefault="00C8664B" w:rsidP="003F7FA4">
      <w:pPr>
        <w:widowControl w:val="0"/>
        <w:spacing w:after="0" w:line="317" w:lineRule="exact"/>
        <w:ind w:right="5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EB04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удостоверения дружинника добровольной народной дружины в</w:t>
      </w:r>
      <w:r w:rsidRPr="00EB04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br/>
      </w:r>
      <w:proofErr w:type="spellStart"/>
      <w:r w:rsidRPr="00EB04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>Тенькинском</w:t>
      </w:r>
      <w:proofErr w:type="spellEnd"/>
      <w:r w:rsidRPr="00EB04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 w:bidi="ru-RU"/>
        </w:rPr>
        <w:t xml:space="preserve"> городском округе Магаданской области</w:t>
      </w:r>
    </w:p>
    <w:p w14:paraId="49F4CFD8" w14:textId="77777777" w:rsidR="00C8664B" w:rsidRDefault="00C8664B" w:rsidP="00C8664B">
      <w:pPr>
        <w:tabs>
          <w:tab w:val="left" w:pos="0"/>
        </w:tabs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14:paraId="4FD65F3E" w14:textId="77777777" w:rsidR="00C8664B" w:rsidRPr="00EB045D" w:rsidRDefault="00C8664B" w:rsidP="00C8664B">
      <w:pPr>
        <w:widowControl w:val="0"/>
        <w:spacing w:after="0" w:line="280" w:lineRule="exact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Внешняя сторона удостоверения:</w:t>
      </w:r>
    </w:p>
    <w:p w14:paraId="6E10BC31" w14:textId="77777777" w:rsidR="00C8664B" w:rsidRDefault="00C8664B" w:rsidP="00C8664B">
      <w:pPr>
        <w:tabs>
          <w:tab w:val="left" w:pos="0"/>
        </w:tabs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tbl>
      <w:tblPr>
        <w:tblW w:w="935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78"/>
        <w:gridCol w:w="4678"/>
      </w:tblGrid>
      <w:tr w:rsidR="00C8664B" w:rsidRPr="00EB045D" w14:paraId="340D3D5B" w14:textId="77777777" w:rsidTr="0005109A">
        <w:trPr>
          <w:trHeight w:hRule="exact" w:val="2972"/>
        </w:trPr>
        <w:tc>
          <w:tcPr>
            <w:tcW w:w="4678" w:type="dxa"/>
            <w:shd w:val="clear" w:color="auto" w:fill="FFFFFF"/>
          </w:tcPr>
          <w:p w14:paraId="13108882" w14:textId="77777777" w:rsidR="00C8664B" w:rsidRPr="00EB045D" w:rsidRDefault="00C8664B" w:rsidP="00C8664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4678" w:type="dxa"/>
            <w:shd w:val="clear" w:color="auto" w:fill="FFFFFF"/>
            <w:vAlign w:val="center"/>
          </w:tcPr>
          <w:p w14:paraId="7C519B7F" w14:textId="77777777" w:rsidR="00C8664B" w:rsidRDefault="00C8664B" w:rsidP="003F7FA4">
            <w:pPr>
              <w:widowControl w:val="0"/>
              <w:spacing w:after="0" w:line="317" w:lineRule="exact"/>
              <w:ind w:right="-1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EB045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УДОСТОВЕРЕНИЕ </w:t>
            </w:r>
          </w:p>
          <w:p w14:paraId="61C740C9" w14:textId="77777777" w:rsidR="00C8664B" w:rsidRPr="00EB045D" w:rsidRDefault="00C8664B" w:rsidP="00C8664B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 w:bidi="ru-RU"/>
              </w:rPr>
            </w:pPr>
            <w:r w:rsidRPr="00EB045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народного дружинника</w:t>
            </w:r>
          </w:p>
        </w:tc>
      </w:tr>
    </w:tbl>
    <w:p w14:paraId="7AF799D5" w14:textId="77777777" w:rsidR="003F7FA4" w:rsidRDefault="003F7FA4" w:rsidP="00C8664B">
      <w:pPr>
        <w:tabs>
          <w:tab w:val="left" w:pos="0"/>
        </w:tabs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14:paraId="07D56F0D" w14:textId="77777777" w:rsidR="003F7FA4" w:rsidRDefault="003F7FA4" w:rsidP="003F7FA4">
      <w:pPr>
        <w:tabs>
          <w:tab w:val="left" w:pos="0"/>
        </w:tabs>
        <w:jc w:val="center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sz w:val="28"/>
          <w:szCs w:val="28"/>
          <w:lang w:eastAsia="ru-RU" w:bidi="ru-RU"/>
        </w:rPr>
        <w:t>Внутренняя сторона удостоверения: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678"/>
      </w:tblGrid>
      <w:tr w:rsidR="003F7FA4" w14:paraId="43EC5C9E" w14:textId="77777777" w:rsidTr="0005109A">
        <w:trPr>
          <w:trHeight w:val="2798"/>
        </w:trPr>
        <w:tc>
          <w:tcPr>
            <w:tcW w:w="4786" w:type="dxa"/>
          </w:tcPr>
          <w:p w14:paraId="22120424" w14:textId="77777777" w:rsidR="003F7FA4" w:rsidRDefault="003F7FA4" w:rsidP="003F7FA4">
            <w:pPr>
              <w:widowControl w:val="0"/>
              <w:tabs>
                <w:tab w:val="left" w:leader="underscore" w:pos="3125"/>
              </w:tabs>
              <w:spacing w:line="248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  <w:r w:rsidRPr="00EB045D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Магаданская область</w:t>
            </w:r>
          </w:p>
          <w:p w14:paraId="28359852" w14:textId="77777777" w:rsidR="003F7FA4" w:rsidRDefault="003F7FA4" w:rsidP="003F7FA4">
            <w:pPr>
              <w:widowControl w:val="0"/>
              <w:tabs>
                <w:tab w:val="left" w:leader="underscore" w:pos="3125"/>
              </w:tabs>
              <w:spacing w:line="248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М</w:t>
            </w:r>
            <w:r w:rsidRPr="00EB045D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униципальное образование</w:t>
            </w:r>
          </w:p>
          <w:p w14:paraId="2B2140F5" w14:textId="77777777" w:rsidR="003F7FA4" w:rsidRDefault="003F7FA4" w:rsidP="003F7FA4">
            <w:pPr>
              <w:widowControl w:val="0"/>
              <w:tabs>
                <w:tab w:val="left" w:leader="underscore" w:pos="3125"/>
              </w:tabs>
              <w:spacing w:line="248" w:lineRule="exact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  <w:r w:rsidRPr="00EB045D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«</w:t>
            </w:r>
            <w:proofErr w:type="spellStart"/>
            <w:r w:rsidRPr="00EB045D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Тенькинский</w:t>
            </w:r>
            <w:proofErr w:type="spellEnd"/>
            <w:r w:rsidRPr="00EB045D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муниципальный</w:t>
            </w:r>
            <w:r w:rsidRPr="00EB045D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 xml:space="preserve"> округ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 xml:space="preserve"> Магаданской области</w:t>
            </w:r>
            <w:r w:rsidRPr="00EB045D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»</w:t>
            </w:r>
          </w:p>
          <w:p w14:paraId="35C5AF33" w14:textId="77777777" w:rsidR="003F7FA4" w:rsidRPr="00EB045D" w:rsidRDefault="003F7FA4" w:rsidP="003F7FA4">
            <w:pPr>
              <w:widowControl w:val="0"/>
              <w:tabs>
                <w:tab w:val="left" w:leader="underscore" w:pos="3125"/>
              </w:tabs>
              <w:spacing w:line="248" w:lineRule="exact"/>
              <w:ind w:firstLine="560"/>
              <w:rPr>
                <w:rFonts w:ascii="Times New Roman" w:eastAsia="Times New Roman" w:hAnsi="Times New Roman"/>
                <w:b/>
                <w:bCs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 xml:space="preserve">        </w:t>
            </w:r>
            <w:r w:rsidRPr="00EB045D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УДОСТОВЕРЕНИЕ №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 xml:space="preserve"> ____</w:t>
            </w:r>
          </w:p>
          <w:p w14:paraId="7BDF1A34" w14:textId="77777777" w:rsidR="003F7FA4" w:rsidRPr="00EB045D" w:rsidRDefault="003F7FA4" w:rsidP="003F7FA4">
            <w:pPr>
              <w:widowControl w:val="0"/>
              <w:spacing w:line="198" w:lineRule="exact"/>
              <w:jc w:val="right"/>
              <w:rPr>
                <w:rFonts w:ascii="Segoe UI" w:eastAsia="Segoe UI" w:hAnsi="Segoe UI" w:cs="Segoe UI"/>
                <w:sz w:val="12"/>
                <w:szCs w:val="12"/>
                <w:lang w:eastAsia="ru-RU" w:bidi="ru-RU"/>
              </w:rPr>
            </w:pPr>
            <w:r>
              <w:rPr>
                <w:rFonts w:ascii="Segoe UI" w:eastAsia="Segoe UI" w:hAnsi="Segoe UI" w:cs="Segoe UI"/>
                <w:noProof/>
                <w:sz w:val="12"/>
                <w:szCs w:val="1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8E93D3" wp14:editId="62CA036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13335</wp:posOffset>
                      </wp:positionV>
                      <wp:extent cx="600075" cy="733425"/>
                      <wp:effectExtent l="0" t="0" r="28575" b="28575"/>
                      <wp:wrapNone/>
                      <wp:docPr id="9" name="Надпись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0075" cy="733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BD0438" w14:textId="77777777" w:rsidR="003F7FA4" w:rsidRPr="003F7FA4" w:rsidRDefault="003F7FA4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Место для</w:t>
                                  </w:r>
                                  <w:r w:rsidRPr="003F7FA4"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 xml:space="preserve"> фотографии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28E93D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9" o:spid="_x0000_s1026" type="#_x0000_t202" style="position:absolute;left:0;text-align:left;margin-left:5.7pt;margin-top:1.05pt;width:47.25pt;height:57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" fillcolor="white [3201]" strokeweight=".5pt">
                      <v:textbox>
                        <w:txbxContent>
                          <w:p w14:paraId="0BBD0438" w14:textId="77777777" w:rsidR="003F7FA4" w:rsidRPr="003F7FA4" w:rsidRDefault="003F7FA4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Место для</w:t>
                            </w:r>
                            <w:r w:rsidRPr="003F7FA4"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фотографии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8FD4590" w14:textId="77777777" w:rsidR="0005109A" w:rsidRPr="0005109A" w:rsidRDefault="0005109A" w:rsidP="0005109A">
            <w:pPr>
              <w:tabs>
                <w:tab w:val="left" w:pos="0"/>
              </w:tabs>
              <w:jc w:val="right"/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 w:rsidRPr="0005109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«___» ______ 20__ г.</w:t>
            </w:r>
          </w:p>
          <w:p w14:paraId="676264C6" w14:textId="77777777" w:rsidR="0005109A" w:rsidRDefault="0005109A" w:rsidP="0005109A">
            <w:pPr>
              <w:tabs>
                <w:tab w:val="left" w:pos="0"/>
              </w:tabs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</w:p>
          <w:p w14:paraId="44C0FA5D" w14:textId="77777777" w:rsidR="0005109A" w:rsidRDefault="0005109A" w:rsidP="0005109A">
            <w:pPr>
              <w:tabs>
                <w:tab w:val="left" w:pos="1170"/>
              </w:tabs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ab/>
            </w:r>
            <w:r w:rsidRPr="0005109A"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>М.П.</w:t>
            </w:r>
            <w:r>
              <w:rPr>
                <w:rFonts w:ascii="Times New Roman" w:eastAsia="Arial Unicode MS" w:hAnsi="Times New Roman"/>
                <w:sz w:val="24"/>
                <w:szCs w:val="24"/>
                <w:lang w:eastAsia="ru-RU" w:bidi="ru-RU"/>
              </w:rPr>
              <w:t xml:space="preserve">               ________________</w:t>
            </w:r>
          </w:p>
          <w:p w14:paraId="3A5193FB" w14:textId="77777777" w:rsidR="0005109A" w:rsidRPr="0005109A" w:rsidRDefault="0005109A" w:rsidP="0005109A">
            <w:pPr>
              <w:tabs>
                <w:tab w:val="left" w:pos="1170"/>
              </w:tabs>
              <w:jc w:val="center"/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  <w:t xml:space="preserve">                                                     </w:t>
            </w:r>
            <w:r w:rsidRPr="0005109A">
              <w:rPr>
                <w:rFonts w:ascii="Times New Roman" w:eastAsia="Arial Unicode MS" w:hAnsi="Times New Roman"/>
                <w:sz w:val="20"/>
                <w:szCs w:val="20"/>
                <w:lang w:eastAsia="ru-RU" w:bidi="ru-RU"/>
              </w:rPr>
              <w:t>(подпись)</w:t>
            </w:r>
          </w:p>
        </w:tc>
        <w:tc>
          <w:tcPr>
            <w:tcW w:w="4678" w:type="dxa"/>
          </w:tcPr>
          <w:p w14:paraId="66A6E7FC" w14:textId="77777777" w:rsidR="003F7FA4" w:rsidRDefault="003F7FA4" w:rsidP="003F7FA4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</w:pPr>
            <w:r w:rsidRPr="00EB045D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t>Предъявитель настоящего удостоверения</w:t>
            </w:r>
            <w:r w:rsidRPr="00EB045D">
              <w:rPr>
                <w:rFonts w:ascii="Times New Roman" w:eastAsia="Times New Roman" w:hAnsi="Times New Roman"/>
                <w:b/>
                <w:bCs/>
                <w:color w:val="000000"/>
                <w:lang w:eastAsia="ru-RU" w:bidi="ru-RU"/>
              </w:rPr>
              <w:br/>
              <w:t>является народным дружинником</w:t>
            </w:r>
          </w:p>
          <w:p w14:paraId="2C1EACA7" w14:textId="77777777" w:rsidR="003F7FA4" w:rsidRPr="00EB045D" w:rsidRDefault="003F7FA4" w:rsidP="003F7FA4">
            <w:pPr>
              <w:widowControl w:val="0"/>
              <w:tabs>
                <w:tab w:val="left" w:leader="underscore" w:pos="4378"/>
              </w:tabs>
              <w:spacing w:line="245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B0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Фамилия:</w:t>
            </w:r>
            <w:r w:rsidRPr="00EB0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ab/>
            </w:r>
          </w:p>
          <w:p w14:paraId="2FD2510B" w14:textId="77777777" w:rsidR="003F7FA4" w:rsidRPr="00EB045D" w:rsidRDefault="003F7FA4" w:rsidP="003F7FA4">
            <w:pPr>
              <w:widowControl w:val="0"/>
              <w:tabs>
                <w:tab w:val="left" w:leader="underscore" w:pos="4370"/>
              </w:tabs>
              <w:spacing w:line="245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B0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Имя:</w:t>
            </w:r>
            <w:r w:rsidRPr="00EB0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ab/>
            </w:r>
          </w:p>
          <w:p w14:paraId="327BECB0" w14:textId="77777777" w:rsidR="003F7FA4" w:rsidRPr="00EB045D" w:rsidRDefault="003F7FA4" w:rsidP="003F7FA4">
            <w:pPr>
              <w:widowControl w:val="0"/>
              <w:tabs>
                <w:tab w:val="left" w:leader="underscore" w:pos="4385"/>
              </w:tabs>
              <w:spacing w:line="245" w:lineRule="exact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B0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Отчество:</w:t>
            </w:r>
            <w:r w:rsidRPr="00EB0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ab/>
            </w:r>
          </w:p>
          <w:p w14:paraId="5733DFAC" w14:textId="77777777" w:rsidR="003F7FA4" w:rsidRPr="00EB045D" w:rsidRDefault="003F7FA4" w:rsidP="003F7FA4">
            <w:pPr>
              <w:widowControl w:val="0"/>
              <w:tabs>
                <w:tab w:val="left" w:leader="underscore" w:pos="2661"/>
                <w:tab w:val="left" w:leader="underscore" w:pos="3647"/>
                <w:tab w:val="left" w:leader="underscore" w:pos="4079"/>
              </w:tabs>
              <w:spacing w:line="245" w:lineRule="exact"/>
              <w:ind w:left="40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B0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Действительно: до </w:t>
            </w:r>
            <w:r w:rsidRPr="00EB045D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«</w:t>
            </w:r>
            <w:r w:rsidRPr="00EB0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ab/>
              <w:t>»</w:t>
            </w:r>
            <w:r w:rsidRPr="00EB0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ab/>
              <w:t>20</w:t>
            </w:r>
            <w:r w:rsidRPr="00EB0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ab/>
              <w:t>г.</w:t>
            </w:r>
          </w:p>
          <w:p w14:paraId="7C18AB1D" w14:textId="77777777" w:rsidR="0005109A" w:rsidRDefault="003F7FA4" w:rsidP="0005109A">
            <w:pPr>
              <w:widowControl w:val="0"/>
              <w:tabs>
                <w:tab w:val="left" w:leader="underscore" w:pos="2767"/>
                <w:tab w:val="left" w:leader="underscore" w:pos="3746"/>
                <w:tab w:val="left" w:leader="underscore" w:pos="4186"/>
              </w:tabs>
              <w:spacing w:line="245" w:lineRule="exact"/>
              <w:ind w:left="20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  <w:r w:rsidRPr="00EB0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до «</w:t>
            </w:r>
            <w:r w:rsidRPr="00EB0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ab/>
              <w:t>»</w:t>
            </w:r>
            <w:r w:rsidRPr="00EB0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ab/>
              <w:t>20</w:t>
            </w:r>
            <w:r w:rsidRPr="00EB045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ab/>
              <w:t>г.</w:t>
            </w:r>
          </w:p>
          <w:p w14:paraId="59696B60" w14:textId="77777777" w:rsidR="0005109A" w:rsidRPr="0005109A" w:rsidRDefault="0005109A" w:rsidP="0005109A">
            <w:pPr>
              <w:widowControl w:val="0"/>
              <w:tabs>
                <w:tab w:val="left" w:leader="underscore" w:pos="2767"/>
                <w:tab w:val="left" w:leader="underscore" w:pos="3746"/>
                <w:tab w:val="left" w:leader="underscore" w:pos="4186"/>
              </w:tabs>
              <w:spacing w:line="245" w:lineRule="exact"/>
              <w:ind w:left="204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 w:bidi="ru-RU"/>
              </w:rPr>
            </w:pPr>
          </w:p>
          <w:p w14:paraId="3C4914D2" w14:textId="77777777" w:rsidR="003F7FA4" w:rsidRDefault="003F7FA4" w:rsidP="003F7FA4">
            <w:pPr>
              <w:tabs>
                <w:tab w:val="left" w:pos="0"/>
              </w:tabs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____________________</w:t>
            </w:r>
            <w:r w:rsidR="005F116B"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  <w:t>___________</w:t>
            </w:r>
          </w:p>
          <w:p w14:paraId="5AB0990D" w14:textId="77777777" w:rsidR="003F7FA4" w:rsidRDefault="003F7FA4" w:rsidP="003F7FA4">
            <w:pPr>
              <w:tabs>
                <w:tab w:val="left" w:pos="0"/>
              </w:tabs>
              <w:jc w:val="center"/>
              <w:rPr>
                <w:rFonts w:ascii="Times New Roman" w:eastAsia="Arial Unicode MS" w:hAnsi="Times New Roman"/>
                <w:sz w:val="28"/>
                <w:szCs w:val="28"/>
                <w:lang w:eastAsia="ru-RU" w:bidi="ru-RU"/>
              </w:rPr>
            </w:pPr>
            <w:r w:rsidRPr="00EB045D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 w:bidi="ru-RU"/>
              </w:rPr>
              <w:t>(подпись, фамилия, инициалы командира народной дружины)</w:t>
            </w:r>
          </w:p>
        </w:tc>
      </w:tr>
    </w:tbl>
    <w:p w14:paraId="5DA9EB85" w14:textId="77777777" w:rsidR="003F7FA4" w:rsidRDefault="003F7FA4" w:rsidP="003F7FA4">
      <w:pPr>
        <w:tabs>
          <w:tab w:val="left" w:pos="0"/>
        </w:tabs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14:paraId="5ABD2A27" w14:textId="77777777" w:rsidR="003F7FA4" w:rsidRPr="00EB045D" w:rsidRDefault="003F7FA4" w:rsidP="003F7FA4">
      <w:pPr>
        <w:framePr w:w="4414" w:h="532" w:hRule="exact" w:wrap="none" w:vAnchor="page" w:hAnchor="page" w:x="6646" w:y="14971"/>
        <w:widowControl w:val="0"/>
        <w:spacing w:after="0" w:line="252" w:lineRule="exact"/>
        <w:ind w:right="20"/>
        <w:jc w:val="center"/>
        <w:rPr>
          <w:rFonts w:ascii="Times New Roman" w:eastAsia="Times New Roman" w:hAnsi="Times New Roman"/>
          <w:b/>
          <w:bCs/>
          <w:lang w:eastAsia="ru-RU" w:bidi="ru-RU"/>
        </w:rPr>
      </w:pPr>
    </w:p>
    <w:p w14:paraId="2606F608" w14:textId="77777777" w:rsidR="003F7FA4" w:rsidRPr="00EB045D" w:rsidRDefault="003F7FA4" w:rsidP="003F7FA4">
      <w:pPr>
        <w:framePr w:wrap="none" w:vAnchor="page" w:hAnchor="page" w:x="6466" w:y="14581"/>
        <w:widowControl w:val="0"/>
        <w:spacing w:after="0" w:line="140" w:lineRule="exact"/>
        <w:rPr>
          <w:rFonts w:ascii="Times New Roman" w:eastAsia="Times New Roman" w:hAnsi="Times New Roman"/>
          <w:b/>
          <w:bCs/>
          <w:sz w:val="14"/>
          <w:szCs w:val="14"/>
          <w:lang w:eastAsia="ru-RU" w:bidi="ru-RU"/>
        </w:rPr>
      </w:pPr>
      <w:r w:rsidRPr="00EB045D">
        <w:rPr>
          <w:rFonts w:ascii="Times New Roman" w:eastAsia="Times New Roman" w:hAnsi="Times New Roman"/>
          <w:b/>
          <w:bCs/>
          <w:color w:val="000000"/>
          <w:sz w:val="14"/>
          <w:szCs w:val="14"/>
          <w:lang w:eastAsia="ru-RU" w:bidi="ru-RU"/>
        </w:rPr>
        <w:t xml:space="preserve"> </w:t>
      </w:r>
    </w:p>
    <w:p w14:paraId="74195EE7" w14:textId="77777777" w:rsidR="003F7FA4" w:rsidRPr="00EB045D" w:rsidRDefault="003F7FA4" w:rsidP="003F7FA4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3F7FA4" w:rsidRPr="00EB045D" w:rsidSect="003F7FA4">
          <w:pgSz w:w="11900" w:h="16840"/>
          <w:pgMar w:top="1135" w:right="843" w:bottom="360" w:left="1701" w:header="0" w:footer="3" w:gutter="0"/>
          <w:cols w:space="720"/>
          <w:noEndnote/>
          <w:docGrid w:linePitch="360"/>
        </w:sectPr>
      </w:pPr>
    </w:p>
    <w:p w14:paraId="0C5AC77F" w14:textId="77777777" w:rsidR="0005109A" w:rsidRPr="00EB045D" w:rsidRDefault="0005109A" w:rsidP="0005109A">
      <w:pPr>
        <w:widowControl w:val="0"/>
        <w:spacing w:after="0" w:line="482" w:lineRule="exact"/>
        <w:ind w:firstLine="740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lastRenderedPageBreak/>
        <w:t>Примечание:</w:t>
      </w:r>
    </w:p>
    <w:p w14:paraId="11A4051E" w14:textId="77777777" w:rsidR="0005109A" w:rsidRPr="00EB045D" w:rsidRDefault="0005109A" w:rsidP="0005109A">
      <w:pPr>
        <w:widowControl w:val="0"/>
        <w:tabs>
          <w:tab w:val="left" w:pos="567"/>
        </w:tabs>
        <w:spacing w:after="0" w:line="482" w:lineRule="exact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1. </w:t>
      </w:r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Обложка удостоверения дружинника изготавливается из коленкора бордового цвета. Внутренняя часть удостоверения дружинника изготавливается из бумаги и имеет в развернутом виде размер 63 х 93 мм.</w:t>
      </w:r>
    </w:p>
    <w:p w14:paraId="5C65094B" w14:textId="77777777" w:rsidR="0005109A" w:rsidRPr="00EB045D" w:rsidRDefault="0005109A" w:rsidP="0005109A">
      <w:pPr>
        <w:widowControl w:val="0"/>
        <w:tabs>
          <w:tab w:val="left" w:pos="567"/>
        </w:tabs>
        <w:spacing w:after="0" w:line="482" w:lineRule="exact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2. </w:t>
      </w:r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удостоверении дружинника указывается: «Магаданская область муниципальное образование «</w:t>
      </w:r>
      <w:proofErr w:type="spellStart"/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Тенькинский</w:t>
      </w:r>
      <w:proofErr w:type="spellEnd"/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муниципальный </w:t>
      </w:r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округ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Магаданской области»</w:t>
      </w:r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.</w:t>
      </w:r>
    </w:p>
    <w:p w14:paraId="2B226155" w14:textId="77777777" w:rsidR="0005109A" w:rsidRPr="00EB045D" w:rsidRDefault="0005109A" w:rsidP="0005109A">
      <w:pPr>
        <w:widowControl w:val="0"/>
        <w:tabs>
          <w:tab w:val="left" w:pos="567"/>
        </w:tabs>
        <w:spacing w:after="0" w:line="482" w:lineRule="exact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3. </w:t>
      </w:r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Удостоверение дружинника выдается на срок не более 2 лет, после чего оно может быть продлено на тот же срок.</w:t>
      </w:r>
    </w:p>
    <w:p w14:paraId="60FCC09C" w14:textId="77777777" w:rsidR="0005109A" w:rsidRPr="00EB045D" w:rsidRDefault="0005109A" w:rsidP="0005109A">
      <w:pPr>
        <w:widowControl w:val="0"/>
        <w:tabs>
          <w:tab w:val="left" w:pos="567"/>
        </w:tabs>
        <w:spacing w:after="0" w:line="482" w:lineRule="exact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4. </w:t>
      </w:r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Учет удостоверений дружинника, осуществляется отделением </w:t>
      </w:r>
      <w:proofErr w:type="spellStart"/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Отд</w:t>
      </w:r>
      <w:proofErr w:type="spellEnd"/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МВД РФ по </w:t>
      </w:r>
      <w:proofErr w:type="spellStart"/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Тенькинскому</w:t>
      </w:r>
      <w:proofErr w:type="spellEnd"/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району.</w:t>
      </w:r>
    </w:p>
    <w:p w14:paraId="5B760C7E" w14:textId="77777777" w:rsidR="0005109A" w:rsidRPr="00EB045D" w:rsidRDefault="0005109A" w:rsidP="0005109A">
      <w:pPr>
        <w:widowControl w:val="0"/>
        <w:tabs>
          <w:tab w:val="left" w:pos="567"/>
        </w:tabs>
        <w:spacing w:after="0" w:line="482" w:lineRule="exact"/>
        <w:jc w:val="both"/>
        <w:rPr>
          <w:rFonts w:ascii="Times New Roman" w:eastAsia="Times New Roman" w:hAnsi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ab/>
        <w:t xml:space="preserve">5. </w:t>
      </w:r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Сверка </w:t>
      </w:r>
      <w:r w:rsidR="008E328B"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учетов,</w:t>
      </w:r>
      <w:r w:rsidRPr="00EB045D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 xml:space="preserve"> действующих и выбывших (в отчетный период) народных дружинников осуществляется не реже одного раза в год заинтересованными службами.</w:t>
      </w:r>
    </w:p>
    <w:p w14:paraId="5ACA2639" w14:textId="77777777" w:rsidR="00C8664B" w:rsidRDefault="00C8664B" w:rsidP="0005109A">
      <w:pPr>
        <w:tabs>
          <w:tab w:val="left" w:pos="567"/>
        </w:tabs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14:paraId="18293A7E" w14:textId="77777777" w:rsidR="0005109A" w:rsidRDefault="0005109A" w:rsidP="0005109A">
      <w:pPr>
        <w:tabs>
          <w:tab w:val="left" w:pos="567"/>
        </w:tabs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14:paraId="00B5A8D4" w14:textId="77777777" w:rsidR="0005109A" w:rsidRDefault="0005109A" w:rsidP="0005109A">
      <w:pPr>
        <w:tabs>
          <w:tab w:val="left" w:pos="567"/>
        </w:tabs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14:paraId="541A7135" w14:textId="77777777" w:rsidR="0005109A" w:rsidRDefault="0005109A" w:rsidP="0005109A">
      <w:pPr>
        <w:tabs>
          <w:tab w:val="left" w:pos="567"/>
        </w:tabs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14:paraId="1575CDD5" w14:textId="77777777" w:rsidR="0005109A" w:rsidRDefault="0005109A" w:rsidP="0005109A">
      <w:pPr>
        <w:tabs>
          <w:tab w:val="left" w:pos="567"/>
        </w:tabs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14:paraId="63661F92" w14:textId="77777777" w:rsidR="0005109A" w:rsidRDefault="0005109A" w:rsidP="0005109A">
      <w:pPr>
        <w:tabs>
          <w:tab w:val="left" w:pos="567"/>
        </w:tabs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14:paraId="5FD610E9" w14:textId="77777777" w:rsidR="0005109A" w:rsidRDefault="0005109A" w:rsidP="0005109A">
      <w:pPr>
        <w:tabs>
          <w:tab w:val="left" w:pos="567"/>
        </w:tabs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14:paraId="32539190" w14:textId="77777777" w:rsidR="0005109A" w:rsidRDefault="0005109A" w:rsidP="0005109A">
      <w:pPr>
        <w:tabs>
          <w:tab w:val="left" w:pos="567"/>
        </w:tabs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14:paraId="4B040FC3" w14:textId="77777777" w:rsidR="0005109A" w:rsidRDefault="0005109A" w:rsidP="0005109A">
      <w:pPr>
        <w:tabs>
          <w:tab w:val="left" w:pos="567"/>
        </w:tabs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14:paraId="75DD8C7F" w14:textId="77777777" w:rsidR="0005109A" w:rsidRDefault="0005109A" w:rsidP="0005109A">
      <w:pPr>
        <w:tabs>
          <w:tab w:val="left" w:pos="567"/>
        </w:tabs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14:paraId="4F63CA1D" w14:textId="77777777" w:rsidR="0005109A" w:rsidRDefault="0005109A" w:rsidP="0005109A">
      <w:pPr>
        <w:tabs>
          <w:tab w:val="left" w:pos="567"/>
        </w:tabs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14:paraId="424D9C9E" w14:textId="77777777" w:rsidR="0005109A" w:rsidRDefault="0005109A" w:rsidP="0005109A">
      <w:pPr>
        <w:tabs>
          <w:tab w:val="left" w:pos="567"/>
        </w:tabs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14:paraId="367E2A52" w14:textId="77777777" w:rsidR="0005109A" w:rsidRDefault="0005109A" w:rsidP="0005109A">
      <w:pPr>
        <w:tabs>
          <w:tab w:val="left" w:pos="567"/>
        </w:tabs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14:paraId="212A6C39" w14:textId="77777777" w:rsidR="0005109A" w:rsidRDefault="0005109A" w:rsidP="0005109A">
      <w:pPr>
        <w:tabs>
          <w:tab w:val="left" w:pos="567"/>
        </w:tabs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14:paraId="738697C7" w14:textId="77777777" w:rsidR="0005109A" w:rsidRDefault="0005109A" w:rsidP="0005109A">
      <w:pPr>
        <w:tabs>
          <w:tab w:val="left" w:pos="567"/>
        </w:tabs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14:paraId="0D799BAA" w14:textId="77777777" w:rsidR="0005109A" w:rsidRDefault="0005109A" w:rsidP="0005109A">
      <w:pPr>
        <w:tabs>
          <w:tab w:val="left" w:pos="567"/>
        </w:tabs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14:paraId="0D5591AB" w14:textId="77777777" w:rsidR="0005109A" w:rsidRDefault="0005109A" w:rsidP="0005109A">
      <w:pPr>
        <w:tabs>
          <w:tab w:val="left" w:pos="567"/>
        </w:tabs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</w:pPr>
    </w:p>
    <w:p w14:paraId="26C1F67C" w14:textId="77777777" w:rsidR="0005109A" w:rsidRPr="003F7FA4" w:rsidRDefault="0005109A" w:rsidP="0005109A">
      <w:pPr>
        <w:tabs>
          <w:tab w:val="left" w:pos="567"/>
        </w:tabs>
        <w:jc w:val="both"/>
        <w:rPr>
          <w:rFonts w:ascii="Times New Roman" w:eastAsia="Arial Unicode MS" w:hAnsi="Times New Roman"/>
          <w:sz w:val="28"/>
          <w:szCs w:val="28"/>
          <w:lang w:eastAsia="ru-RU" w:bidi="ru-RU"/>
        </w:rPr>
        <w:sectPr w:rsidR="0005109A" w:rsidRPr="003F7FA4" w:rsidSect="00C8664B">
          <w:pgSz w:w="11900" w:h="16840"/>
          <w:pgMar w:top="1135" w:right="843" w:bottom="360" w:left="1701" w:header="0" w:footer="3" w:gutter="0"/>
          <w:cols w:space="720"/>
          <w:noEndnote/>
          <w:docGrid w:linePitch="360"/>
        </w:sectPr>
      </w:pPr>
    </w:p>
    <w:p w14:paraId="7A19B0B6" w14:textId="77777777" w:rsidR="00EB045D" w:rsidRPr="00EB045D" w:rsidRDefault="00EB045D" w:rsidP="00EB045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B045D" w:rsidRPr="00EB04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69D22C3" w14:textId="77777777" w:rsidR="00EB045D" w:rsidRPr="00EB045D" w:rsidRDefault="00EB045D" w:rsidP="00EB045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14:paraId="154B7B5E" w14:textId="77777777" w:rsidR="00EB045D" w:rsidRPr="00EB045D" w:rsidRDefault="00EB045D" w:rsidP="00EB045D">
      <w:pPr>
        <w:framePr w:w="10584" w:h="340" w:hRule="exact" w:wrap="none" w:vAnchor="page" w:hAnchor="page" w:x="691" w:y="5500"/>
        <w:widowControl w:val="0"/>
        <w:spacing w:after="0" w:line="280" w:lineRule="exact"/>
        <w:ind w:right="820"/>
        <w:jc w:val="center"/>
        <w:rPr>
          <w:rFonts w:ascii="Times New Roman" w:eastAsia="Times New Roman" w:hAnsi="Times New Roman"/>
          <w:sz w:val="28"/>
          <w:szCs w:val="28"/>
          <w:lang w:eastAsia="ru-RU" w:bidi="ru-RU"/>
        </w:rPr>
      </w:pPr>
    </w:p>
    <w:p w14:paraId="0BC8878A" w14:textId="77777777" w:rsidR="00EB045D" w:rsidRPr="00EB045D" w:rsidRDefault="00EB045D" w:rsidP="00EB045D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  <w:sectPr w:rsidR="00EB045D" w:rsidRPr="00EB045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7046A10" w14:textId="77777777" w:rsidR="005C3C89" w:rsidRDefault="005C3C89" w:rsidP="0005109A">
      <w:pPr>
        <w:spacing w:after="0" w:line="360" w:lineRule="auto"/>
      </w:pPr>
    </w:p>
    <w:sectPr w:rsidR="005C3C89" w:rsidSect="00EC73DA">
      <w:headerReference w:type="default" r:id="rId11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95E4A3" w14:textId="77777777" w:rsidR="00517861" w:rsidRDefault="00517861" w:rsidP="003E2EEB">
      <w:pPr>
        <w:spacing w:after="0" w:line="240" w:lineRule="auto"/>
      </w:pPr>
      <w:r>
        <w:separator/>
      </w:r>
    </w:p>
  </w:endnote>
  <w:endnote w:type="continuationSeparator" w:id="0">
    <w:p w14:paraId="20710043" w14:textId="77777777" w:rsidR="00517861" w:rsidRDefault="00517861" w:rsidP="003E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67165" w14:textId="77777777" w:rsidR="00517861" w:rsidRDefault="00517861" w:rsidP="003E2EEB">
      <w:pPr>
        <w:spacing w:after="0" w:line="240" w:lineRule="auto"/>
      </w:pPr>
      <w:r>
        <w:separator/>
      </w:r>
    </w:p>
  </w:footnote>
  <w:footnote w:type="continuationSeparator" w:id="0">
    <w:p w14:paraId="1F364576" w14:textId="77777777" w:rsidR="00517861" w:rsidRDefault="00517861" w:rsidP="003E2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B9B872" w14:textId="77777777" w:rsidR="00914431" w:rsidRDefault="00914431">
    <w:pPr>
      <w:pStyle w:val="a8"/>
      <w:jc w:val="center"/>
    </w:pPr>
  </w:p>
  <w:p w14:paraId="750DDD61" w14:textId="77777777" w:rsidR="00914431" w:rsidRDefault="00914431">
    <w:pPr>
      <w:pStyle w:val="a8"/>
      <w:jc w:val="center"/>
    </w:pPr>
  </w:p>
  <w:sdt>
    <w:sdtPr>
      <w:id w:val="-1684671938"/>
      <w:docPartObj>
        <w:docPartGallery w:val="Page Numbers (Top of Page)"/>
        <w:docPartUnique/>
      </w:docPartObj>
    </w:sdtPr>
    <w:sdtContent>
      <w:p w14:paraId="15D98553" w14:textId="13BA81AF" w:rsidR="00914431" w:rsidRDefault="009144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C8CE18" w14:textId="77777777" w:rsidR="00914431" w:rsidRDefault="0091443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973072" w14:textId="7F4F4A05" w:rsidR="00914431" w:rsidRDefault="00914431">
    <w:pPr>
      <w:pStyle w:val="a8"/>
      <w:jc w:val="center"/>
    </w:pPr>
  </w:p>
  <w:p w14:paraId="1292A169" w14:textId="77777777" w:rsidR="00914431" w:rsidRDefault="00914431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26936761"/>
      <w:docPartObj>
        <w:docPartGallery w:val="Page Numbers (Top of Page)"/>
        <w:docPartUnique/>
      </w:docPartObj>
    </w:sdtPr>
    <w:sdtEndPr/>
    <w:sdtContent>
      <w:p w14:paraId="1C730C24" w14:textId="77777777" w:rsidR="00751347" w:rsidRDefault="0075134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4A57B27" w14:textId="77777777" w:rsidR="00751347" w:rsidRDefault="00751347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C4C2B"/>
    <w:multiLevelType w:val="multilevel"/>
    <w:tmpl w:val="82465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750570"/>
    <w:multiLevelType w:val="hybridMultilevel"/>
    <w:tmpl w:val="521A0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80640"/>
    <w:multiLevelType w:val="multilevel"/>
    <w:tmpl w:val="82465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FCC188E"/>
    <w:multiLevelType w:val="multilevel"/>
    <w:tmpl w:val="855C90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DA0F56"/>
    <w:multiLevelType w:val="multilevel"/>
    <w:tmpl w:val="EEC242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8BD1FBE"/>
    <w:multiLevelType w:val="hybridMultilevel"/>
    <w:tmpl w:val="2F0C2518"/>
    <w:lvl w:ilvl="0" w:tplc="4224D3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4597678"/>
    <w:multiLevelType w:val="multilevel"/>
    <w:tmpl w:val="606A15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E16047E"/>
    <w:multiLevelType w:val="hybridMultilevel"/>
    <w:tmpl w:val="71343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A678F"/>
    <w:multiLevelType w:val="multilevel"/>
    <w:tmpl w:val="65F6018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345D23"/>
    <w:multiLevelType w:val="multilevel"/>
    <w:tmpl w:val="B8983CAE"/>
    <w:lvl w:ilvl="0">
      <w:start w:val="1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</w:num>
  <w:num w:numId="5">
    <w:abstractNumId w:val="9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7F9"/>
    <w:rsid w:val="0005109A"/>
    <w:rsid w:val="000D6AA0"/>
    <w:rsid w:val="001123DE"/>
    <w:rsid w:val="00136D13"/>
    <w:rsid w:val="001C1398"/>
    <w:rsid w:val="001E6848"/>
    <w:rsid w:val="002639C3"/>
    <w:rsid w:val="002E07F9"/>
    <w:rsid w:val="003248CA"/>
    <w:rsid w:val="00337BCE"/>
    <w:rsid w:val="00340361"/>
    <w:rsid w:val="003E2EEB"/>
    <w:rsid w:val="003F7FA4"/>
    <w:rsid w:val="00422360"/>
    <w:rsid w:val="00446B48"/>
    <w:rsid w:val="00463D6B"/>
    <w:rsid w:val="00492172"/>
    <w:rsid w:val="005011C8"/>
    <w:rsid w:val="00517861"/>
    <w:rsid w:val="005B5614"/>
    <w:rsid w:val="005C3C89"/>
    <w:rsid w:val="005F116B"/>
    <w:rsid w:val="00691E7E"/>
    <w:rsid w:val="006E7AFD"/>
    <w:rsid w:val="00711E51"/>
    <w:rsid w:val="00751347"/>
    <w:rsid w:val="0077386D"/>
    <w:rsid w:val="007A0202"/>
    <w:rsid w:val="007A741C"/>
    <w:rsid w:val="007D5CE2"/>
    <w:rsid w:val="008233AC"/>
    <w:rsid w:val="0082540F"/>
    <w:rsid w:val="00857311"/>
    <w:rsid w:val="008817AA"/>
    <w:rsid w:val="00893452"/>
    <w:rsid w:val="008B1FEC"/>
    <w:rsid w:val="008E328B"/>
    <w:rsid w:val="00914431"/>
    <w:rsid w:val="00915B11"/>
    <w:rsid w:val="009B6C4B"/>
    <w:rsid w:val="00B15105"/>
    <w:rsid w:val="00B629F0"/>
    <w:rsid w:val="00B856C9"/>
    <w:rsid w:val="00BB0DB6"/>
    <w:rsid w:val="00BE0B51"/>
    <w:rsid w:val="00BF776A"/>
    <w:rsid w:val="00C05695"/>
    <w:rsid w:val="00C8664B"/>
    <w:rsid w:val="00D872E8"/>
    <w:rsid w:val="00DA7CFC"/>
    <w:rsid w:val="00DB2982"/>
    <w:rsid w:val="00E96023"/>
    <w:rsid w:val="00EB045D"/>
    <w:rsid w:val="00EB618B"/>
    <w:rsid w:val="00EB6AA0"/>
    <w:rsid w:val="00EC4A54"/>
    <w:rsid w:val="00EC73DA"/>
    <w:rsid w:val="00F03144"/>
    <w:rsid w:val="00FE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C008"/>
  <w15:docId w15:val="{7E449993-6A4C-4AA6-B42C-E908CFC6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6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next w:val="a"/>
    <w:rsid w:val="005B5614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  <w:style w:type="paragraph" w:customStyle="1" w:styleId="a3">
    <w:name w:val="Прижатый влево"/>
    <w:basedOn w:val="a"/>
    <w:next w:val="a"/>
    <w:uiPriority w:val="99"/>
    <w:rsid w:val="005B56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618B"/>
    <w:pPr>
      <w:ind w:left="720"/>
      <w:contextualSpacing/>
    </w:pPr>
  </w:style>
  <w:style w:type="table" w:styleId="a5">
    <w:name w:val="Table Grid"/>
    <w:basedOn w:val="a1"/>
    <w:uiPriority w:val="39"/>
    <w:rsid w:val="008254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23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3AC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E2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2EEB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E2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2EEB"/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EB045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B045D"/>
    <w:pPr>
      <w:widowControl w:val="0"/>
      <w:shd w:val="clear" w:color="auto" w:fill="FFFFFF"/>
      <w:spacing w:before="420" w:after="60" w:line="0" w:lineRule="atLeast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018B3C-6F00-4BA3-AEB8-2871FC10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</Pages>
  <Words>3535</Words>
  <Characters>20153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Заряна Владимировна Морозова</dc:creator>
  <cp:keywords/>
  <dc:description/>
  <cp:lastModifiedBy>Екатерина Максимец</cp:lastModifiedBy>
  <cp:revision>22</cp:revision>
  <cp:lastPrinted>2023-04-21T01:00:00Z</cp:lastPrinted>
  <dcterms:created xsi:type="dcterms:W3CDTF">2021-11-25T00:11:00Z</dcterms:created>
  <dcterms:modified xsi:type="dcterms:W3CDTF">2023-04-21T01:00:00Z</dcterms:modified>
</cp:coreProperties>
</file>