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36" w:rsidRDefault="00754C71" w:rsidP="00754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работе </w:t>
      </w:r>
      <w:r w:rsidR="00FD2DF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proofErr w:type="gramEnd"/>
      <w:r w:rsidR="00FD2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F5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  <w:r w:rsidR="00601336">
        <w:rPr>
          <w:rFonts w:ascii="Times New Roman" w:hAnsi="Times New Roman" w:cs="Times New Roman"/>
          <w:b/>
          <w:sz w:val="28"/>
          <w:szCs w:val="28"/>
        </w:rPr>
        <w:t xml:space="preserve"> на территории Тенькинского муниципального округа</w:t>
      </w:r>
    </w:p>
    <w:p w:rsidR="00601336" w:rsidRDefault="00601336" w:rsidP="0060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</w:p>
    <w:p w:rsidR="00601336" w:rsidRDefault="00601336" w:rsidP="0060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FD2DF5" w:rsidRDefault="00601336" w:rsidP="0060133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0215" w:rsidRPr="00754C71" w:rsidRDefault="00C20215" w:rsidP="00754C71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15">
        <w:rPr>
          <w:rFonts w:ascii="Times New Roman" w:hAnsi="Times New Roman" w:cs="Times New Roman"/>
          <w:b/>
          <w:sz w:val="28"/>
          <w:szCs w:val="28"/>
        </w:rPr>
        <w:t>Нормативно-правовая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215" w:rsidRDefault="00C20215" w:rsidP="00754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по делам несовершеннолетни</w:t>
      </w:r>
      <w:r w:rsidR="00B3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защите их прав при администрации Тенькинского муниципального округа Магаданской области (далее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своей деятельности руководствуется Конституцией РФ, Семейным кодексом РФ, Кодексом Российской Федерации об административных правонарушениях, </w:t>
      </w:r>
      <w:r w:rsidRPr="00C20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24 июня 1999 года № 120-ФЗ «Об основах системы профилактики безнадзорности и правонарушений несовершеннолетних»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Областным законом Магаданской области от 09 февраля 2006 года № 682-ОЗ «О комиссиях по делам несовершеннолетних и защите их прав в Магаданской области», положением </w:t>
      </w:r>
      <w:r w:rsid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</w:t>
      </w:r>
      <w:r w:rsidR="00B3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утвержденное постановлением администрации Тенькинского городского округа Магаданской области от 10 декабря 2020 года № 329.</w:t>
      </w:r>
      <w:r w:rsidRPr="00C20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20215" w:rsidRPr="00581028" w:rsidRDefault="00C20215" w:rsidP="00754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Тенькинском</w:t>
      </w:r>
      <w:proofErr w:type="spellEnd"/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округе Магаданской области действую</w:t>
      </w:r>
      <w:r w:rsidR="001F65E5"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муниципальные программы</w:t>
      </w:r>
      <w:r w:rsidR="00B32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направленных на профилактику правонарушений</w:t>
      </w:r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581028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465F60" w:rsidRPr="00581028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65F60" w:rsidRDefault="001F65E5" w:rsidP="00754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7711">
        <w:rPr>
          <w:rFonts w:ascii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Pr="00167711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167711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 на 2021 - 2023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администрации Тенькинского городского округа Магаданской области от </w:t>
      </w:r>
      <w:r w:rsidRPr="00167711">
        <w:rPr>
          <w:rFonts w:ascii="Times New Roman" w:hAnsi="Times New Roman" w:cs="Times New Roman"/>
          <w:sz w:val="28"/>
          <w:szCs w:val="28"/>
        </w:rPr>
        <w:t xml:space="preserve">20 октября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7711">
        <w:rPr>
          <w:rFonts w:ascii="Times New Roman" w:hAnsi="Times New Roman" w:cs="Times New Roman"/>
          <w:sz w:val="28"/>
          <w:szCs w:val="28"/>
        </w:rPr>
        <w:t xml:space="preserve"> 268-па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65E5" w:rsidRDefault="001F65E5" w:rsidP="00754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754C71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Молодежь</w:t>
      </w:r>
      <w:r w:rsidRPr="00754C71">
        <w:rPr>
          <w:rFonts w:ascii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 </w:t>
      </w:r>
      <w:r w:rsidRPr="00754C71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Тенькинского</w:t>
      </w:r>
      <w:r w:rsidRPr="00754C71">
        <w:rPr>
          <w:rFonts w:ascii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 </w:t>
      </w:r>
      <w:r w:rsidRPr="00754C71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городского</w:t>
      </w:r>
      <w:r w:rsidRPr="00754C71">
        <w:rPr>
          <w:rFonts w:ascii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 </w:t>
      </w:r>
      <w:r w:rsidRPr="00754C71">
        <w:rPr>
          <w:rStyle w:val="a7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FFF" w:themeFill="background1"/>
        </w:rPr>
        <w:t>округа</w:t>
      </w:r>
      <w:r w:rsidRPr="001F6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на 2023 - 2025 годы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 утвержденная</w:t>
      </w:r>
      <w:r w:rsidRPr="001F6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</w:t>
      </w:r>
      <w:r w:rsidRPr="001F6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остановление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1F6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1F6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дминистрации Тенькинского городского округа Магаданской области от 6 декабря 2022 г.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Pr="001F65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417-па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; </w:t>
      </w:r>
      <w:r w:rsidR="00754C7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754C71" w:rsidRDefault="00754C71" w:rsidP="00754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«Развитие образования в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Тенькинском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городском округе на 2022-2024 годы», утвержденная постановлением администрации Тенькинского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городского округа Магаданской области от 20 декабря 2022 года № 469-па;</w:t>
      </w:r>
    </w:p>
    <w:p w:rsidR="003F7C4A" w:rsidRPr="00754C71" w:rsidRDefault="00754C71" w:rsidP="00754C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«Развитие физической культуры и спорта в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Тенькинском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городском округе Магаданской области на 20202024 годы», утвержденная постановлением администрации Тенькинского городского округа Магаданской области от 12 декабря 2022 года № 425-па;</w:t>
      </w:r>
    </w:p>
    <w:p w:rsidR="003F7C4A" w:rsidRPr="00B510EF" w:rsidRDefault="003F7C4A" w:rsidP="00754C7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 «</w:t>
      </w:r>
      <w:r w:rsidRPr="003F7C4A">
        <w:rPr>
          <w:rFonts w:ascii="Times New Roman" w:hAnsi="Times New Roman" w:cs="Times New Roman"/>
          <w:color w:val="22272F"/>
          <w:sz w:val="28"/>
          <w:szCs w:val="28"/>
        </w:rPr>
        <w:t xml:space="preserve">Организация и обеспечение отдыха и оздоровления детей в </w:t>
      </w:r>
      <w:proofErr w:type="spellStart"/>
      <w:r w:rsidRPr="003F7C4A">
        <w:rPr>
          <w:rFonts w:ascii="Times New Roman" w:hAnsi="Times New Roman" w:cs="Times New Roman"/>
          <w:color w:val="22272F"/>
          <w:sz w:val="28"/>
          <w:szCs w:val="28"/>
        </w:rPr>
        <w:t>Тенькинском</w:t>
      </w:r>
      <w:proofErr w:type="spellEnd"/>
      <w:r w:rsidRPr="003F7C4A">
        <w:rPr>
          <w:rFonts w:ascii="Times New Roman" w:hAnsi="Times New Roman" w:cs="Times New Roman"/>
          <w:color w:val="22272F"/>
          <w:sz w:val="28"/>
          <w:szCs w:val="28"/>
        </w:rPr>
        <w:t xml:space="preserve"> городском округе Магаданской области на 2020 - 2022 годы</w:t>
      </w:r>
      <w:r>
        <w:rPr>
          <w:rFonts w:ascii="Times New Roman" w:hAnsi="Times New Roman" w:cs="Times New Roman"/>
          <w:color w:val="22272F"/>
          <w:sz w:val="28"/>
          <w:szCs w:val="28"/>
        </w:rPr>
        <w:t>», утвержденная</w:t>
      </w:r>
      <w:r w:rsidRPr="003F7C4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п</w:t>
      </w:r>
      <w:r w:rsidRPr="003F7C4A">
        <w:rPr>
          <w:rFonts w:ascii="Times New Roman" w:hAnsi="Times New Roman" w:cs="Times New Roman"/>
          <w:color w:val="22272F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22272F"/>
          <w:sz w:val="28"/>
          <w:szCs w:val="28"/>
        </w:rPr>
        <w:t>м</w:t>
      </w:r>
      <w:r w:rsidRPr="003F7C4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Pr="003F7C4A">
        <w:rPr>
          <w:rFonts w:ascii="Times New Roman" w:hAnsi="Times New Roman" w:cs="Times New Roman"/>
          <w:color w:val="22272F"/>
          <w:sz w:val="28"/>
          <w:szCs w:val="28"/>
        </w:rPr>
        <w:t xml:space="preserve">дминистрации Тенькинского городского округа Магаданской области от 15 ноября 2019 г.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F7C4A">
        <w:rPr>
          <w:rFonts w:ascii="Times New Roman" w:hAnsi="Times New Roman" w:cs="Times New Roman"/>
          <w:color w:val="22272F"/>
          <w:sz w:val="28"/>
          <w:szCs w:val="28"/>
        </w:rPr>
        <w:t xml:space="preserve"> 316-па</w:t>
      </w:r>
      <w:r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465F60" w:rsidRPr="00754C71" w:rsidRDefault="00465F60" w:rsidP="00754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КДНиЗп</w:t>
      </w:r>
      <w:proofErr w:type="spellEnd"/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строи</w:t>
      </w:r>
      <w:r w:rsidR="00B510EF"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лась</w:t>
      </w:r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</w:t>
      </w:r>
      <w:r w:rsidR="00B510EF"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утвержденными планами: </w:t>
      </w:r>
    </w:p>
    <w:p w:rsidR="00465F60" w:rsidRPr="00754C71" w:rsidRDefault="00465F60" w:rsidP="00754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="00B510EF"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gramEnd"/>
      <w:r w:rsidR="00B510EF"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работы комиссии по делам несовершеннолетних и защите их прав при администрации Тенькинского городского округа Магаданской области на 2022 г.»;  </w:t>
      </w:r>
    </w:p>
    <w:p w:rsidR="00B510EF" w:rsidRPr="00754C71" w:rsidRDefault="00B510EF" w:rsidP="00754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«План мероприятий администрации Тенькинского городского округа по реализации Стратегии государственной антинаркотической политики РФ на период до 2030 года на 2022-2025 годы»; </w:t>
      </w:r>
    </w:p>
    <w:p w:rsidR="00B510EF" w:rsidRDefault="00B510EF" w:rsidP="00754C7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4C7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B510EF">
        <w:rPr>
          <w:rFonts w:ascii="Times New Roman" w:hAnsi="Times New Roman" w:cs="Times New Roman"/>
          <w:sz w:val="28"/>
          <w:szCs w:val="28"/>
        </w:rPr>
        <w:t>Ведомственный план мероприятий по реализации Закона Магаданской области от 16 марта 2021 года № 2582-ОЗ «Об отдельных вопросах в сфере профилактики злоупотребления алкогольной продукцией в Магаданской области» на территории муниципального образования «Тенькинский городской округ» Магаданской области на 2022 -2023 гг.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B510EF" w:rsidRPr="00B510EF" w:rsidRDefault="00B510EF" w:rsidP="007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«План мероприятий по реализации Концепции обеспечения безопасности детей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Тенькинском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городском округе Магаданской области на 2022-2023 годы»</w:t>
      </w:r>
      <w:r w:rsidR="003F7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5F60" w:rsidRPr="003F7C4A" w:rsidRDefault="00465F60" w:rsidP="00754C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3F7C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Членами </w:t>
      </w:r>
      <w:proofErr w:type="spellStart"/>
      <w:r w:rsidRPr="003F7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КДНиЗП</w:t>
      </w:r>
      <w:proofErr w:type="spellEnd"/>
      <w:r w:rsidRPr="003F7C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положением являются: </w:t>
      </w:r>
      <w:r w:rsidR="003F7C4A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bookmarkStart w:id="0" w:name="_Hlk88141953"/>
      <w:r w:rsidR="003F7C4A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</w:t>
      </w:r>
      <w:bookmarkEnd w:id="0"/>
      <w:r w:rsidR="003F7C4A">
        <w:rPr>
          <w:rFonts w:ascii="Times New Roman" w:eastAsia="Calibri" w:hAnsi="Times New Roman" w:cs="Times New Roman"/>
          <w:sz w:val="28"/>
          <w:szCs w:val="28"/>
        </w:rPr>
        <w:t>администрации Тенькинского городского округа Магаданской области, заместитель председателя комиссии;</w:t>
      </w:r>
      <w:r w:rsidRPr="003F7C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7C4A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spellStart"/>
      <w:r w:rsidR="003F7C4A">
        <w:rPr>
          <w:rFonts w:ascii="Times New Roman" w:eastAsia="Calibri" w:hAnsi="Times New Roman" w:cs="Times New Roman"/>
          <w:sz w:val="28"/>
          <w:szCs w:val="28"/>
        </w:rPr>
        <w:t>Отд</w:t>
      </w:r>
      <w:proofErr w:type="spellEnd"/>
      <w:r w:rsidR="003F7C4A">
        <w:rPr>
          <w:rFonts w:ascii="Times New Roman" w:eastAsia="Calibri" w:hAnsi="Times New Roman" w:cs="Times New Roman"/>
          <w:sz w:val="28"/>
          <w:szCs w:val="28"/>
        </w:rPr>
        <w:t xml:space="preserve"> МВД России по </w:t>
      </w:r>
      <w:proofErr w:type="spellStart"/>
      <w:r w:rsidR="003F7C4A">
        <w:rPr>
          <w:rFonts w:ascii="Times New Roman" w:eastAsia="Calibri" w:hAnsi="Times New Roman" w:cs="Times New Roman"/>
          <w:sz w:val="28"/>
          <w:szCs w:val="28"/>
        </w:rPr>
        <w:t>Тенькинскому</w:t>
      </w:r>
      <w:proofErr w:type="spellEnd"/>
      <w:r w:rsidR="003F7C4A">
        <w:rPr>
          <w:rFonts w:ascii="Times New Roman" w:eastAsia="Calibri" w:hAnsi="Times New Roman" w:cs="Times New Roman"/>
          <w:sz w:val="28"/>
          <w:szCs w:val="28"/>
        </w:rPr>
        <w:t xml:space="preserve"> району, заместитель председателя комиссии (по согласованию);</w:t>
      </w:r>
      <w:r w:rsidR="003F7C4A" w:rsidRPr="003F7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C4A">
        <w:rPr>
          <w:rFonts w:ascii="Times New Roman" w:eastAsia="Calibri" w:hAnsi="Times New Roman" w:cs="Times New Roman"/>
          <w:sz w:val="28"/>
          <w:szCs w:val="28"/>
        </w:rPr>
        <w:t xml:space="preserve">консультант комиссии по делам несовершеннолетних и защите их прав при администрации Тенькинского городского округа </w:t>
      </w:r>
      <w:r w:rsidR="003F7C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Магаданской области, ответственный секретарь комиссии; </w:t>
      </w:r>
      <w:r w:rsidR="003F7C4A" w:rsidRPr="003F7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F7C4A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3F7C4A">
        <w:rPr>
          <w:rFonts w:ascii="Times New Roman" w:eastAsia="Calibri" w:hAnsi="Times New Roman" w:cs="Times New Roman"/>
          <w:sz w:val="28"/>
          <w:szCs w:val="28"/>
        </w:rPr>
        <w:t>. главного врача филиала МОГБУЗ «</w:t>
      </w:r>
      <w:proofErr w:type="spellStart"/>
      <w:r w:rsidR="003F7C4A">
        <w:rPr>
          <w:rFonts w:ascii="Times New Roman" w:eastAsia="Calibri" w:hAnsi="Times New Roman" w:cs="Times New Roman"/>
          <w:sz w:val="28"/>
          <w:szCs w:val="28"/>
        </w:rPr>
        <w:t>Тенькинская</w:t>
      </w:r>
      <w:proofErr w:type="spellEnd"/>
      <w:r w:rsidR="003F7C4A">
        <w:rPr>
          <w:rFonts w:ascii="Times New Roman" w:eastAsia="Calibri" w:hAnsi="Times New Roman" w:cs="Times New Roman"/>
          <w:sz w:val="28"/>
          <w:szCs w:val="28"/>
        </w:rPr>
        <w:t xml:space="preserve"> районная больница»;</w:t>
      </w:r>
      <w:r w:rsidR="003F7C4A" w:rsidRPr="003F7C4A">
        <w:rPr>
          <w:rFonts w:ascii="Times New Roman" w:hAnsi="Times New Roman" w:cs="Times New Roman"/>
          <w:sz w:val="28"/>
          <w:szCs w:val="28"/>
        </w:rPr>
        <w:t xml:space="preserve"> </w:t>
      </w:r>
      <w:r w:rsidR="003F7C4A">
        <w:rPr>
          <w:rFonts w:ascii="Times New Roman" w:hAnsi="Times New Roman" w:cs="Times New Roman"/>
          <w:sz w:val="28"/>
          <w:szCs w:val="28"/>
        </w:rPr>
        <w:t xml:space="preserve">начальник ОНД и ПР по </w:t>
      </w:r>
      <w:proofErr w:type="spellStart"/>
      <w:r w:rsidR="003F7C4A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3F7C4A">
        <w:rPr>
          <w:rFonts w:ascii="Times New Roman" w:hAnsi="Times New Roman" w:cs="Times New Roman"/>
          <w:sz w:val="28"/>
          <w:szCs w:val="28"/>
        </w:rPr>
        <w:t xml:space="preserve"> району УНД и ПР ГУ МЧС России по Магаданской области; </w:t>
      </w:r>
      <w:r w:rsidR="003F7C4A" w:rsidRPr="003F7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C4A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МБОУ «СОШ в п. Усть-Омчуг» по воспитательной работе; начальник Тенькинского районного отдела ГКУ «Центр занятости населения г. Магадан»; заведующая Тенькинского филиала МОГКУ СПН «Магаданский социальный центр»; заведующая Тенькинского филиала МОГКУ СПН «Магаданский социальный центр»; </w:t>
      </w:r>
      <w:r w:rsidR="003F7C4A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Тенькинского городского округа; </w:t>
      </w:r>
      <w:r w:rsidR="003F7C4A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  <w:proofErr w:type="spellStart"/>
      <w:r w:rsidR="003F7C4A">
        <w:rPr>
          <w:rFonts w:ascii="Times New Roman" w:eastAsia="Calibri" w:hAnsi="Times New Roman" w:cs="Times New Roman"/>
          <w:sz w:val="28"/>
          <w:szCs w:val="28"/>
        </w:rPr>
        <w:t>Хасынского</w:t>
      </w:r>
      <w:proofErr w:type="spellEnd"/>
      <w:r w:rsidR="003F7C4A">
        <w:rPr>
          <w:rFonts w:ascii="Times New Roman" w:eastAsia="Calibri" w:hAnsi="Times New Roman" w:cs="Times New Roman"/>
          <w:sz w:val="28"/>
          <w:szCs w:val="28"/>
        </w:rPr>
        <w:t xml:space="preserve"> межмуниципального филиала ФКУ УИИ УФСИН России по Магаданской области; заместитель заведующего по </w:t>
      </w:r>
      <w:proofErr w:type="spellStart"/>
      <w:r w:rsidR="003F7C4A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3F7C4A">
        <w:rPr>
          <w:rFonts w:ascii="Times New Roman" w:eastAsia="Calibri" w:hAnsi="Times New Roman" w:cs="Times New Roman"/>
          <w:sz w:val="28"/>
          <w:szCs w:val="28"/>
        </w:rPr>
        <w:t>- методической работе МБДОУ «Детский сад комбинированного вида пос. Усть-Омчуг»;  начальник отдела опеки и попечительства управления образования администрации Тенькинского городского округа Магаданской области;     главный специалист по вопросам опеки и попечительства отдела опеки и попечительства  управления образования администрации Тенькинского городского округа;    руководитель управления культуры, спорта, туризма, молодежной политики и печати администрации Тенькинского городского округа Магаданской области (по согласованию);  директор МБУ «</w:t>
      </w:r>
      <w:proofErr w:type="spellStart"/>
      <w:r w:rsidR="003F7C4A">
        <w:rPr>
          <w:rFonts w:ascii="Times New Roman" w:eastAsia="Calibri" w:hAnsi="Times New Roman" w:cs="Times New Roman"/>
          <w:sz w:val="28"/>
          <w:szCs w:val="28"/>
        </w:rPr>
        <w:t>Тенькинская</w:t>
      </w:r>
      <w:proofErr w:type="spellEnd"/>
      <w:r w:rsidR="003F7C4A">
        <w:rPr>
          <w:rFonts w:ascii="Times New Roman" w:eastAsia="Calibri" w:hAnsi="Times New Roman" w:cs="Times New Roman"/>
          <w:sz w:val="28"/>
          <w:szCs w:val="28"/>
        </w:rPr>
        <w:t xml:space="preserve"> спортивная школа» .      </w:t>
      </w:r>
    </w:p>
    <w:p w:rsidR="00FD2DF5" w:rsidRDefault="00382993" w:rsidP="00754C7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F60">
        <w:rPr>
          <w:rFonts w:ascii="Times New Roman" w:hAnsi="Times New Roman" w:cs="Times New Roman"/>
          <w:sz w:val="28"/>
          <w:szCs w:val="28"/>
        </w:rPr>
        <w:tab/>
      </w:r>
      <w:r w:rsidR="00465F60" w:rsidRPr="00465F6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31.12.2022 года на </w:t>
      </w:r>
      <w:r w:rsidRPr="00465F60">
        <w:rPr>
          <w:rFonts w:ascii="Times New Roman" w:hAnsi="Times New Roman" w:cs="Times New Roman"/>
          <w:sz w:val="28"/>
          <w:szCs w:val="28"/>
        </w:rPr>
        <w:t>территории</w:t>
      </w:r>
      <w:r w:rsidR="00465F60">
        <w:rPr>
          <w:rFonts w:ascii="Times New Roman" w:hAnsi="Times New Roman" w:cs="Times New Roman"/>
          <w:sz w:val="28"/>
          <w:szCs w:val="28"/>
        </w:rPr>
        <w:t xml:space="preserve"> Тенькинского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проживает 5</w:t>
      </w:r>
      <w:r w:rsidR="003F7C4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в возрасте от 0-17 лет включительно. </w:t>
      </w:r>
    </w:p>
    <w:p w:rsidR="00382993" w:rsidRDefault="00382993" w:rsidP="00754C7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системе образования на территории Тенькинского мун</w:t>
      </w:r>
      <w:r w:rsidR="00FC62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Магаданской области осуществляют свою деятельность 2-общеобразовательных учреждения, 1- детское дошкольное учреждение</w:t>
      </w:r>
      <w:r w:rsidR="0045247E">
        <w:rPr>
          <w:rFonts w:ascii="Times New Roman" w:hAnsi="Times New Roman" w:cs="Times New Roman"/>
          <w:sz w:val="28"/>
          <w:szCs w:val="28"/>
        </w:rPr>
        <w:t>, 1- детское дошкольное отделение при школе п. Омчак.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993" w:rsidRDefault="00382993" w:rsidP="00754C7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Общее количество учащихся в общеобразовательных учреждениях округа </w:t>
      </w:r>
      <w:r w:rsidR="00FC623C">
        <w:rPr>
          <w:rFonts w:ascii="Times New Roman" w:hAnsi="Times New Roman" w:cs="Times New Roman"/>
          <w:sz w:val="28"/>
          <w:szCs w:val="28"/>
        </w:rPr>
        <w:t>на 31.12.2022 года составляло 34</w:t>
      </w:r>
      <w:r w:rsidR="0045247E">
        <w:rPr>
          <w:rFonts w:ascii="Times New Roman" w:hAnsi="Times New Roman" w:cs="Times New Roman"/>
          <w:sz w:val="28"/>
          <w:szCs w:val="28"/>
        </w:rPr>
        <w:t>4</w:t>
      </w:r>
      <w:r w:rsidR="003F7C4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C623C">
        <w:rPr>
          <w:rFonts w:ascii="Times New Roman" w:hAnsi="Times New Roman" w:cs="Times New Roman"/>
          <w:sz w:val="28"/>
          <w:szCs w:val="28"/>
        </w:rPr>
        <w:t>. Дошкольные учреждения посещают 14</w:t>
      </w:r>
      <w:r w:rsidR="0045247E">
        <w:rPr>
          <w:rFonts w:ascii="Times New Roman" w:hAnsi="Times New Roman" w:cs="Times New Roman"/>
          <w:sz w:val="28"/>
          <w:szCs w:val="28"/>
        </w:rPr>
        <w:t>0</w:t>
      </w:r>
      <w:r w:rsidR="00FC623C">
        <w:rPr>
          <w:rFonts w:ascii="Times New Roman" w:hAnsi="Times New Roman" w:cs="Times New Roman"/>
          <w:sz w:val="28"/>
          <w:szCs w:val="28"/>
        </w:rPr>
        <w:t xml:space="preserve"> детей, неорганизованных 18 детей.</w:t>
      </w:r>
      <w:r w:rsidR="0058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28" w:rsidRDefault="00581028" w:rsidP="00754C7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На территории Тенькинского муниципального округа Магаданской области работаю 2 учреждения дополнительного образования; МБУДО «Тенькинский центр дополнительного образования»; МОГБУДО «Детская школа искусств п. Усть-Омчуг»</w:t>
      </w:r>
      <w:r w:rsidR="0045247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3 учреждения культуры МБУК «Центр досуга и народного творчества»;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система»; </w:t>
      </w:r>
      <w:r w:rsidRPr="00754C71">
        <w:rPr>
          <w:rFonts w:ascii="Times New Roman" w:hAnsi="Times New Roman" w:cs="Times New Roman"/>
          <w:sz w:val="28"/>
          <w:szCs w:val="28"/>
        </w:rPr>
        <w:t xml:space="preserve">филиал МБУК </w:t>
      </w:r>
      <w:r w:rsidR="00754C71">
        <w:rPr>
          <w:rFonts w:ascii="Times New Roman" w:hAnsi="Times New Roman" w:cs="Times New Roman"/>
          <w:sz w:val="28"/>
          <w:szCs w:val="28"/>
        </w:rPr>
        <w:t>«Центр досуга и народного творчества»,</w:t>
      </w:r>
      <w:r>
        <w:rPr>
          <w:rFonts w:ascii="Times New Roman" w:hAnsi="Times New Roman" w:cs="Times New Roman"/>
          <w:sz w:val="28"/>
          <w:szCs w:val="28"/>
        </w:rPr>
        <w:t xml:space="preserve"> 1 спортивное учреждение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спортивная школа». </w:t>
      </w:r>
      <w:r w:rsidR="0045247E">
        <w:rPr>
          <w:rFonts w:ascii="Times New Roman" w:hAnsi="Times New Roman" w:cs="Times New Roman"/>
          <w:sz w:val="28"/>
          <w:szCs w:val="28"/>
        </w:rPr>
        <w:t xml:space="preserve"> На базе учреждений дополнительного образования, культуры и спорта организованы кружки по интересам, различные, спортивные секции и объединения.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28" w:rsidRDefault="00581028" w:rsidP="00581028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28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заседаний </w:t>
      </w:r>
      <w:proofErr w:type="spellStart"/>
      <w:r w:rsidRPr="00581028">
        <w:rPr>
          <w:rFonts w:ascii="Times New Roman" w:hAnsi="Times New Roman" w:cs="Times New Roman"/>
          <w:b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3B1F" w:rsidRDefault="0058102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2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58102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</w:t>
      </w:r>
      <w:r w:rsidR="00B32CA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</w:t>
      </w:r>
      <w:r w:rsidR="00B32C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2022 год. </w:t>
      </w:r>
      <w:r w:rsidR="006B3B1F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="006B3B1F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6B3B1F" w:rsidRPr="006B3B1F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B32CA3">
        <w:rPr>
          <w:rFonts w:ascii="Times New Roman" w:hAnsi="Times New Roman" w:cs="Times New Roman"/>
          <w:sz w:val="28"/>
          <w:szCs w:val="28"/>
        </w:rPr>
        <w:t>ет</w:t>
      </w:r>
      <w:r w:rsidR="006B3B1F" w:rsidRPr="006B3B1F">
        <w:rPr>
          <w:rFonts w:ascii="Times New Roman" w:hAnsi="Times New Roman" w:cs="Times New Roman"/>
          <w:sz w:val="28"/>
          <w:szCs w:val="28"/>
        </w:rPr>
        <w:t xml:space="preserve"> мероприятия по информационно-аналитической и нормативно-правовой, организационно-практической</w:t>
      </w:r>
      <w:r w:rsidR="006B3B1F">
        <w:rPr>
          <w:rFonts w:ascii="Times New Roman" w:hAnsi="Times New Roman" w:cs="Times New Roman"/>
          <w:sz w:val="28"/>
          <w:szCs w:val="28"/>
        </w:rPr>
        <w:t xml:space="preserve"> </w:t>
      </w:r>
      <w:r w:rsidR="006B3B1F" w:rsidRPr="006B3B1F">
        <w:rPr>
          <w:rFonts w:ascii="Times New Roman" w:hAnsi="Times New Roman" w:cs="Times New Roman"/>
          <w:sz w:val="28"/>
          <w:szCs w:val="28"/>
        </w:rPr>
        <w:t xml:space="preserve">деятельности, организации заседаний </w:t>
      </w:r>
      <w:proofErr w:type="spellStart"/>
      <w:r w:rsidR="006B3B1F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6B3B1F" w:rsidRPr="006B3B1F">
        <w:rPr>
          <w:rFonts w:ascii="Times New Roman" w:hAnsi="Times New Roman" w:cs="Times New Roman"/>
          <w:sz w:val="28"/>
          <w:szCs w:val="28"/>
        </w:rPr>
        <w:t xml:space="preserve">, осуществления координации деятельности органов и учреждений системы профилактики, организации межведомственного взаимодействия, индивидуально профилактической работы, совершенствования деятельности </w:t>
      </w:r>
      <w:proofErr w:type="spellStart"/>
      <w:r w:rsidR="006B3B1F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6B3B1F" w:rsidRPr="006B3B1F">
        <w:rPr>
          <w:rFonts w:ascii="Times New Roman" w:hAnsi="Times New Roman" w:cs="Times New Roman"/>
          <w:sz w:val="28"/>
          <w:szCs w:val="28"/>
        </w:rPr>
        <w:t xml:space="preserve">. Все мероприятия плана реализованы. </w:t>
      </w:r>
      <w:r w:rsidR="006B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1F" w:rsidRPr="006B3B1F" w:rsidRDefault="006B3B1F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1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B3B1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B3B1F">
        <w:rPr>
          <w:rFonts w:ascii="Times New Roman" w:hAnsi="Times New Roman" w:cs="Times New Roman"/>
          <w:sz w:val="28"/>
          <w:szCs w:val="28"/>
        </w:rPr>
        <w:t xml:space="preserve">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45247E">
        <w:rPr>
          <w:rFonts w:ascii="Times New Roman" w:hAnsi="Times New Roman" w:cs="Times New Roman"/>
          <w:sz w:val="28"/>
          <w:szCs w:val="28"/>
        </w:rPr>
        <w:t>,</w:t>
      </w:r>
      <w:r w:rsidR="006B0487">
        <w:rPr>
          <w:rFonts w:ascii="Times New Roman" w:hAnsi="Times New Roman" w:cs="Times New Roman"/>
          <w:sz w:val="28"/>
          <w:szCs w:val="28"/>
        </w:rPr>
        <w:t xml:space="preserve"> из</w:t>
      </w:r>
      <w:r w:rsidR="0045247E">
        <w:rPr>
          <w:rFonts w:ascii="Times New Roman" w:hAnsi="Times New Roman" w:cs="Times New Roman"/>
          <w:sz w:val="28"/>
          <w:szCs w:val="28"/>
        </w:rPr>
        <w:t xml:space="preserve"> них</w:t>
      </w:r>
      <w:r w:rsidR="006B0487">
        <w:rPr>
          <w:rFonts w:ascii="Times New Roman" w:hAnsi="Times New Roman" w:cs="Times New Roman"/>
          <w:sz w:val="28"/>
          <w:szCs w:val="28"/>
        </w:rPr>
        <w:t xml:space="preserve"> 1 выездное в п. Омчак,</w:t>
      </w:r>
      <w:r w:rsidRPr="006B3B1F">
        <w:rPr>
          <w:rFonts w:ascii="Times New Roman" w:hAnsi="Times New Roman" w:cs="Times New Roman"/>
          <w:sz w:val="28"/>
          <w:szCs w:val="28"/>
        </w:rPr>
        <w:t xml:space="preserve"> оформлено </w:t>
      </w:r>
      <w:r w:rsidR="006B0487">
        <w:rPr>
          <w:rFonts w:ascii="Times New Roman" w:hAnsi="Times New Roman" w:cs="Times New Roman"/>
          <w:sz w:val="28"/>
          <w:szCs w:val="28"/>
        </w:rPr>
        <w:t>19</w:t>
      </w:r>
      <w:r w:rsidRPr="006B3B1F">
        <w:rPr>
          <w:rFonts w:ascii="Times New Roman" w:hAnsi="Times New Roman" w:cs="Times New Roman"/>
          <w:sz w:val="28"/>
          <w:szCs w:val="28"/>
        </w:rPr>
        <w:t xml:space="preserve"> </w:t>
      </w:r>
      <w:r w:rsidR="006B0487" w:rsidRPr="006B3B1F">
        <w:rPr>
          <w:rFonts w:ascii="Times New Roman" w:hAnsi="Times New Roman" w:cs="Times New Roman"/>
          <w:sz w:val="28"/>
          <w:szCs w:val="28"/>
        </w:rPr>
        <w:t>протокол</w:t>
      </w:r>
      <w:r w:rsidR="006B0487">
        <w:rPr>
          <w:rFonts w:ascii="Times New Roman" w:hAnsi="Times New Roman" w:cs="Times New Roman"/>
          <w:sz w:val="28"/>
          <w:szCs w:val="28"/>
        </w:rPr>
        <w:t>ов</w:t>
      </w:r>
      <w:r w:rsidR="006B0487" w:rsidRPr="006B3B1F">
        <w:rPr>
          <w:rFonts w:ascii="Times New Roman" w:hAnsi="Times New Roman" w:cs="Times New Roman"/>
          <w:sz w:val="28"/>
          <w:szCs w:val="28"/>
        </w:rPr>
        <w:t>, 27</w:t>
      </w:r>
      <w:r w:rsidRPr="006B3B1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B0487">
        <w:rPr>
          <w:rFonts w:ascii="Times New Roman" w:hAnsi="Times New Roman" w:cs="Times New Roman"/>
          <w:sz w:val="28"/>
          <w:szCs w:val="28"/>
        </w:rPr>
        <w:t>й</w:t>
      </w:r>
      <w:r w:rsidRPr="006B3B1F">
        <w:rPr>
          <w:rFonts w:ascii="Times New Roman" w:hAnsi="Times New Roman" w:cs="Times New Roman"/>
          <w:sz w:val="28"/>
          <w:szCs w:val="28"/>
        </w:rPr>
        <w:t xml:space="preserve">. По мере </w:t>
      </w:r>
      <w:r w:rsidR="006B0487" w:rsidRPr="006B3B1F">
        <w:rPr>
          <w:rFonts w:ascii="Times New Roman" w:hAnsi="Times New Roman" w:cs="Times New Roman"/>
          <w:sz w:val="28"/>
          <w:szCs w:val="28"/>
        </w:rPr>
        <w:t>необходимости органам</w:t>
      </w:r>
      <w:r w:rsidRPr="006B3B1F">
        <w:rPr>
          <w:rFonts w:ascii="Times New Roman" w:hAnsi="Times New Roman" w:cs="Times New Roman"/>
          <w:sz w:val="28"/>
          <w:szCs w:val="28"/>
        </w:rPr>
        <w:t xml:space="preserve"> системы профилактики </w:t>
      </w:r>
      <w:r w:rsidR="006B0487">
        <w:rPr>
          <w:rFonts w:ascii="Times New Roman" w:hAnsi="Times New Roman" w:cs="Times New Roman"/>
          <w:sz w:val="28"/>
          <w:szCs w:val="28"/>
        </w:rPr>
        <w:t>округа</w:t>
      </w:r>
      <w:r w:rsidRPr="006B3B1F">
        <w:rPr>
          <w:rFonts w:ascii="Times New Roman" w:hAnsi="Times New Roman" w:cs="Times New Roman"/>
          <w:sz w:val="28"/>
          <w:szCs w:val="28"/>
        </w:rPr>
        <w:t xml:space="preserve"> выносятся конкретные поручения, устанавливаются сроки их исполнения. Контроль исполнения поручений осуществляет ответственный секретарь </w:t>
      </w:r>
      <w:proofErr w:type="spellStart"/>
      <w:r w:rsidR="006B048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6B3B1F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прав. Вынесено </w:t>
      </w:r>
      <w:r w:rsidR="006B0487">
        <w:rPr>
          <w:rFonts w:ascii="Times New Roman" w:hAnsi="Times New Roman" w:cs="Times New Roman"/>
          <w:sz w:val="28"/>
          <w:szCs w:val="28"/>
        </w:rPr>
        <w:t>42</w:t>
      </w:r>
      <w:r w:rsidRPr="006B3B1F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B0487">
        <w:rPr>
          <w:rFonts w:ascii="Times New Roman" w:hAnsi="Times New Roman" w:cs="Times New Roman"/>
          <w:sz w:val="28"/>
          <w:szCs w:val="28"/>
        </w:rPr>
        <w:t>я</w:t>
      </w:r>
      <w:r w:rsidR="0045247E">
        <w:rPr>
          <w:rFonts w:ascii="Times New Roman" w:hAnsi="Times New Roman" w:cs="Times New Roman"/>
          <w:sz w:val="28"/>
          <w:szCs w:val="28"/>
        </w:rPr>
        <w:t xml:space="preserve">, все поручения исполнены. </w:t>
      </w:r>
      <w:r w:rsidRPr="006B3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87" w:rsidRPr="006B0487" w:rsidRDefault="006B0487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7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работе </w:t>
      </w:r>
      <w:proofErr w:type="spellStart"/>
      <w:r w:rsidRPr="006B048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6B0487">
        <w:rPr>
          <w:rFonts w:ascii="Times New Roman" w:hAnsi="Times New Roman" w:cs="Times New Roman"/>
          <w:sz w:val="28"/>
          <w:szCs w:val="28"/>
        </w:rPr>
        <w:t xml:space="preserve"> является рассмотрение дел об административных правонарушениях, об общественно опасных деяниях, совершенных несовершеннолетних, дел в отношении </w:t>
      </w:r>
      <w:r w:rsidRPr="006B0487">
        <w:rPr>
          <w:rFonts w:ascii="Times New Roman" w:hAnsi="Times New Roman" w:cs="Times New Roman"/>
          <w:sz w:val="28"/>
          <w:szCs w:val="28"/>
        </w:rPr>
        <w:lastRenderedPageBreak/>
        <w:t>родителей или лиц, их заменяющих, не выполняющих родительских обязанностей</w:t>
      </w:r>
      <w:r w:rsidR="004B333F">
        <w:rPr>
          <w:rFonts w:ascii="Times New Roman" w:hAnsi="Times New Roman" w:cs="Times New Roman"/>
          <w:sz w:val="28"/>
          <w:szCs w:val="28"/>
        </w:rPr>
        <w:t>, а также лиц, отрицательно влияющих на несовершеннолетних.</w:t>
      </w:r>
      <w:r w:rsidRPr="006B0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87" w:rsidRPr="006B0487" w:rsidRDefault="006B0487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487">
        <w:rPr>
          <w:rFonts w:ascii="Times New Roman" w:hAnsi="Times New Roman" w:cs="Times New Roman"/>
          <w:sz w:val="28"/>
          <w:szCs w:val="28"/>
        </w:rPr>
        <w:t xml:space="preserve">За отчетный </w:t>
      </w:r>
      <w:proofErr w:type="gramStart"/>
      <w:r w:rsidRPr="006B0487">
        <w:rPr>
          <w:rFonts w:ascii="Times New Roman" w:hAnsi="Times New Roman" w:cs="Times New Roman"/>
          <w:sz w:val="28"/>
          <w:szCs w:val="28"/>
        </w:rPr>
        <w:t>период  на</w:t>
      </w:r>
      <w:proofErr w:type="gramEnd"/>
      <w:r w:rsidRPr="006B0487">
        <w:rPr>
          <w:rFonts w:ascii="Times New Roman" w:hAnsi="Times New Roman" w:cs="Times New Roman"/>
          <w:sz w:val="28"/>
          <w:szCs w:val="28"/>
        </w:rPr>
        <w:t xml:space="preserve">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6B0487">
        <w:rPr>
          <w:rFonts w:ascii="Times New Roman" w:hAnsi="Times New Roman" w:cs="Times New Roman"/>
          <w:sz w:val="28"/>
          <w:szCs w:val="28"/>
        </w:rPr>
        <w:t xml:space="preserve">  рассмотрено: </w:t>
      </w:r>
    </w:p>
    <w:p w:rsidR="006B0487" w:rsidRPr="00042E2E" w:rsidRDefault="006B0487" w:rsidP="00754C7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2E">
        <w:rPr>
          <w:rFonts w:ascii="Times New Roman" w:hAnsi="Times New Roman" w:cs="Times New Roman"/>
          <w:sz w:val="28"/>
          <w:szCs w:val="28"/>
        </w:rPr>
        <w:t xml:space="preserve">- </w:t>
      </w:r>
      <w:r w:rsidR="00B566F8">
        <w:rPr>
          <w:rFonts w:ascii="Times New Roman" w:hAnsi="Times New Roman" w:cs="Times New Roman"/>
          <w:sz w:val="28"/>
          <w:szCs w:val="28"/>
        </w:rPr>
        <w:t>49</w:t>
      </w:r>
      <w:r w:rsidRPr="00042E2E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(АППГ – </w:t>
      </w:r>
      <w:r w:rsidR="00042E2E" w:rsidRPr="00042E2E">
        <w:rPr>
          <w:rFonts w:ascii="Times New Roman" w:hAnsi="Times New Roman" w:cs="Times New Roman"/>
          <w:sz w:val="28"/>
          <w:szCs w:val="28"/>
        </w:rPr>
        <w:t>68</w:t>
      </w:r>
      <w:r w:rsidRPr="00042E2E">
        <w:rPr>
          <w:rFonts w:ascii="Times New Roman" w:hAnsi="Times New Roman" w:cs="Times New Roman"/>
          <w:sz w:val="28"/>
          <w:szCs w:val="28"/>
        </w:rPr>
        <w:t xml:space="preserve">), из них </w:t>
      </w:r>
      <w:proofErr w:type="gramStart"/>
      <w:r w:rsidR="00042E2E" w:rsidRPr="00042E2E">
        <w:rPr>
          <w:rFonts w:ascii="Times New Roman" w:hAnsi="Times New Roman" w:cs="Times New Roman"/>
          <w:sz w:val="28"/>
          <w:szCs w:val="28"/>
        </w:rPr>
        <w:t>1</w:t>
      </w:r>
      <w:r w:rsidR="00B566F8">
        <w:rPr>
          <w:rFonts w:ascii="Times New Roman" w:hAnsi="Times New Roman" w:cs="Times New Roman"/>
          <w:sz w:val="28"/>
          <w:szCs w:val="28"/>
        </w:rPr>
        <w:t>2</w:t>
      </w:r>
      <w:r w:rsidRPr="00042E2E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042E2E">
        <w:rPr>
          <w:rFonts w:ascii="Times New Roman" w:hAnsi="Times New Roman" w:cs="Times New Roman"/>
          <w:sz w:val="28"/>
          <w:szCs w:val="28"/>
        </w:rPr>
        <w:t xml:space="preserve"> на несовершеннолетних (АППГ- </w:t>
      </w:r>
      <w:r w:rsidR="00042E2E" w:rsidRPr="00042E2E">
        <w:rPr>
          <w:rFonts w:ascii="Times New Roman" w:hAnsi="Times New Roman" w:cs="Times New Roman"/>
          <w:sz w:val="28"/>
          <w:szCs w:val="28"/>
        </w:rPr>
        <w:t>14</w:t>
      </w:r>
      <w:r w:rsidRPr="00042E2E">
        <w:rPr>
          <w:rFonts w:ascii="Times New Roman" w:hAnsi="Times New Roman" w:cs="Times New Roman"/>
          <w:sz w:val="28"/>
          <w:szCs w:val="28"/>
        </w:rPr>
        <w:t xml:space="preserve">),  </w:t>
      </w:r>
      <w:r w:rsidR="00042E2E" w:rsidRPr="00042E2E">
        <w:rPr>
          <w:rFonts w:ascii="Times New Roman" w:hAnsi="Times New Roman" w:cs="Times New Roman"/>
          <w:sz w:val="28"/>
          <w:szCs w:val="28"/>
        </w:rPr>
        <w:t>37</w:t>
      </w:r>
      <w:r w:rsidRPr="00042E2E">
        <w:rPr>
          <w:rFonts w:ascii="Times New Roman" w:hAnsi="Times New Roman" w:cs="Times New Roman"/>
          <w:sz w:val="28"/>
          <w:szCs w:val="28"/>
        </w:rPr>
        <w:t>- в отношении родителей и взрослых лиц (АППГ-</w:t>
      </w:r>
      <w:r w:rsidR="00042E2E" w:rsidRPr="00042E2E">
        <w:rPr>
          <w:rFonts w:ascii="Times New Roman" w:hAnsi="Times New Roman" w:cs="Times New Roman"/>
          <w:sz w:val="28"/>
          <w:szCs w:val="28"/>
        </w:rPr>
        <w:t>51</w:t>
      </w:r>
      <w:r w:rsidRPr="00042E2E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6235F3" w:rsidRDefault="006B0487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E2E">
        <w:rPr>
          <w:rFonts w:ascii="Times New Roman" w:hAnsi="Times New Roman" w:cs="Times New Roman"/>
          <w:sz w:val="28"/>
          <w:szCs w:val="28"/>
        </w:rPr>
        <w:t>За нарушение</w:t>
      </w:r>
      <w:r w:rsidR="006235F3">
        <w:rPr>
          <w:rFonts w:ascii="Times New Roman" w:hAnsi="Times New Roman" w:cs="Times New Roman"/>
          <w:sz w:val="28"/>
          <w:szCs w:val="28"/>
        </w:rPr>
        <w:t xml:space="preserve"> </w:t>
      </w:r>
      <w:r w:rsidR="006235F3" w:rsidRPr="00042E2E">
        <w:rPr>
          <w:rFonts w:ascii="Times New Roman" w:hAnsi="Times New Roman" w:cs="Times New Roman"/>
          <w:color w:val="000000"/>
          <w:sz w:val="28"/>
          <w:szCs w:val="28"/>
        </w:rPr>
        <w:t>к административной ответственности привлечены</w:t>
      </w:r>
      <w:r w:rsidR="006235F3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и взрослых:</w:t>
      </w:r>
    </w:p>
    <w:p w:rsidR="00B566F8" w:rsidRDefault="006235F3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ч. 1 </w:t>
      </w:r>
      <w:r w:rsidR="006B0487" w:rsidRPr="00042E2E">
        <w:rPr>
          <w:rFonts w:ascii="Times New Roman" w:hAnsi="Times New Roman" w:cs="Times New Roman"/>
          <w:sz w:val="28"/>
          <w:szCs w:val="28"/>
        </w:rPr>
        <w:t xml:space="preserve">ст. 5.35 КоАП РФ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E2E" w:rsidRPr="00042E2E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6B0487" w:rsidRPr="00042E2E">
        <w:rPr>
          <w:rFonts w:ascii="Times New Roman" w:hAnsi="Times New Roman" w:cs="Times New Roman"/>
          <w:color w:val="000000"/>
          <w:sz w:val="28"/>
          <w:szCs w:val="28"/>
        </w:rPr>
        <w:t xml:space="preserve"> (АППГ- </w:t>
      </w:r>
      <w:r w:rsidR="00042E2E" w:rsidRPr="00042E2E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6B0487" w:rsidRPr="00042E2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5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35F3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ч. 1 ст. 6.10 КоАП РФ – 3 (АППГ-2); </w:t>
      </w:r>
      <w:r w:rsidR="00623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35F3" w:rsidRDefault="006235F3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B0487" w:rsidRPr="0004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ч. 1 </w:t>
      </w:r>
      <w:r w:rsidR="006B0487" w:rsidRPr="00042E2E">
        <w:rPr>
          <w:rFonts w:ascii="Times New Roman" w:hAnsi="Times New Roman" w:cs="Times New Roman"/>
          <w:color w:val="000000"/>
          <w:sz w:val="28"/>
          <w:szCs w:val="28"/>
        </w:rPr>
        <w:t xml:space="preserve">ст. 6.23 КоАП РФ – </w:t>
      </w:r>
      <w:r w:rsidR="00042E2E" w:rsidRPr="00042E2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B0487" w:rsidRPr="0004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E2E" w:rsidRPr="00042E2E">
        <w:rPr>
          <w:rFonts w:ascii="Times New Roman" w:hAnsi="Times New Roman" w:cs="Times New Roman"/>
          <w:color w:val="000000"/>
          <w:sz w:val="28"/>
          <w:szCs w:val="28"/>
        </w:rPr>
        <w:t>(АППГ-1)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5F3" w:rsidRPr="00042E2E" w:rsidRDefault="006235F3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0487" w:rsidRPr="00042E2E">
        <w:rPr>
          <w:rFonts w:ascii="Times New Roman" w:hAnsi="Times New Roman" w:cs="Times New Roman"/>
          <w:color w:val="000000"/>
          <w:sz w:val="28"/>
          <w:szCs w:val="28"/>
        </w:rPr>
        <w:t xml:space="preserve"> ст.20.22 КоАП РФ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0487" w:rsidRPr="0004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E2E" w:rsidRPr="00042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B0487" w:rsidRPr="00042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E2E" w:rsidRPr="00042E2E">
        <w:rPr>
          <w:rFonts w:ascii="Times New Roman" w:hAnsi="Times New Roman" w:cs="Times New Roman"/>
          <w:color w:val="000000"/>
          <w:sz w:val="28"/>
          <w:szCs w:val="28"/>
        </w:rPr>
        <w:t>(АППГ-2)</w:t>
      </w:r>
      <w:r w:rsidR="00B566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66F8" w:rsidRDefault="006B0487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5F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несовершеннолетних: </w:t>
      </w:r>
      <w:r w:rsidR="00B5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0487" w:rsidRPr="00B566F8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 ч. 1 ст. 5.61 КоАП РФ 1 (АППГ-0); </w:t>
      </w:r>
      <w:r w:rsidR="006B0487"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66F8" w:rsidRPr="00B566F8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>- ст. 6.1.1. КоАП РФ -1 (АППГ-1);</w:t>
      </w:r>
    </w:p>
    <w:p w:rsidR="006B0487" w:rsidRPr="00B566F8" w:rsidRDefault="006B0487" w:rsidP="007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 xml:space="preserve"> - ч. 1 ст. 6.24 КоАП РФ</w:t>
      </w:r>
      <w:r w:rsidR="006235F3" w:rsidRPr="00B566F8">
        <w:rPr>
          <w:rFonts w:ascii="Times New Roman" w:hAnsi="Times New Roman" w:cs="Times New Roman"/>
          <w:sz w:val="28"/>
          <w:szCs w:val="28"/>
        </w:rPr>
        <w:t xml:space="preserve"> -0 (АППГ-1)</w:t>
      </w:r>
      <w:r w:rsidRPr="00B566F8">
        <w:rPr>
          <w:rFonts w:ascii="Times New Roman" w:hAnsi="Times New Roman" w:cs="Times New Roman"/>
          <w:sz w:val="28"/>
          <w:szCs w:val="28"/>
        </w:rPr>
        <w:t>;</w:t>
      </w:r>
      <w:r w:rsidR="006235F3" w:rsidRPr="00B5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F3" w:rsidRPr="00B566F8" w:rsidRDefault="006235F3" w:rsidP="00754C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sz w:val="28"/>
          <w:szCs w:val="28"/>
        </w:rPr>
        <w:t xml:space="preserve">-ч. 2 ст.6.24 КоАП РФ -1 (АППГ-0); </w:t>
      </w:r>
    </w:p>
    <w:p w:rsidR="006235F3" w:rsidRPr="00B566F8" w:rsidRDefault="006235F3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 ст. 12.6 КоАП РФ </w:t>
      </w:r>
      <w:r w:rsidR="00B566F8"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-0 </w:t>
      </w:r>
      <w:r w:rsidRPr="00B566F8">
        <w:rPr>
          <w:rFonts w:ascii="Times New Roman" w:hAnsi="Times New Roman" w:cs="Times New Roman"/>
          <w:color w:val="000000"/>
          <w:sz w:val="28"/>
          <w:szCs w:val="28"/>
        </w:rPr>
        <w:t>(АППГ-1)</w:t>
      </w:r>
      <w:r w:rsidR="00B566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66F8" w:rsidRPr="00B566F8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 ч. 1 ст. 12.7 КоАП РФ- 1 (АППГ-6);  </w:t>
      </w:r>
    </w:p>
    <w:p w:rsidR="00B566F8" w:rsidRPr="00B566F8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 ч. 3 ст. 12.8 КоАП </w:t>
      </w:r>
      <w:proofErr w:type="gramStart"/>
      <w:r w:rsidRPr="00B566F8">
        <w:rPr>
          <w:rFonts w:ascii="Times New Roman" w:hAnsi="Times New Roman" w:cs="Times New Roman"/>
          <w:color w:val="000000"/>
          <w:sz w:val="28"/>
          <w:szCs w:val="28"/>
        </w:rPr>
        <w:t>РФ  -</w:t>
      </w:r>
      <w:proofErr w:type="gramEnd"/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 0 (АППГ-1); </w:t>
      </w:r>
    </w:p>
    <w:p w:rsidR="00B566F8" w:rsidRPr="00B566F8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 ч. 1 ст. 12.27 КоАП РФ – 0 (АППГ-1); </w:t>
      </w:r>
    </w:p>
    <w:p w:rsidR="00B566F8" w:rsidRPr="00B566F8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>- ч. 1 ст. 12.29 КоАП РФ –0 (АППГ-2)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35F3" w:rsidRPr="00B566F8" w:rsidRDefault="006235F3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>- ч.2 ст. 12.37 КоАП РФ -0 (АППГ-1)</w:t>
      </w:r>
      <w:r w:rsidR="00B566F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566F8"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66F8" w:rsidRPr="00B566F8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 ст. 19.13 КоАП РФ -1 (АППГ-0); </w:t>
      </w:r>
    </w:p>
    <w:p w:rsidR="00B566F8" w:rsidRPr="00B566F8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 ч. 4 ст. 19.30 КоАП РФ -1 (АППГ-0);  </w:t>
      </w:r>
    </w:p>
    <w:p w:rsidR="00B566F8" w:rsidRPr="00B566F8" w:rsidRDefault="00B566F8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 ч. 3 ст. 20.1 КоАП РФ -1 (АППГ-0);  </w:t>
      </w:r>
    </w:p>
    <w:p w:rsidR="00B32CA3" w:rsidRDefault="00B566F8" w:rsidP="00B32C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6F8">
        <w:rPr>
          <w:rFonts w:ascii="Times New Roman" w:hAnsi="Times New Roman" w:cs="Times New Roman"/>
          <w:color w:val="000000"/>
          <w:sz w:val="28"/>
          <w:szCs w:val="28"/>
        </w:rPr>
        <w:t xml:space="preserve">- ч. 1 ст. 20.20 КоАП РФ -1 (АППГ-0); </w:t>
      </w:r>
      <w:r w:rsidR="00B32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66F8" w:rsidRPr="00B32CA3" w:rsidRDefault="00B566F8" w:rsidP="00B32C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CA3">
        <w:rPr>
          <w:rFonts w:ascii="Times New Roman" w:hAnsi="Times New Roman"/>
          <w:color w:val="000000"/>
          <w:sz w:val="28"/>
          <w:szCs w:val="28"/>
        </w:rPr>
        <w:t>- ст. 20.21 КоАП РФ – 4 (АППГ).</w:t>
      </w:r>
    </w:p>
    <w:p w:rsidR="006B0487" w:rsidRPr="00843A5A" w:rsidRDefault="006B0487" w:rsidP="00754C71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843A5A">
        <w:rPr>
          <w:rFonts w:ascii="Times New Roman" w:hAnsi="Times New Roman"/>
          <w:b w:val="0"/>
          <w:i w:val="0"/>
        </w:rPr>
        <w:lastRenderedPageBreak/>
        <w:t xml:space="preserve">По результатам рассмотрения административных материалов вынесено </w:t>
      </w:r>
      <w:r w:rsidR="00843A5A" w:rsidRPr="00843A5A">
        <w:rPr>
          <w:rFonts w:ascii="Times New Roman" w:hAnsi="Times New Roman"/>
          <w:b w:val="0"/>
          <w:i w:val="0"/>
        </w:rPr>
        <w:t>50 постановлени</w:t>
      </w:r>
      <w:r w:rsidR="00B32CA3">
        <w:rPr>
          <w:rFonts w:ascii="Times New Roman" w:hAnsi="Times New Roman"/>
          <w:b w:val="0"/>
          <w:i w:val="0"/>
        </w:rPr>
        <w:t>й</w:t>
      </w:r>
      <w:r w:rsidR="00843A5A" w:rsidRPr="00843A5A">
        <w:rPr>
          <w:rFonts w:ascii="Times New Roman" w:hAnsi="Times New Roman"/>
          <w:b w:val="0"/>
          <w:i w:val="0"/>
        </w:rPr>
        <w:t xml:space="preserve"> (АППГ- 68</w:t>
      </w:r>
      <w:r w:rsidRPr="00843A5A">
        <w:rPr>
          <w:rFonts w:ascii="Times New Roman" w:hAnsi="Times New Roman"/>
          <w:b w:val="0"/>
          <w:i w:val="0"/>
        </w:rPr>
        <w:t xml:space="preserve">), </w:t>
      </w:r>
      <w:r w:rsidR="00843A5A" w:rsidRPr="00843A5A">
        <w:rPr>
          <w:rFonts w:ascii="Times New Roman" w:hAnsi="Times New Roman"/>
          <w:b w:val="0"/>
          <w:i w:val="0"/>
        </w:rPr>
        <w:t>1</w:t>
      </w:r>
      <w:r w:rsidRPr="00843A5A">
        <w:rPr>
          <w:rFonts w:ascii="Times New Roman" w:hAnsi="Times New Roman"/>
          <w:b w:val="0"/>
          <w:i w:val="0"/>
        </w:rPr>
        <w:t xml:space="preserve"> определени</w:t>
      </w:r>
      <w:r w:rsidR="00B32CA3">
        <w:rPr>
          <w:rFonts w:ascii="Times New Roman" w:hAnsi="Times New Roman"/>
          <w:b w:val="0"/>
          <w:i w:val="0"/>
        </w:rPr>
        <w:t>е</w:t>
      </w:r>
      <w:r w:rsidRPr="00843A5A">
        <w:rPr>
          <w:rFonts w:ascii="Times New Roman" w:hAnsi="Times New Roman"/>
          <w:b w:val="0"/>
          <w:i w:val="0"/>
        </w:rPr>
        <w:t xml:space="preserve"> (АППГ – </w:t>
      </w:r>
      <w:r w:rsidR="00843A5A" w:rsidRPr="00843A5A">
        <w:rPr>
          <w:rFonts w:ascii="Times New Roman" w:hAnsi="Times New Roman"/>
          <w:b w:val="0"/>
          <w:i w:val="0"/>
        </w:rPr>
        <w:t>1</w:t>
      </w:r>
      <w:r w:rsidRPr="00843A5A">
        <w:rPr>
          <w:rFonts w:ascii="Times New Roman" w:hAnsi="Times New Roman"/>
          <w:b w:val="0"/>
          <w:i w:val="0"/>
        </w:rPr>
        <w:t xml:space="preserve">).  </w:t>
      </w:r>
    </w:p>
    <w:p w:rsidR="006B0487" w:rsidRPr="00843A5A" w:rsidRDefault="006B0487" w:rsidP="00754C71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843A5A">
        <w:rPr>
          <w:rFonts w:ascii="Times New Roman" w:hAnsi="Times New Roman"/>
          <w:b w:val="0"/>
          <w:i w:val="0"/>
        </w:rPr>
        <w:t>При рассмотрении материалов об административных правонарушениях несовершеннолетних, их родителей (законных представителей) комиссия по делам несовершеннолетних и защите их прав не наруша</w:t>
      </w:r>
      <w:r w:rsidR="00B32CA3">
        <w:rPr>
          <w:rFonts w:ascii="Times New Roman" w:hAnsi="Times New Roman"/>
          <w:b w:val="0"/>
          <w:i w:val="0"/>
        </w:rPr>
        <w:t>ет</w:t>
      </w:r>
      <w:r w:rsidRPr="00843A5A">
        <w:rPr>
          <w:rFonts w:ascii="Times New Roman" w:hAnsi="Times New Roman"/>
          <w:b w:val="0"/>
          <w:i w:val="0"/>
        </w:rPr>
        <w:t xml:space="preserve"> процессуальные требования, предусмотренные КоАП РФ. Все административные материалы рассмотрены на заседаниях </w:t>
      </w:r>
      <w:proofErr w:type="spellStart"/>
      <w:r w:rsidR="0082608B">
        <w:rPr>
          <w:rFonts w:ascii="Times New Roman" w:hAnsi="Times New Roman"/>
          <w:b w:val="0"/>
          <w:i w:val="0"/>
        </w:rPr>
        <w:t>КДНиЗП</w:t>
      </w:r>
      <w:proofErr w:type="spellEnd"/>
      <w:r w:rsidRPr="00843A5A">
        <w:rPr>
          <w:rFonts w:ascii="Times New Roman" w:hAnsi="Times New Roman"/>
          <w:b w:val="0"/>
          <w:i w:val="0"/>
        </w:rPr>
        <w:t xml:space="preserve"> в срок в соответствии с КоАП РФ.  </w:t>
      </w:r>
    </w:p>
    <w:p w:rsidR="006B0487" w:rsidRPr="00843A5A" w:rsidRDefault="006B0487" w:rsidP="00754C71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 w:val="0"/>
        </w:rPr>
      </w:pPr>
      <w:r w:rsidRPr="00843A5A">
        <w:rPr>
          <w:rFonts w:ascii="Times New Roman" w:hAnsi="Times New Roman"/>
          <w:b w:val="0"/>
          <w:i w:val="0"/>
        </w:rPr>
        <w:t xml:space="preserve">Исследуя представленные в деле доказательства, имеющие значение для рассмотрения дела, члены </w:t>
      </w:r>
      <w:proofErr w:type="spellStart"/>
      <w:proofErr w:type="gramStart"/>
      <w:r w:rsidR="0082608B">
        <w:rPr>
          <w:rFonts w:ascii="Times New Roman" w:hAnsi="Times New Roman"/>
          <w:b w:val="0"/>
          <w:i w:val="0"/>
        </w:rPr>
        <w:t>КДНиЗП</w:t>
      </w:r>
      <w:proofErr w:type="spellEnd"/>
      <w:r w:rsidRPr="00843A5A">
        <w:rPr>
          <w:rFonts w:ascii="Times New Roman" w:hAnsi="Times New Roman"/>
          <w:b w:val="0"/>
          <w:i w:val="0"/>
        </w:rPr>
        <w:t xml:space="preserve">  выявляют</w:t>
      </w:r>
      <w:proofErr w:type="gramEnd"/>
      <w:r w:rsidRPr="00843A5A">
        <w:rPr>
          <w:rFonts w:ascii="Times New Roman" w:hAnsi="Times New Roman"/>
          <w:b w:val="0"/>
          <w:i w:val="0"/>
        </w:rPr>
        <w:t xml:space="preserve"> причины и условия совершения несовершеннолетними  правонарушений и общественно опасных деяний.</w:t>
      </w:r>
    </w:p>
    <w:p w:rsidR="006B0487" w:rsidRDefault="006B0487" w:rsidP="00754C71">
      <w:pPr>
        <w:pStyle w:val="2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i w:val="0"/>
        </w:rPr>
      </w:pPr>
      <w:r w:rsidRPr="00843A5A">
        <w:rPr>
          <w:rFonts w:ascii="Times New Roman" w:hAnsi="Times New Roman"/>
          <w:b w:val="0"/>
          <w:i w:val="0"/>
        </w:rPr>
        <w:t xml:space="preserve">В </w:t>
      </w:r>
      <w:r w:rsidR="00843A5A" w:rsidRPr="00843A5A">
        <w:rPr>
          <w:rFonts w:ascii="Times New Roman" w:hAnsi="Times New Roman"/>
          <w:b w:val="0"/>
          <w:i w:val="0"/>
        </w:rPr>
        <w:t xml:space="preserve">2022 </w:t>
      </w:r>
      <w:r w:rsidRPr="00843A5A">
        <w:rPr>
          <w:rFonts w:ascii="Times New Roman" w:hAnsi="Times New Roman"/>
          <w:b w:val="0"/>
          <w:i w:val="0"/>
        </w:rPr>
        <w:t xml:space="preserve">году обжалования решений </w:t>
      </w:r>
      <w:proofErr w:type="spellStart"/>
      <w:r w:rsidR="0082608B">
        <w:rPr>
          <w:rFonts w:ascii="Times New Roman" w:hAnsi="Times New Roman"/>
          <w:b w:val="0"/>
          <w:i w:val="0"/>
        </w:rPr>
        <w:t>КДНиЗП</w:t>
      </w:r>
      <w:proofErr w:type="spellEnd"/>
      <w:r w:rsidRPr="00843A5A">
        <w:rPr>
          <w:rFonts w:ascii="Times New Roman" w:hAnsi="Times New Roman"/>
          <w:b w:val="0"/>
          <w:i w:val="0"/>
        </w:rPr>
        <w:t xml:space="preserve"> не было.</w:t>
      </w:r>
      <w:r w:rsidRPr="00B559E3">
        <w:rPr>
          <w:rFonts w:ascii="Times New Roman" w:hAnsi="Times New Roman"/>
          <w:b w:val="0"/>
          <w:i w:val="0"/>
        </w:rPr>
        <w:t xml:space="preserve"> </w:t>
      </w:r>
    </w:p>
    <w:p w:rsidR="0082608B" w:rsidRDefault="0082608B" w:rsidP="00754C71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8B">
        <w:rPr>
          <w:rFonts w:ascii="Times New Roman" w:hAnsi="Times New Roman" w:cs="Times New Roman"/>
          <w:sz w:val="28"/>
          <w:szCs w:val="28"/>
        </w:rPr>
        <w:t xml:space="preserve">В течение 2022 года в районной газете размещены статьи по вопросам профилактики безнадзорности и правонарушений несовершеннолетних, социального сиротства и семейного неблагополучия, в том числе </w:t>
      </w:r>
      <w:proofErr w:type="gramStart"/>
      <w:r w:rsidRPr="0082608B">
        <w:rPr>
          <w:rFonts w:ascii="Times New Roman" w:hAnsi="Times New Roman" w:cs="Times New Roman"/>
          <w:sz w:val="28"/>
          <w:szCs w:val="28"/>
        </w:rPr>
        <w:t>и  о</w:t>
      </w:r>
      <w:proofErr w:type="gramEnd"/>
      <w:r w:rsidRPr="0082608B">
        <w:rPr>
          <w:rFonts w:ascii="Times New Roman" w:hAnsi="Times New Roman" w:cs="Times New Roman"/>
          <w:sz w:val="28"/>
          <w:szCs w:val="28"/>
        </w:rPr>
        <w:t xml:space="preserve"> работе комиссии по делам несовершеннолетних и защите их прав.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08B" w:rsidRDefault="0082608B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8B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 </w:t>
      </w:r>
      <w:r w:rsidRPr="0082608B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принимал участие в следующих мероприятиях: </w:t>
      </w:r>
    </w:p>
    <w:p w:rsidR="0082608B" w:rsidRDefault="0082608B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рейдовые посещения семей, состоящих на различных видах учетах; </w:t>
      </w:r>
    </w:p>
    <w:p w:rsidR="0082608B" w:rsidRDefault="0082608B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обучающий семинар по вопросам взаимодействия органов системы профилактики; </w:t>
      </w:r>
    </w:p>
    <w:p w:rsidR="0082608B" w:rsidRDefault="0082608B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заседание Совета профилактики; </w:t>
      </w:r>
    </w:p>
    <w:p w:rsidR="0082608B" w:rsidRDefault="0082608B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рейды на водные объекты, объекты незаконченного ст</w:t>
      </w:r>
      <w:r w:rsidR="00B32CA3">
        <w:rPr>
          <w:rFonts w:ascii="Times New Roman" w:hAnsi="Times New Roman" w:cs="Times New Roman"/>
          <w:sz w:val="28"/>
          <w:szCs w:val="28"/>
        </w:rPr>
        <w:t xml:space="preserve">роительства, заброшенные здания; </w:t>
      </w:r>
    </w:p>
    <w:p w:rsidR="00B32CA3" w:rsidRPr="0082608B" w:rsidRDefault="00B32CA3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несовершеннолетних до помещения его в государственное учреждение.</w:t>
      </w:r>
    </w:p>
    <w:p w:rsidR="0082608B" w:rsidRPr="0082608B" w:rsidRDefault="0082608B" w:rsidP="00754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608B">
        <w:rPr>
          <w:rFonts w:ascii="Times New Roman" w:hAnsi="Times New Roman" w:cs="Times New Roman"/>
          <w:b/>
          <w:sz w:val="28"/>
          <w:szCs w:val="28"/>
        </w:rPr>
        <w:t>. Деятельность по профилактике правонарушений</w:t>
      </w:r>
    </w:p>
    <w:p w:rsidR="0082608B" w:rsidRPr="00754C71" w:rsidRDefault="0082608B" w:rsidP="00754C71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754C71">
        <w:rPr>
          <w:rFonts w:ascii="Times New Roman" w:hAnsi="Times New Roman" w:cs="Times New Roman"/>
          <w:b/>
          <w:sz w:val="28"/>
          <w:szCs w:val="28"/>
        </w:rPr>
        <w:t>и преступлений среди несовершеннолетних</w:t>
      </w:r>
    </w:p>
    <w:p w:rsidR="0082608B" w:rsidRPr="00754C71" w:rsidRDefault="0082608B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71">
        <w:rPr>
          <w:rFonts w:ascii="Times New Roman" w:hAnsi="Times New Roman" w:cs="Times New Roman"/>
          <w:sz w:val="28"/>
          <w:szCs w:val="28"/>
        </w:rPr>
        <w:t xml:space="preserve">Анализ подростковой преступности показывает, что в течение 2022 года на территории Тенькинского муниципального округа совершено </w:t>
      </w:r>
      <w:r w:rsidR="00A004B1" w:rsidRPr="00754C71">
        <w:rPr>
          <w:rFonts w:ascii="Times New Roman" w:hAnsi="Times New Roman" w:cs="Times New Roman"/>
          <w:sz w:val="28"/>
          <w:szCs w:val="28"/>
        </w:rPr>
        <w:t>2</w:t>
      </w:r>
      <w:r w:rsidRPr="00754C71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 w:rsidR="00A004B1" w:rsidRPr="00754C71">
        <w:rPr>
          <w:rFonts w:ascii="Times New Roman" w:hAnsi="Times New Roman" w:cs="Times New Roman"/>
          <w:sz w:val="28"/>
          <w:szCs w:val="28"/>
        </w:rPr>
        <w:t>1</w:t>
      </w:r>
      <w:r w:rsidRPr="00754C71">
        <w:rPr>
          <w:rFonts w:ascii="Times New Roman" w:hAnsi="Times New Roman" w:cs="Times New Roman"/>
          <w:sz w:val="28"/>
          <w:szCs w:val="28"/>
        </w:rPr>
        <w:t xml:space="preserve"> </w:t>
      </w:r>
      <w:r w:rsidR="00A004B1" w:rsidRPr="00754C71">
        <w:rPr>
          <w:rFonts w:ascii="Times New Roman" w:hAnsi="Times New Roman" w:cs="Times New Roman"/>
          <w:sz w:val="28"/>
          <w:szCs w:val="28"/>
        </w:rPr>
        <w:t>несовершеннолетним в состоянии алкогольного опьянения</w:t>
      </w:r>
      <w:r w:rsidRPr="00754C71">
        <w:rPr>
          <w:rFonts w:ascii="Times New Roman" w:hAnsi="Times New Roman" w:cs="Times New Roman"/>
          <w:sz w:val="28"/>
          <w:szCs w:val="28"/>
        </w:rPr>
        <w:t xml:space="preserve"> </w:t>
      </w:r>
      <w:r w:rsidRPr="00754C71">
        <w:rPr>
          <w:rFonts w:ascii="Times New Roman" w:hAnsi="Times New Roman" w:cs="Times New Roman"/>
          <w:sz w:val="28"/>
          <w:szCs w:val="28"/>
        </w:rPr>
        <w:lastRenderedPageBreak/>
        <w:t xml:space="preserve">(АППГ– </w:t>
      </w:r>
      <w:r w:rsidR="00A004B1" w:rsidRPr="00754C71">
        <w:rPr>
          <w:rFonts w:ascii="Times New Roman" w:hAnsi="Times New Roman" w:cs="Times New Roman"/>
          <w:sz w:val="28"/>
          <w:szCs w:val="28"/>
        </w:rPr>
        <w:t>2 преступления совершенное</w:t>
      </w:r>
      <w:r w:rsidRPr="00754C71">
        <w:rPr>
          <w:rFonts w:ascii="Times New Roman" w:hAnsi="Times New Roman" w:cs="Times New Roman"/>
          <w:sz w:val="28"/>
          <w:szCs w:val="28"/>
        </w:rPr>
        <w:t xml:space="preserve"> </w:t>
      </w:r>
      <w:r w:rsidR="00A004B1" w:rsidRPr="00754C71">
        <w:rPr>
          <w:rFonts w:ascii="Times New Roman" w:hAnsi="Times New Roman" w:cs="Times New Roman"/>
          <w:sz w:val="28"/>
          <w:szCs w:val="28"/>
        </w:rPr>
        <w:t>2</w:t>
      </w:r>
      <w:r w:rsidRPr="00754C71">
        <w:rPr>
          <w:rFonts w:ascii="Times New Roman" w:hAnsi="Times New Roman" w:cs="Times New Roman"/>
          <w:sz w:val="28"/>
          <w:szCs w:val="28"/>
        </w:rPr>
        <w:t xml:space="preserve"> </w:t>
      </w:r>
      <w:r w:rsidR="00A004B1" w:rsidRPr="00754C71">
        <w:rPr>
          <w:rFonts w:ascii="Times New Roman" w:hAnsi="Times New Roman" w:cs="Times New Roman"/>
          <w:sz w:val="28"/>
          <w:szCs w:val="28"/>
        </w:rPr>
        <w:t>несовершеннолетними, из них: 1 преступление совершенно 1 несовершеннолетним в состоянии алкогольного опьянения</w:t>
      </w:r>
      <w:r w:rsidRPr="00754C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7F0F" w:rsidRPr="00754C71" w:rsidRDefault="0082608B" w:rsidP="00B3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71">
        <w:rPr>
          <w:rFonts w:ascii="Times New Roman" w:hAnsi="Times New Roman" w:cs="Times New Roman"/>
          <w:sz w:val="28"/>
          <w:szCs w:val="28"/>
        </w:rPr>
        <w:t xml:space="preserve">На профилактическом учете в комиссии по делам несовершеннолетних и защите их прав </w:t>
      </w:r>
      <w:r w:rsidR="00A004B1" w:rsidRPr="00754C71">
        <w:rPr>
          <w:rFonts w:ascii="Times New Roman" w:hAnsi="Times New Roman" w:cs="Times New Roman"/>
          <w:sz w:val="28"/>
          <w:szCs w:val="28"/>
        </w:rPr>
        <w:t xml:space="preserve">за период 2022 года </w:t>
      </w:r>
      <w:r w:rsidRPr="00754C71">
        <w:rPr>
          <w:rFonts w:ascii="Times New Roman" w:hAnsi="Times New Roman" w:cs="Times New Roman"/>
          <w:sz w:val="28"/>
          <w:szCs w:val="28"/>
        </w:rPr>
        <w:t>состо</w:t>
      </w:r>
      <w:r w:rsidR="00A004B1" w:rsidRPr="00754C71">
        <w:rPr>
          <w:rFonts w:ascii="Times New Roman" w:hAnsi="Times New Roman" w:cs="Times New Roman"/>
          <w:sz w:val="28"/>
          <w:szCs w:val="28"/>
        </w:rPr>
        <w:t>яло</w:t>
      </w:r>
      <w:r w:rsidRPr="00754C71">
        <w:rPr>
          <w:rFonts w:ascii="Times New Roman" w:hAnsi="Times New Roman" w:cs="Times New Roman"/>
          <w:sz w:val="28"/>
          <w:szCs w:val="28"/>
        </w:rPr>
        <w:t xml:space="preserve"> </w:t>
      </w:r>
      <w:r w:rsidR="00AA283A" w:rsidRPr="00754C71">
        <w:rPr>
          <w:rFonts w:ascii="Times New Roman" w:hAnsi="Times New Roman" w:cs="Times New Roman"/>
          <w:sz w:val="28"/>
          <w:szCs w:val="28"/>
        </w:rPr>
        <w:t>11</w:t>
      </w:r>
      <w:r w:rsidR="00B32CA3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1D7F0F" w:rsidRPr="00754C71">
        <w:rPr>
          <w:rFonts w:ascii="Times New Roman" w:hAnsi="Times New Roman" w:cs="Times New Roman"/>
          <w:sz w:val="28"/>
          <w:szCs w:val="28"/>
        </w:rPr>
        <w:t>, из них</w:t>
      </w:r>
      <w:r w:rsidRPr="00754C71">
        <w:rPr>
          <w:rFonts w:ascii="Times New Roman" w:hAnsi="Times New Roman" w:cs="Times New Roman"/>
          <w:sz w:val="28"/>
          <w:szCs w:val="28"/>
        </w:rPr>
        <w:t>:</w:t>
      </w:r>
      <w:r w:rsidR="001D7F0F" w:rsidRPr="00754C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08B" w:rsidRPr="00754C71" w:rsidRDefault="001D7F0F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71">
        <w:rPr>
          <w:rFonts w:ascii="Times New Roman" w:hAnsi="Times New Roman" w:cs="Times New Roman"/>
          <w:sz w:val="28"/>
          <w:szCs w:val="28"/>
        </w:rPr>
        <w:t>- учащихся школ -</w:t>
      </w:r>
      <w:r w:rsidR="00AA283A" w:rsidRPr="00754C71">
        <w:rPr>
          <w:rFonts w:ascii="Times New Roman" w:hAnsi="Times New Roman" w:cs="Times New Roman"/>
          <w:sz w:val="28"/>
          <w:szCs w:val="28"/>
        </w:rPr>
        <w:t>10</w:t>
      </w:r>
      <w:r w:rsidR="0082608B" w:rsidRPr="00754C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608B" w:rsidRPr="00754C71" w:rsidRDefault="001D7F0F" w:rsidP="00754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C71">
        <w:rPr>
          <w:rFonts w:ascii="Times New Roman" w:hAnsi="Times New Roman" w:cs="Times New Roman"/>
          <w:sz w:val="28"/>
          <w:szCs w:val="28"/>
        </w:rPr>
        <w:t xml:space="preserve">- </w:t>
      </w:r>
      <w:r w:rsidR="0082608B" w:rsidRPr="00754C71">
        <w:rPr>
          <w:rFonts w:ascii="Times New Roman" w:hAnsi="Times New Roman" w:cs="Times New Roman"/>
          <w:sz w:val="28"/>
          <w:szCs w:val="28"/>
        </w:rPr>
        <w:t>не уч</w:t>
      </w:r>
      <w:r w:rsidRPr="00754C71">
        <w:rPr>
          <w:rFonts w:ascii="Times New Roman" w:hAnsi="Times New Roman" w:cs="Times New Roman"/>
          <w:sz w:val="28"/>
          <w:szCs w:val="28"/>
        </w:rPr>
        <w:t>и</w:t>
      </w:r>
      <w:r w:rsidR="0082608B" w:rsidRPr="00754C71">
        <w:rPr>
          <w:rFonts w:ascii="Times New Roman" w:hAnsi="Times New Roman" w:cs="Times New Roman"/>
          <w:sz w:val="28"/>
          <w:szCs w:val="28"/>
        </w:rPr>
        <w:t>тся и не работа</w:t>
      </w:r>
      <w:r w:rsidRPr="00754C71">
        <w:rPr>
          <w:rFonts w:ascii="Times New Roman" w:hAnsi="Times New Roman" w:cs="Times New Roman"/>
          <w:sz w:val="28"/>
          <w:szCs w:val="28"/>
        </w:rPr>
        <w:t>е</w:t>
      </w:r>
      <w:r w:rsidR="0082608B" w:rsidRPr="00754C71">
        <w:rPr>
          <w:rFonts w:ascii="Times New Roman" w:hAnsi="Times New Roman" w:cs="Times New Roman"/>
          <w:sz w:val="28"/>
          <w:szCs w:val="28"/>
        </w:rPr>
        <w:t xml:space="preserve">т </w:t>
      </w:r>
      <w:r w:rsidRPr="00754C71">
        <w:rPr>
          <w:rFonts w:ascii="Times New Roman" w:hAnsi="Times New Roman" w:cs="Times New Roman"/>
          <w:sz w:val="28"/>
          <w:szCs w:val="28"/>
        </w:rPr>
        <w:t>–</w:t>
      </w:r>
      <w:r w:rsidR="0082608B" w:rsidRPr="00754C71">
        <w:rPr>
          <w:rFonts w:ascii="Times New Roman" w:hAnsi="Times New Roman" w:cs="Times New Roman"/>
          <w:sz w:val="28"/>
          <w:szCs w:val="28"/>
        </w:rPr>
        <w:t xml:space="preserve"> </w:t>
      </w:r>
      <w:r w:rsidRPr="00754C71">
        <w:rPr>
          <w:rFonts w:ascii="Times New Roman" w:hAnsi="Times New Roman" w:cs="Times New Roman"/>
          <w:sz w:val="28"/>
          <w:szCs w:val="28"/>
        </w:rPr>
        <w:t>1.</w:t>
      </w:r>
    </w:p>
    <w:p w:rsidR="001D7F0F" w:rsidRPr="00754C71" w:rsidRDefault="001D7F0F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71">
        <w:rPr>
          <w:rFonts w:ascii="Times New Roman" w:hAnsi="Times New Roman" w:cs="Times New Roman"/>
          <w:bCs/>
          <w:sz w:val="28"/>
          <w:szCs w:val="28"/>
        </w:rPr>
        <w:t xml:space="preserve">В течении 2022 года с профилактического учета </w:t>
      </w:r>
      <w:proofErr w:type="spellStart"/>
      <w:r w:rsidRPr="00754C71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Pr="00754C71">
        <w:rPr>
          <w:rFonts w:ascii="Times New Roman" w:hAnsi="Times New Roman" w:cs="Times New Roman"/>
          <w:bCs/>
          <w:sz w:val="28"/>
          <w:szCs w:val="28"/>
        </w:rPr>
        <w:t xml:space="preserve"> было снято 8 несовершеннолетних, из них: </w:t>
      </w:r>
    </w:p>
    <w:p w:rsidR="001D7F0F" w:rsidRPr="00754C71" w:rsidRDefault="001D7F0F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71">
        <w:rPr>
          <w:rFonts w:ascii="Times New Roman" w:hAnsi="Times New Roman" w:cs="Times New Roman"/>
          <w:bCs/>
          <w:sz w:val="28"/>
          <w:szCs w:val="28"/>
        </w:rPr>
        <w:t xml:space="preserve">- 5 по улучшению; </w:t>
      </w:r>
    </w:p>
    <w:p w:rsidR="001D7F0F" w:rsidRPr="00754C71" w:rsidRDefault="001D7F0F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71">
        <w:rPr>
          <w:rFonts w:ascii="Times New Roman" w:hAnsi="Times New Roman" w:cs="Times New Roman"/>
          <w:bCs/>
          <w:sz w:val="28"/>
          <w:szCs w:val="28"/>
        </w:rPr>
        <w:t xml:space="preserve">- 2 достижения возраста совершеннолетия; </w:t>
      </w:r>
    </w:p>
    <w:p w:rsidR="001D7F0F" w:rsidRPr="00754C71" w:rsidRDefault="001D7F0F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71">
        <w:rPr>
          <w:rFonts w:ascii="Times New Roman" w:hAnsi="Times New Roman" w:cs="Times New Roman"/>
          <w:bCs/>
          <w:sz w:val="28"/>
          <w:szCs w:val="28"/>
        </w:rPr>
        <w:t xml:space="preserve">- 1 по выбытию (смена места жительства). </w:t>
      </w:r>
      <w:r w:rsidR="009A0FE6" w:rsidRPr="00754C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0FE6" w:rsidRPr="00754C71" w:rsidRDefault="009A0FE6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71">
        <w:rPr>
          <w:rFonts w:ascii="Times New Roman" w:hAnsi="Times New Roman" w:cs="Times New Roman"/>
          <w:bCs/>
          <w:sz w:val="28"/>
          <w:szCs w:val="28"/>
        </w:rPr>
        <w:t xml:space="preserve">Всего за 2022 год было поставлено на учет </w:t>
      </w:r>
      <w:proofErr w:type="spellStart"/>
      <w:r w:rsidRPr="00754C71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Pr="00754C71">
        <w:rPr>
          <w:rFonts w:ascii="Times New Roman" w:hAnsi="Times New Roman" w:cs="Times New Roman"/>
          <w:bCs/>
          <w:sz w:val="28"/>
          <w:szCs w:val="28"/>
        </w:rPr>
        <w:t xml:space="preserve"> – 4 несовершеннолетних.</w:t>
      </w:r>
    </w:p>
    <w:p w:rsidR="0082608B" w:rsidRPr="00754C71" w:rsidRDefault="0082608B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4C71">
        <w:rPr>
          <w:rFonts w:ascii="Times New Roman" w:hAnsi="Times New Roman" w:cs="Times New Roman"/>
          <w:bCs/>
          <w:sz w:val="28"/>
          <w:szCs w:val="28"/>
        </w:rPr>
        <w:t>На 01.01.</w:t>
      </w:r>
      <w:r w:rsidR="001D7F0F" w:rsidRPr="00754C71">
        <w:rPr>
          <w:rFonts w:ascii="Times New Roman" w:hAnsi="Times New Roman" w:cs="Times New Roman"/>
          <w:bCs/>
          <w:sz w:val="28"/>
          <w:szCs w:val="28"/>
        </w:rPr>
        <w:t>202</w:t>
      </w:r>
      <w:r w:rsidR="00B32CA3">
        <w:rPr>
          <w:rFonts w:ascii="Times New Roman" w:hAnsi="Times New Roman" w:cs="Times New Roman"/>
          <w:bCs/>
          <w:sz w:val="28"/>
          <w:szCs w:val="28"/>
        </w:rPr>
        <w:t>3</w:t>
      </w:r>
      <w:r w:rsidR="001D7F0F" w:rsidRPr="00754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4C71">
        <w:rPr>
          <w:rFonts w:ascii="Times New Roman" w:hAnsi="Times New Roman" w:cs="Times New Roman"/>
          <w:bCs/>
          <w:sz w:val="28"/>
          <w:szCs w:val="28"/>
        </w:rPr>
        <w:t xml:space="preserve">года на </w:t>
      </w:r>
      <w:r w:rsidR="001D7F0F" w:rsidRPr="00754C71">
        <w:rPr>
          <w:rFonts w:ascii="Times New Roman" w:hAnsi="Times New Roman" w:cs="Times New Roman"/>
          <w:bCs/>
          <w:sz w:val="28"/>
          <w:szCs w:val="28"/>
        </w:rPr>
        <w:t>учете состо</w:t>
      </w:r>
      <w:r w:rsidR="00B32CA3">
        <w:rPr>
          <w:rFonts w:ascii="Times New Roman" w:hAnsi="Times New Roman" w:cs="Times New Roman"/>
          <w:bCs/>
          <w:sz w:val="28"/>
          <w:szCs w:val="28"/>
        </w:rPr>
        <w:t>и</w:t>
      </w:r>
      <w:r w:rsidR="001D7F0F" w:rsidRPr="00754C71">
        <w:rPr>
          <w:rFonts w:ascii="Times New Roman" w:hAnsi="Times New Roman" w:cs="Times New Roman"/>
          <w:bCs/>
          <w:sz w:val="28"/>
          <w:szCs w:val="28"/>
        </w:rPr>
        <w:t>т</w:t>
      </w:r>
      <w:r w:rsidR="006005D9" w:rsidRPr="00754C71">
        <w:rPr>
          <w:rFonts w:ascii="Times New Roman" w:hAnsi="Times New Roman" w:cs="Times New Roman"/>
          <w:bCs/>
          <w:sz w:val="28"/>
          <w:szCs w:val="28"/>
        </w:rPr>
        <w:t xml:space="preserve"> 3 несовершеннолетних</w:t>
      </w:r>
      <w:r w:rsidR="001D7F0F" w:rsidRPr="00754C71">
        <w:rPr>
          <w:rFonts w:ascii="Times New Roman" w:hAnsi="Times New Roman" w:cs="Times New Roman"/>
          <w:bCs/>
          <w:sz w:val="28"/>
          <w:szCs w:val="28"/>
        </w:rPr>
        <w:t>.</w:t>
      </w:r>
    </w:p>
    <w:p w:rsidR="009A0FE6" w:rsidRPr="00754C71" w:rsidRDefault="009A0FE6" w:rsidP="00754C71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54C71">
        <w:rPr>
          <w:sz w:val="28"/>
          <w:szCs w:val="28"/>
        </w:rPr>
        <w:t>На несовершеннолетних, состоящих на учете в комиссии, заведены учетные дела, включающие</w:t>
      </w:r>
      <w:r w:rsidR="006005D9" w:rsidRPr="00754C71">
        <w:rPr>
          <w:sz w:val="28"/>
          <w:szCs w:val="28"/>
        </w:rPr>
        <w:t>ся</w:t>
      </w:r>
      <w:r w:rsidRPr="00754C71">
        <w:rPr>
          <w:sz w:val="28"/>
          <w:szCs w:val="28"/>
        </w:rPr>
        <w:t xml:space="preserve"> индивидуальный план работы с несовершеннолетним</w:t>
      </w:r>
      <w:r w:rsidR="00B32CA3">
        <w:rPr>
          <w:sz w:val="28"/>
          <w:szCs w:val="28"/>
        </w:rPr>
        <w:t>и</w:t>
      </w:r>
      <w:r w:rsidRPr="00754C71">
        <w:rPr>
          <w:sz w:val="28"/>
          <w:szCs w:val="28"/>
        </w:rPr>
        <w:t xml:space="preserve"> и семьями, акты обследования, информацию, поступающую из органов системы профилактики.</w:t>
      </w:r>
    </w:p>
    <w:p w:rsidR="006B3B1F" w:rsidRPr="00754C71" w:rsidRDefault="006005D9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71">
        <w:rPr>
          <w:rFonts w:ascii="Times New Roman" w:hAnsi="Times New Roman" w:cs="Times New Roman"/>
          <w:sz w:val="28"/>
          <w:szCs w:val="28"/>
        </w:rPr>
        <w:t xml:space="preserve">Одной из актуальных и социально значимых задач, стоящих перед органами системы профилактики, является выявление причин и условий, роста преступности среди несовершеннолетних, поиск путей снижения числа противоправных деяний несовершеннолетних и повышение эффективности профилактики правонарушений. </w:t>
      </w:r>
    </w:p>
    <w:p w:rsidR="00FD41C1" w:rsidRPr="00754C71" w:rsidRDefault="00FD41C1" w:rsidP="00754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C71">
        <w:rPr>
          <w:rFonts w:ascii="Times New Roman" w:hAnsi="Times New Roman" w:cs="Times New Roman"/>
          <w:sz w:val="28"/>
          <w:szCs w:val="28"/>
        </w:rPr>
        <w:t xml:space="preserve">В связи с чем на заседаниях </w:t>
      </w:r>
      <w:proofErr w:type="spellStart"/>
      <w:r w:rsidRPr="00754C7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754C71">
        <w:rPr>
          <w:rFonts w:ascii="Times New Roman" w:hAnsi="Times New Roman" w:cs="Times New Roman"/>
          <w:sz w:val="28"/>
          <w:szCs w:val="28"/>
        </w:rPr>
        <w:t xml:space="preserve"> ежеквартально заслушивается анализ состояния преступности среди несовершеннолетних, </w:t>
      </w:r>
      <w:r w:rsidR="00E225BE" w:rsidRPr="00754C71">
        <w:rPr>
          <w:rFonts w:ascii="Times New Roman" w:hAnsi="Times New Roman" w:cs="Times New Roman"/>
          <w:sz w:val="28"/>
          <w:szCs w:val="28"/>
        </w:rPr>
        <w:t xml:space="preserve">заслушивается информация о семьях, </w:t>
      </w:r>
      <w:r w:rsidR="00E225BE" w:rsidRPr="00754C71">
        <w:rPr>
          <w:rFonts w:ascii="Times New Roman" w:hAnsi="Times New Roman"/>
          <w:sz w:val="28"/>
          <w:szCs w:val="28"/>
        </w:rPr>
        <w:t xml:space="preserve">имеющих признаки социального неблагополучия, но не состоящих на профилактическом учете, ведется мониторинг внеурочной занятости несовершеннолетних. </w:t>
      </w:r>
      <w:r w:rsidR="00B87056" w:rsidRPr="00754C71">
        <w:rPr>
          <w:rFonts w:ascii="Times New Roman" w:hAnsi="Times New Roman"/>
          <w:sz w:val="28"/>
          <w:szCs w:val="28"/>
        </w:rPr>
        <w:t xml:space="preserve"> </w:t>
      </w:r>
    </w:p>
    <w:p w:rsidR="00B87056" w:rsidRPr="00754C71" w:rsidRDefault="00B87056" w:rsidP="00754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C71">
        <w:rPr>
          <w:rFonts w:ascii="Times New Roman" w:hAnsi="Times New Roman"/>
          <w:sz w:val="28"/>
          <w:szCs w:val="28"/>
        </w:rPr>
        <w:lastRenderedPageBreak/>
        <w:t>Ежеквартально, в целях межведомственного взаимодействия проводятся сверки списков несовершеннолетних и семей, состоящих на различных видах учета в органах системы профилактики.</w:t>
      </w:r>
    </w:p>
    <w:p w:rsidR="00E225BE" w:rsidRPr="00754C71" w:rsidRDefault="00E225BE" w:rsidP="00754C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71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по стабилизации и снижения уровня преступности среди несовершеннолетних в свободное от учебы время, организуется вовлечение несовершеннолетних в занятость по интересам в творческих объединениях и спортивных секциях. </w:t>
      </w:r>
      <w:r w:rsidR="00123E75" w:rsidRPr="00754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36" w:rsidRPr="00754C71" w:rsidRDefault="00123E75" w:rsidP="00754C7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4C71">
        <w:rPr>
          <w:sz w:val="28"/>
          <w:szCs w:val="28"/>
        </w:rPr>
        <w:tab/>
      </w:r>
      <w:r w:rsidR="00CD1236" w:rsidRPr="00754C71">
        <w:rPr>
          <w:color w:val="000000"/>
          <w:sz w:val="28"/>
          <w:szCs w:val="28"/>
          <w:shd w:val="clear" w:color="auto" w:fill="FFFFFF"/>
        </w:rPr>
        <w:t>В целях предупреждения</w:t>
      </w:r>
      <w:r w:rsidRPr="00754C71">
        <w:rPr>
          <w:color w:val="000000"/>
          <w:sz w:val="28"/>
          <w:szCs w:val="28"/>
          <w:shd w:val="clear" w:color="auto" w:fill="FFFFFF"/>
        </w:rPr>
        <w:t xml:space="preserve"> групповой преступности несовершеннолетних, предотвращение вовлечения их в деструктивную деятельность, недопущение проникновения в подростковую среду экстремистской идеологии</w:t>
      </w:r>
      <w:r w:rsidR="00CD1236" w:rsidRPr="00754C71">
        <w:rPr>
          <w:sz w:val="28"/>
          <w:szCs w:val="28"/>
        </w:rPr>
        <w:t xml:space="preserve"> </w:t>
      </w:r>
      <w:r w:rsidR="00CD1236" w:rsidRPr="00754C71">
        <w:rPr>
          <w:color w:val="000000"/>
          <w:sz w:val="28"/>
          <w:szCs w:val="28"/>
          <w:shd w:val="clear" w:color="auto" w:fill="FFFFFF"/>
        </w:rPr>
        <w:t>проведен</w:t>
      </w:r>
      <w:r w:rsidR="00B32CA3">
        <w:rPr>
          <w:color w:val="000000"/>
          <w:sz w:val="28"/>
          <w:szCs w:val="28"/>
          <w:shd w:val="clear" w:color="auto" w:fill="FFFFFF"/>
        </w:rPr>
        <w:t>ы</w:t>
      </w:r>
      <w:r w:rsidR="00CD1236" w:rsidRPr="00754C71">
        <w:rPr>
          <w:color w:val="000000"/>
          <w:sz w:val="28"/>
          <w:szCs w:val="28"/>
          <w:shd w:val="clear" w:color="auto" w:fill="FFFFFF"/>
        </w:rPr>
        <w:t xml:space="preserve"> профилактическ</w:t>
      </w:r>
      <w:r w:rsidR="00B32CA3">
        <w:rPr>
          <w:color w:val="000000"/>
          <w:sz w:val="28"/>
          <w:szCs w:val="28"/>
          <w:shd w:val="clear" w:color="auto" w:fill="FFFFFF"/>
        </w:rPr>
        <w:t>и</w:t>
      </w:r>
      <w:r w:rsidR="00CD1236" w:rsidRPr="00754C71">
        <w:rPr>
          <w:color w:val="000000"/>
          <w:sz w:val="28"/>
          <w:szCs w:val="28"/>
          <w:shd w:val="clear" w:color="auto" w:fill="FFFFFF"/>
        </w:rPr>
        <w:t>е мероприяти</w:t>
      </w:r>
      <w:r w:rsidR="00B32CA3">
        <w:rPr>
          <w:color w:val="000000"/>
          <w:sz w:val="28"/>
          <w:szCs w:val="28"/>
          <w:shd w:val="clear" w:color="auto" w:fill="FFFFFF"/>
        </w:rPr>
        <w:t>я</w:t>
      </w:r>
      <w:r w:rsidR="00CD1236" w:rsidRPr="00754C71">
        <w:rPr>
          <w:color w:val="000000"/>
          <w:sz w:val="28"/>
          <w:szCs w:val="28"/>
          <w:shd w:val="clear" w:color="auto" w:fill="FFFFFF"/>
        </w:rPr>
        <w:t xml:space="preserve"> </w:t>
      </w:r>
      <w:r w:rsidR="00B32CA3" w:rsidRPr="00754C71">
        <w:rPr>
          <w:sz w:val="28"/>
          <w:szCs w:val="28"/>
        </w:rPr>
        <w:t>«Подросток»</w:t>
      </w:r>
      <w:r w:rsidR="00B32CA3">
        <w:rPr>
          <w:sz w:val="28"/>
          <w:szCs w:val="28"/>
        </w:rPr>
        <w:t>,</w:t>
      </w:r>
      <w:r w:rsidR="00B32CA3" w:rsidRPr="00754C71">
        <w:rPr>
          <w:color w:val="000000"/>
          <w:sz w:val="28"/>
          <w:szCs w:val="28"/>
          <w:shd w:val="clear" w:color="auto" w:fill="FFFFFF"/>
        </w:rPr>
        <w:t xml:space="preserve"> </w:t>
      </w:r>
      <w:r w:rsidR="00CD1236" w:rsidRPr="00754C71">
        <w:rPr>
          <w:color w:val="000000"/>
          <w:sz w:val="28"/>
          <w:szCs w:val="28"/>
          <w:shd w:val="clear" w:color="auto" w:fill="FFFFFF"/>
        </w:rPr>
        <w:t xml:space="preserve">«Твой выбор». </w:t>
      </w:r>
      <w:r w:rsidR="00CD1236" w:rsidRPr="00754C71">
        <w:rPr>
          <w:color w:val="000000"/>
          <w:sz w:val="28"/>
          <w:szCs w:val="28"/>
        </w:rPr>
        <w:t>Инспектор по делам несовершеннолетних, участковы</w:t>
      </w:r>
      <w:r w:rsidR="004313BB" w:rsidRPr="00754C71">
        <w:rPr>
          <w:color w:val="000000"/>
          <w:sz w:val="28"/>
          <w:szCs w:val="28"/>
        </w:rPr>
        <w:t>й уполномоченный полиции прове</w:t>
      </w:r>
      <w:r w:rsidR="00EE6F00">
        <w:rPr>
          <w:color w:val="000000"/>
          <w:sz w:val="28"/>
          <w:szCs w:val="28"/>
        </w:rPr>
        <w:t>рили</w:t>
      </w:r>
      <w:r w:rsidR="00CD1236" w:rsidRPr="00754C71">
        <w:rPr>
          <w:color w:val="000000"/>
          <w:sz w:val="28"/>
          <w:szCs w:val="28"/>
        </w:rPr>
        <w:t xml:space="preserve"> подростков по месту жительства, в образовательных организациях, в развлекательных учреждениях, а также в спортивных секциях. Подросткам и их родителям рассказали об административной и уголовной ответственности за совершение противоправных действий, а также о том, каким образом несовершеннолетних вовлекают в преступную деятельность.</w:t>
      </w:r>
      <w:r w:rsidR="004424CC" w:rsidRPr="00754C71">
        <w:rPr>
          <w:color w:val="000000"/>
          <w:sz w:val="28"/>
          <w:szCs w:val="28"/>
        </w:rPr>
        <w:t xml:space="preserve"> </w:t>
      </w:r>
    </w:p>
    <w:p w:rsidR="004424CC" w:rsidRPr="00754C71" w:rsidRDefault="004424CC" w:rsidP="00754C7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54C71">
        <w:rPr>
          <w:color w:val="000000"/>
          <w:sz w:val="28"/>
          <w:szCs w:val="28"/>
        </w:rPr>
        <w:tab/>
        <w:t>В общеобразовательных учреждениях Тенькинского муниципального округа созданы и работа</w:t>
      </w:r>
      <w:r w:rsidR="00B32CA3">
        <w:rPr>
          <w:color w:val="000000"/>
          <w:sz w:val="28"/>
          <w:szCs w:val="28"/>
        </w:rPr>
        <w:t>ет Совет</w:t>
      </w:r>
      <w:r w:rsidRPr="00754C71">
        <w:rPr>
          <w:color w:val="000000"/>
          <w:sz w:val="28"/>
          <w:szCs w:val="28"/>
        </w:rPr>
        <w:t xml:space="preserve"> по профилактике правонарушений, на котором рассматриваются текущие вопросы, вопросы постановки учащихся на </w:t>
      </w:r>
      <w:proofErr w:type="spellStart"/>
      <w:r w:rsidRPr="00754C71">
        <w:rPr>
          <w:color w:val="000000"/>
          <w:sz w:val="28"/>
          <w:szCs w:val="28"/>
        </w:rPr>
        <w:t>внутришкольный</w:t>
      </w:r>
      <w:proofErr w:type="spellEnd"/>
      <w:r w:rsidRPr="00754C71">
        <w:rPr>
          <w:color w:val="000000"/>
          <w:sz w:val="28"/>
          <w:szCs w:val="28"/>
        </w:rPr>
        <w:t xml:space="preserve"> учет, снятия с учета, корректируется план работы по профилактике.   </w:t>
      </w:r>
    </w:p>
    <w:p w:rsidR="00FD2DF5" w:rsidRDefault="004424CC" w:rsidP="00261BD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54C71">
        <w:rPr>
          <w:color w:val="000000"/>
          <w:sz w:val="28"/>
          <w:szCs w:val="28"/>
        </w:rPr>
        <w:t xml:space="preserve">Совет изучает и анализирует состояние правонарушений среди учащихся, воспитательной и профилактической работы, направленной на их предупреждение, рассматривает персональные дела учащихся-нарушителей порядка; осуществляет контроль за поведением подростков, состоящих на учете; выявляет учащихся систематически пропускающих занятия в школе; вовлекает подростков, склонных к правонарушениям в секции и кружки. </w:t>
      </w:r>
      <w:r w:rsidR="00B32CA3">
        <w:rPr>
          <w:color w:val="000000"/>
          <w:sz w:val="28"/>
          <w:szCs w:val="28"/>
        </w:rPr>
        <w:t xml:space="preserve"> </w:t>
      </w:r>
    </w:p>
    <w:p w:rsidR="00B32CA3" w:rsidRPr="00B32CA3" w:rsidRDefault="00B32CA3" w:rsidP="00B32CA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CA3">
        <w:rPr>
          <w:rFonts w:ascii="Times New Roman" w:hAnsi="Times New Roman" w:cs="Times New Roman"/>
          <w:sz w:val="28"/>
          <w:szCs w:val="28"/>
        </w:rPr>
        <w:lastRenderedPageBreak/>
        <w:t>В 2022 году образовательными учреждениями проведено социально-психологическое тестирование на предмет раннего выявления потребления наркотических веществ, в котором приняли участие 113 учащихся.</w:t>
      </w:r>
    </w:p>
    <w:p w:rsidR="00B32CA3" w:rsidRPr="00B32CA3" w:rsidRDefault="00B32CA3" w:rsidP="00B32CA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CA3">
        <w:rPr>
          <w:rFonts w:ascii="Times New Roman" w:hAnsi="Times New Roman" w:cs="Times New Roman"/>
          <w:sz w:val="28"/>
          <w:szCs w:val="28"/>
        </w:rPr>
        <w:t>С целью выявления потребления наркотических средств и психотропных веществ совместно с врачом психиатром-наркологом проведено медицинское тестирование, на которое дали своё согласие 69 несовершеннолетних, из них у 24 были положительные результаты на никотин, на потребление наркотических средств выявлено- 0. С несовершеннолетними, у которых выявлен положительный результат проводятся дополнительные профилактические беседы, привлекаются к занятиям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C8" w:rsidRPr="00261BDA" w:rsidRDefault="00C21FC8" w:rsidP="00261B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B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1BDA">
        <w:rPr>
          <w:rFonts w:ascii="Times New Roman" w:hAnsi="Times New Roman" w:cs="Times New Roman"/>
          <w:b/>
          <w:sz w:val="28"/>
          <w:szCs w:val="28"/>
        </w:rPr>
        <w:t>. Деятельность по профилактике семейного неблагополучия</w:t>
      </w:r>
    </w:p>
    <w:p w:rsidR="00C21FC8" w:rsidRPr="00261BDA" w:rsidRDefault="00C21FC8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6153" w:rsidRPr="00261BDA">
        <w:rPr>
          <w:rFonts w:ascii="Times New Roman" w:hAnsi="Times New Roman" w:cs="Times New Roman"/>
          <w:sz w:val="28"/>
          <w:szCs w:val="28"/>
        </w:rPr>
        <w:t>с требованиями</w:t>
      </w:r>
      <w:r w:rsidRPr="00261BDA">
        <w:rPr>
          <w:rFonts w:ascii="Times New Roman" w:hAnsi="Times New Roman" w:cs="Times New Roman"/>
          <w:sz w:val="28"/>
          <w:szCs w:val="28"/>
        </w:rPr>
        <w:t xml:space="preserve"> ФЗ от 24.06.1999 года № 120-ФЗ «Об </w:t>
      </w:r>
      <w:proofErr w:type="gramStart"/>
      <w:r w:rsidRPr="00261BDA">
        <w:rPr>
          <w:rFonts w:ascii="Times New Roman" w:hAnsi="Times New Roman" w:cs="Times New Roman"/>
          <w:sz w:val="28"/>
          <w:szCs w:val="28"/>
        </w:rPr>
        <w:t>основах  системы</w:t>
      </w:r>
      <w:proofErr w:type="gramEnd"/>
      <w:r w:rsidRPr="00261BDA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среди несовершеннолетних» большое внимание в работе комиссии уделяется отработке механизма взаимодействия между представителями органов системы профилактики, в связи, с чем налажена тесная взаимосвязь с представителями всех организаций, входящих в систему профилактики округа. </w:t>
      </w:r>
    </w:p>
    <w:p w:rsidR="008974D8" w:rsidRDefault="00C21FC8" w:rsidP="008974D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261BDA">
        <w:rPr>
          <w:sz w:val="28"/>
          <w:szCs w:val="28"/>
        </w:rPr>
        <w:t xml:space="preserve">Профилактика семейного неблагополучия является одним из основных направлений деятельности органов системы профилактики. </w:t>
      </w:r>
      <w:proofErr w:type="spellStart"/>
      <w:r w:rsidRPr="00261BDA">
        <w:rPr>
          <w:sz w:val="28"/>
          <w:szCs w:val="28"/>
        </w:rPr>
        <w:t>КДНиЗП</w:t>
      </w:r>
      <w:proofErr w:type="spellEnd"/>
      <w:r w:rsidRPr="00261BDA">
        <w:rPr>
          <w:sz w:val="28"/>
          <w:szCs w:val="28"/>
        </w:rPr>
        <w:t xml:space="preserve"> сформирована система учета семей, находящихся в социально опасном положени</w:t>
      </w:r>
      <w:r w:rsidR="00CE6153" w:rsidRPr="00261BDA">
        <w:rPr>
          <w:sz w:val="28"/>
          <w:szCs w:val="28"/>
        </w:rPr>
        <w:t xml:space="preserve">и, </w:t>
      </w:r>
      <w:r w:rsidR="00CE6153" w:rsidRPr="00261BDA">
        <w:rPr>
          <w:color w:val="000000"/>
          <w:sz w:val="28"/>
          <w:szCs w:val="28"/>
        </w:rPr>
        <w:t xml:space="preserve">проводятся рейды по выявлению родителей, ненадлежащим образом исполняющих родительские обязанности по воспитанию и содержанию детей. </w:t>
      </w:r>
      <w:r w:rsidR="00A80268">
        <w:rPr>
          <w:sz w:val="28"/>
          <w:szCs w:val="28"/>
        </w:rPr>
        <w:t xml:space="preserve">В рамках межведомственного взаимодействия ответственным </w:t>
      </w:r>
      <w:proofErr w:type="gramStart"/>
      <w:r w:rsidR="00A80268">
        <w:rPr>
          <w:sz w:val="28"/>
          <w:szCs w:val="28"/>
        </w:rPr>
        <w:t xml:space="preserve">секретарем, </w:t>
      </w:r>
      <w:r w:rsidR="00A80268" w:rsidRPr="00905AC9">
        <w:rPr>
          <w:sz w:val="28"/>
          <w:szCs w:val="28"/>
        </w:rPr>
        <w:t xml:space="preserve">  </w:t>
      </w:r>
      <w:proofErr w:type="gramEnd"/>
      <w:r w:rsidR="00A80268" w:rsidRPr="00905AC9">
        <w:rPr>
          <w:sz w:val="28"/>
          <w:szCs w:val="28"/>
        </w:rPr>
        <w:t xml:space="preserve">представителями  социальной защиты населения, опеки и попечительства, сотрудниками ПДН  отделения полиции  </w:t>
      </w:r>
      <w:r w:rsidR="00CE6153" w:rsidRPr="00261BDA">
        <w:rPr>
          <w:color w:val="000000"/>
          <w:sz w:val="28"/>
          <w:szCs w:val="28"/>
        </w:rPr>
        <w:t xml:space="preserve">во время выездов на местах выясняется обстановка в семьях, какая необходима семье помощь (юридическая консультация, трудоустройство, получение документов, гуманитарная помощь: одежда, обувь и т.д.), проводятся беседы с родителями и детьми. </w:t>
      </w:r>
      <w:r w:rsidR="00A80268">
        <w:rPr>
          <w:color w:val="000000"/>
          <w:sz w:val="28"/>
          <w:szCs w:val="28"/>
        </w:rPr>
        <w:t xml:space="preserve">В случае необходимости </w:t>
      </w:r>
      <w:r w:rsidR="008974D8">
        <w:rPr>
          <w:color w:val="000000"/>
          <w:sz w:val="28"/>
          <w:szCs w:val="28"/>
        </w:rPr>
        <w:t xml:space="preserve">определения </w:t>
      </w:r>
      <w:r w:rsidR="00A80268" w:rsidRPr="00905AC9">
        <w:rPr>
          <w:sz w:val="28"/>
          <w:szCs w:val="28"/>
        </w:rPr>
        <w:t xml:space="preserve">детей из семей, </w:t>
      </w:r>
      <w:r w:rsidR="00A80268" w:rsidRPr="00905AC9">
        <w:rPr>
          <w:sz w:val="28"/>
          <w:szCs w:val="28"/>
        </w:rPr>
        <w:lastRenderedPageBreak/>
        <w:t xml:space="preserve">находящихся в социально опасном положении и трудной жизненной ситуации, в </w:t>
      </w:r>
      <w:r w:rsidR="008974D8">
        <w:rPr>
          <w:sz w:val="28"/>
          <w:szCs w:val="28"/>
        </w:rPr>
        <w:t xml:space="preserve">государственные </w:t>
      </w:r>
      <w:r w:rsidR="00A80268" w:rsidRPr="00905AC9">
        <w:rPr>
          <w:sz w:val="28"/>
          <w:szCs w:val="28"/>
        </w:rPr>
        <w:t>учреждения</w:t>
      </w:r>
      <w:r w:rsidR="008974D8">
        <w:rPr>
          <w:sz w:val="28"/>
          <w:szCs w:val="28"/>
        </w:rPr>
        <w:t xml:space="preserve">, </w:t>
      </w:r>
      <w:r w:rsidR="00FD593D">
        <w:rPr>
          <w:sz w:val="28"/>
          <w:szCs w:val="28"/>
        </w:rPr>
        <w:t xml:space="preserve">отделом опеки и попечительства совместно с секретарем </w:t>
      </w:r>
      <w:proofErr w:type="spellStart"/>
      <w:r w:rsidR="00FD593D">
        <w:rPr>
          <w:sz w:val="28"/>
          <w:szCs w:val="28"/>
        </w:rPr>
        <w:t>КДНиЗП</w:t>
      </w:r>
      <w:proofErr w:type="spellEnd"/>
      <w:r w:rsidR="00FD593D">
        <w:rPr>
          <w:sz w:val="28"/>
          <w:szCs w:val="28"/>
        </w:rPr>
        <w:t xml:space="preserve"> </w:t>
      </w:r>
      <w:r w:rsidR="008974D8">
        <w:rPr>
          <w:sz w:val="28"/>
          <w:szCs w:val="28"/>
        </w:rPr>
        <w:t>организовывается сопровождение детей до учреждения.</w:t>
      </w:r>
      <w:r w:rsidR="00A80268">
        <w:rPr>
          <w:sz w:val="28"/>
          <w:szCs w:val="28"/>
        </w:rPr>
        <w:t xml:space="preserve">  </w:t>
      </w:r>
      <w:r w:rsidR="008974D8">
        <w:rPr>
          <w:sz w:val="28"/>
          <w:szCs w:val="28"/>
        </w:rPr>
        <w:t xml:space="preserve"> </w:t>
      </w:r>
    </w:p>
    <w:p w:rsidR="00FD2DF5" w:rsidRPr="00B32CA3" w:rsidRDefault="006068AD" w:rsidP="00B32C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В 2022 году комиссией по делам несовершеннолетних и защите их прав организовано проведение </w:t>
      </w:r>
      <w:r w:rsidR="00081DF1" w:rsidRPr="00261BDA">
        <w:rPr>
          <w:rFonts w:ascii="Times New Roman" w:hAnsi="Times New Roman" w:cs="Times New Roman"/>
          <w:sz w:val="28"/>
          <w:szCs w:val="28"/>
        </w:rPr>
        <w:t>1</w:t>
      </w:r>
      <w:r w:rsidRPr="00261BDA">
        <w:rPr>
          <w:rFonts w:ascii="Times New Roman" w:hAnsi="Times New Roman" w:cs="Times New Roman"/>
          <w:sz w:val="28"/>
          <w:szCs w:val="28"/>
        </w:rPr>
        <w:t xml:space="preserve">36 межведомственный рейдов в семьи, находящихся в социально опасном положении. По результатам межведомственных рейдов на заседаниях </w:t>
      </w:r>
      <w:proofErr w:type="spellStart"/>
      <w:r w:rsidRPr="00261BD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261BDA">
        <w:rPr>
          <w:rFonts w:ascii="Times New Roman" w:hAnsi="Times New Roman" w:cs="Times New Roman"/>
          <w:sz w:val="28"/>
          <w:szCs w:val="28"/>
        </w:rPr>
        <w:t xml:space="preserve"> ставились вопросы о снятии либо о продлении профилактической работы с семьями. </w:t>
      </w:r>
      <w:r w:rsidR="00EB298D" w:rsidRPr="0026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профилактической работы органов системы профилактики, было выявлено три семьи, в которых родители злоупотребляли алкоголем. Одной семье оказано содействие в трудоустройстве, помощь в устройстве ребенка в дошкольное учреждение, в ходе неоднократного посещения семьи органами профилактики, случаев употребления алкоголя не выявлено. В двух других семьях родители приняли решение за свой счет пройти кодировку.</w:t>
      </w:r>
      <w:r w:rsidR="00081DF1" w:rsidRPr="0026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2DF5" w:rsidRPr="00261BDA" w:rsidRDefault="006005D9" w:rsidP="00B32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>На профилактическом учете в комиссии по делам несовершеннолетних и защите их прав за период 2022 года состояло 29 семьи, находящихся в социально опасном положении.</w:t>
      </w:r>
    </w:p>
    <w:p w:rsidR="006005D9" w:rsidRPr="00261BDA" w:rsidRDefault="006005D9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DA">
        <w:rPr>
          <w:rFonts w:ascii="Times New Roman" w:hAnsi="Times New Roman" w:cs="Times New Roman"/>
          <w:bCs/>
          <w:sz w:val="28"/>
          <w:szCs w:val="28"/>
        </w:rPr>
        <w:t xml:space="preserve">В течении 2022 года с профилактического учета </w:t>
      </w:r>
      <w:proofErr w:type="spellStart"/>
      <w:r w:rsidRPr="00261BDA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Pr="00261BDA">
        <w:rPr>
          <w:rFonts w:ascii="Times New Roman" w:hAnsi="Times New Roman" w:cs="Times New Roman"/>
          <w:bCs/>
          <w:sz w:val="28"/>
          <w:szCs w:val="28"/>
        </w:rPr>
        <w:t xml:space="preserve"> было снято 15 семей, находящихся в социально опасном положении, из них: </w:t>
      </w:r>
    </w:p>
    <w:p w:rsidR="006005D9" w:rsidRPr="00261BDA" w:rsidRDefault="006005D9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DA">
        <w:rPr>
          <w:rFonts w:ascii="Times New Roman" w:hAnsi="Times New Roman" w:cs="Times New Roman"/>
          <w:bCs/>
          <w:sz w:val="28"/>
          <w:szCs w:val="28"/>
        </w:rPr>
        <w:t xml:space="preserve">- 11 по улучшению; </w:t>
      </w:r>
    </w:p>
    <w:p w:rsidR="006005D9" w:rsidRPr="00261BDA" w:rsidRDefault="006005D9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DA">
        <w:rPr>
          <w:rFonts w:ascii="Times New Roman" w:hAnsi="Times New Roman" w:cs="Times New Roman"/>
          <w:bCs/>
          <w:sz w:val="28"/>
          <w:szCs w:val="28"/>
        </w:rPr>
        <w:t xml:space="preserve">- 2 по выбытию; </w:t>
      </w:r>
    </w:p>
    <w:p w:rsidR="006005D9" w:rsidRPr="00261BDA" w:rsidRDefault="006005D9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DA">
        <w:rPr>
          <w:rFonts w:ascii="Times New Roman" w:hAnsi="Times New Roman" w:cs="Times New Roman"/>
          <w:bCs/>
          <w:sz w:val="28"/>
          <w:szCs w:val="28"/>
        </w:rPr>
        <w:t xml:space="preserve">- 1 достижение совершеннолетнего возраста; </w:t>
      </w:r>
    </w:p>
    <w:p w:rsidR="006005D9" w:rsidRPr="00261BDA" w:rsidRDefault="006005D9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DA">
        <w:rPr>
          <w:rFonts w:ascii="Times New Roman" w:hAnsi="Times New Roman" w:cs="Times New Roman"/>
          <w:bCs/>
          <w:sz w:val="28"/>
          <w:szCs w:val="28"/>
        </w:rPr>
        <w:t xml:space="preserve">- 1 лишение родительских прав.  </w:t>
      </w:r>
    </w:p>
    <w:p w:rsidR="006005D9" w:rsidRPr="00261BDA" w:rsidRDefault="006005D9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DA">
        <w:rPr>
          <w:rFonts w:ascii="Times New Roman" w:hAnsi="Times New Roman" w:cs="Times New Roman"/>
          <w:bCs/>
          <w:sz w:val="28"/>
          <w:szCs w:val="28"/>
        </w:rPr>
        <w:t xml:space="preserve">Всего за 2022 год было поставлено на учет </w:t>
      </w:r>
      <w:proofErr w:type="spellStart"/>
      <w:r w:rsidRPr="00261BDA"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 w:rsidRPr="00261BDA">
        <w:rPr>
          <w:rFonts w:ascii="Times New Roman" w:hAnsi="Times New Roman" w:cs="Times New Roman"/>
          <w:bCs/>
          <w:sz w:val="28"/>
          <w:szCs w:val="28"/>
        </w:rPr>
        <w:t xml:space="preserve"> – 5 семей, находящихся в социально опасном положении.</w:t>
      </w:r>
    </w:p>
    <w:p w:rsidR="00FD2DF5" w:rsidRPr="00261BDA" w:rsidRDefault="006005D9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BDA">
        <w:rPr>
          <w:rFonts w:ascii="Times New Roman" w:hAnsi="Times New Roman" w:cs="Times New Roman"/>
          <w:bCs/>
          <w:sz w:val="28"/>
          <w:szCs w:val="28"/>
        </w:rPr>
        <w:t>На 01.01.202</w:t>
      </w:r>
      <w:r w:rsidR="00BD138C" w:rsidRPr="00261BDA">
        <w:rPr>
          <w:rFonts w:ascii="Times New Roman" w:hAnsi="Times New Roman" w:cs="Times New Roman"/>
          <w:bCs/>
          <w:sz w:val="28"/>
          <w:szCs w:val="28"/>
        </w:rPr>
        <w:t>3</w:t>
      </w:r>
      <w:r w:rsidRPr="00261BDA">
        <w:rPr>
          <w:rFonts w:ascii="Times New Roman" w:hAnsi="Times New Roman" w:cs="Times New Roman"/>
          <w:bCs/>
          <w:sz w:val="28"/>
          <w:szCs w:val="28"/>
        </w:rPr>
        <w:t xml:space="preserve"> года на учете </w:t>
      </w:r>
      <w:proofErr w:type="gramStart"/>
      <w:r w:rsidRPr="00261BDA">
        <w:rPr>
          <w:rFonts w:ascii="Times New Roman" w:hAnsi="Times New Roman" w:cs="Times New Roman"/>
          <w:bCs/>
          <w:sz w:val="28"/>
          <w:szCs w:val="28"/>
        </w:rPr>
        <w:t>состоят  14</w:t>
      </w:r>
      <w:proofErr w:type="gramEnd"/>
      <w:r w:rsidRPr="00261BDA">
        <w:rPr>
          <w:rFonts w:ascii="Times New Roman" w:hAnsi="Times New Roman" w:cs="Times New Roman"/>
          <w:bCs/>
          <w:sz w:val="28"/>
          <w:szCs w:val="28"/>
        </w:rPr>
        <w:t xml:space="preserve"> семей, находящихся в социально опасном положении.</w:t>
      </w:r>
    </w:p>
    <w:p w:rsidR="00601336" w:rsidRPr="00261BDA" w:rsidRDefault="003411E1" w:rsidP="00261BD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ab/>
      </w:r>
      <w:r w:rsidRPr="00261BDA">
        <w:rPr>
          <w:rFonts w:ascii="Times New Roman" w:hAnsi="Times New Roman" w:cs="Times New Roman"/>
          <w:sz w:val="28"/>
          <w:szCs w:val="28"/>
        </w:rPr>
        <w:tab/>
      </w:r>
      <w:r w:rsidR="00601336" w:rsidRPr="00261BD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32CA3">
        <w:rPr>
          <w:rFonts w:ascii="Times New Roman" w:hAnsi="Times New Roman" w:cs="Times New Roman"/>
          <w:sz w:val="28"/>
          <w:szCs w:val="28"/>
        </w:rPr>
        <w:t xml:space="preserve">оперативного решения конкретной ситуации на территории Тенькинского муниципального округа </w:t>
      </w:r>
      <w:proofErr w:type="gramStart"/>
      <w:r w:rsidR="00B32CA3">
        <w:rPr>
          <w:rFonts w:ascii="Times New Roman" w:hAnsi="Times New Roman" w:cs="Times New Roman"/>
          <w:sz w:val="28"/>
          <w:szCs w:val="28"/>
        </w:rPr>
        <w:t>создан</w:t>
      </w:r>
      <w:r w:rsidR="00601336" w:rsidRPr="00261BDA">
        <w:rPr>
          <w:rFonts w:ascii="Times New Roman" w:hAnsi="Times New Roman" w:cs="Times New Roman"/>
          <w:sz w:val="28"/>
          <w:szCs w:val="28"/>
        </w:rPr>
        <w:t xml:space="preserve">  территориальный</w:t>
      </w:r>
      <w:proofErr w:type="gramEnd"/>
      <w:r w:rsidR="00601336" w:rsidRPr="00261BDA">
        <w:rPr>
          <w:rFonts w:ascii="Times New Roman" w:hAnsi="Times New Roman" w:cs="Times New Roman"/>
          <w:sz w:val="28"/>
          <w:szCs w:val="28"/>
        </w:rPr>
        <w:t xml:space="preserve"> </w:t>
      </w:r>
      <w:r w:rsidR="00601336" w:rsidRPr="00261BDA">
        <w:rPr>
          <w:rFonts w:ascii="Times New Roman" w:hAnsi="Times New Roman" w:cs="Times New Roman"/>
          <w:sz w:val="28"/>
          <w:szCs w:val="28"/>
        </w:rPr>
        <w:lastRenderedPageBreak/>
        <w:t>Координационный совете по организации социального сопровождения семей, проживающих на территории Тенькинского городского округа Магаданской области (постановление № 55-па от 25.02.2021 г.)</w:t>
      </w:r>
      <w:r w:rsidR="00B32CA3">
        <w:rPr>
          <w:rFonts w:ascii="Times New Roman" w:hAnsi="Times New Roman" w:cs="Times New Roman"/>
          <w:sz w:val="28"/>
          <w:szCs w:val="28"/>
        </w:rPr>
        <w:t xml:space="preserve"> результатом работы, которого является оказание конкретной помощи семьям, попавшим в трудную жизненную ситуацию.</w:t>
      </w:r>
    </w:p>
    <w:p w:rsidR="00601336" w:rsidRPr="00261BDA" w:rsidRDefault="00601336" w:rsidP="00261BD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ab/>
      </w:r>
      <w:r w:rsidRPr="00261BDA">
        <w:rPr>
          <w:rFonts w:ascii="Times New Roman" w:hAnsi="Times New Roman" w:cs="Times New Roman"/>
          <w:sz w:val="28"/>
          <w:szCs w:val="28"/>
        </w:rPr>
        <w:tab/>
        <w:t>В состав Комиссии входят представители органов профилактики: органы опеки и попечительства</w:t>
      </w:r>
      <w:r w:rsidRPr="00261BDA">
        <w:rPr>
          <w:rFonts w:ascii="Times New Roman" w:hAnsi="Times New Roman" w:cs="Times New Roman"/>
        </w:rPr>
        <w:t xml:space="preserve"> </w:t>
      </w:r>
      <w:r w:rsidRPr="00261BDA">
        <w:rPr>
          <w:rFonts w:ascii="Times New Roman" w:hAnsi="Times New Roman" w:cs="Times New Roman"/>
          <w:sz w:val="28"/>
          <w:szCs w:val="28"/>
        </w:rPr>
        <w:t>управления образования и молодежной политики, руководители детских обще</w:t>
      </w:r>
      <w:r w:rsidR="00BD138C" w:rsidRPr="00261BDA">
        <w:rPr>
          <w:rFonts w:ascii="Times New Roman" w:hAnsi="Times New Roman" w:cs="Times New Roman"/>
          <w:sz w:val="28"/>
          <w:szCs w:val="28"/>
        </w:rPr>
        <w:t>о</w:t>
      </w:r>
      <w:r w:rsidRPr="00261BDA">
        <w:rPr>
          <w:rFonts w:ascii="Times New Roman" w:hAnsi="Times New Roman" w:cs="Times New Roman"/>
          <w:sz w:val="28"/>
          <w:szCs w:val="28"/>
        </w:rPr>
        <w:t>бразовательных и дошкольных учреждений, учреждений дополнительного образования, ГБУЗ МОБ ФИЛ «</w:t>
      </w:r>
      <w:proofErr w:type="spellStart"/>
      <w:r w:rsidRPr="00261BDA"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 w:rsidRPr="00261BDA">
        <w:rPr>
          <w:rFonts w:ascii="Times New Roman" w:hAnsi="Times New Roman" w:cs="Times New Roman"/>
          <w:sz w:val="28"/>
          <w:szCs w:val="28"/>
        </w:rPr>
        <w:t xml:space="preserve"> районная больница», МОГКУ «Тенькинский центр занятости», МОГКУ СПН Тенькинский филиал «Магаданский социальный центр». </w:t>
      </w:r>
    </w:p>
    <w:p w:rsidR="00601336" w:rsidRPr="00261BDA" w:rsidRDefault="00601336" w:rsidP="00261BD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ab/>
      </w:r>
      <w:r w:rsidRPr="00261BDA">
        <w:rPr>
          <w:rFonts w:ascii="Times New Roman" w:hAnsi="Times New Roman" w:cs="Times New Roman"/>
          <w:sz w:val="28"/>
          <w:szCs w:val="28"/>
        </w:rPr>
        <w:tab/>
      </w:r>
      <w:r w:rsidR="003411E1" w:rsidRPr="00261BDA">
        <w:rPr>
          <w:rFonts w:ascii="Times New Roman" w:hAnsi="Times New Roman" w:cs="Times New Roman"/>
          <w:sz w:val="28"/>
          <w:szCs w:val="28"/>
        </w:rPr>
        <w:t xml:space="preserve">В целях профилактики семейного неблагополучия, предупреждения безнадзорности и правонарушений несовершеннолетних на территории Тенькинского муниципального округа проведены следующие мероприятия: </w:t>
      </w:r>
    </w:p>
    <w:p w:rsidR="003411E1" w:rsidRPr="00261BDA" w:rsidRDefault="003411E1" w:rsidP="00261BD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ab/>
      </w:r>
      <w:r w:rsidRPr="00261BDA">
        <w:rPr>
          <w:rFonts w:ascii="Times New Roman" w:hAnsi="Times New Roman" w:cs="Times New Roman"/>
          <w:sz w:val="28"/>
          <w:szCs w:val="28"/>
        </w:rPr>
        <w:tab/>
        <w:t xml:space="preserve">- межведомственное профилактическое мероприятие «Твой выбор» в целях предупреждения групповой преступности, профилактики деструктивного поведения подростков, предотвращения вовлечения их в совершение преступлений, противоправных, антиобщественный действий.  </w:t>
      </w:r>
    </w:p>
    <w:p w:rsidR="003411E1" w:rsidRPr="00261BDA" w:rsidRDefault="003411E1" w:rsidP="00B32CA3">
      <w:pPr>
        <w:pStyle w:val="31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61BDA">
        <w:rPr>
          <w:sz w:val="28"/>
          <w:szCs w:val="28"/>
        </w:rPr>
        <w:t xml:space="preserve">- комплексная оперативно – профилактическая операция «Подросток», с целью комплексного решения вопросов по предупреждению безнадзорности и правонарушений, стабилизации и снижения уровня преступности в каникулярный период, усиления социально-правовой защиты несовершеннолетних. Посещены места массового скопления подростков и семьи, находящихся в социально опасном положении. В ходе проведения операции выявленных родителей, ненадлежащим образом исполняющих родительские обязанности по воспитанию, содержанию несовершеннолетних детей, а также правонарушений, совершенных подростками не выявлено. </w:t>
      </w:r>
      <w:r w:rsidR="00B32CA3">
        <w:rPr>
          <w:sz w:val="28"/>
          <w:szCs w:val="28"/>
        </w:rPr>
        <w:t xml:space="preserve"> </w:t>
      </w:r>
    </w:p>
    <w:p w:rsidR="003411E1" w:rsidRPr="00261BDA" w:rsidRDefault="003411E1" w:rsidP="00261BD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- оперативно-профилактическое мероприятие «Семья». В проведении операции принимали участие представители всех органов и учреждений системы профилактики. </w:t>
      </w:r>
    </w:p>
    <w:p w:rsidR="005851F6" w:rsidRPr="00261BDA" w:rsidRDefault="005851F6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lastRenderedPageBreak/>
        <w:t xml:space="preserve">- акция «Помоги собраться в школу» в ходе которой семье, попавшей в </w:t>
      </w:r>
      <w:r w:rsidR="00E20CFC" w:rsidRPr="00261BDA">
        <w:rPr>
          <w:rFonts w:ascii="Times New Roman" w:hAnsi="Times New Roman" w:cs="Times New Roman"/>
          <w:sz w:val="28"/>
          <w:szCs w:val="28"/>
        </w:rPr>
        <w:t>трудную жизненную ситуацию,</w:t>
      </w:r>
      <w:r w:rsidRPr="00261BDA">
        <w:rPr>
          <w:rFonts w:ascii="Times New Roman" w:hAnsi="Times New Roman" w:cs="Times New Roman"/>
          <w:sz w:val="28"/>
          <w:szCs w:val="28"/>
        </w:rPr>
        <w:t xml:space="preserve"> была оказана помощь в приобретении необходимых принадлежностей и вещей для несовершеннолетнего.</w:t>
      </w:r>
    </w:p>
    <w:p w:rsidR="005851F6" w:rsidRPr="00261BDA" w:rsidRDefault="00E20CFC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 </w:t>
      </w:r>
      <w:r w:rsidR="005851F6" w:rsidRPr="00261BDA">
        <w:rPr>
          <w:rFonts w:ascii="Times New Roman" w:hAnsi="Times New Roman" w:cs="Times New Roman"/>
          <w:sz w:val="28"/>
          <w:szCs w:val="28"/>
        </w:rPr>
        <w:t xml:space="preserve">- </w:t>
      </w:r>
      <w:r w:rsidR="005851F6" w:rsidRPr="00261BDA">
        <w:rPr>
          <w:rFonts w:ascii="Times New Roman" w:eastAsia="Calibri" w:hAnsi="Times New Roman" w:cs="Times New Roman"/>
          <w:sz w:val="28"/>
          <w:szCs w:val="28"/>
        </w:rPr>
        <w:t>муниципальный месячник «За здоровый образ жизни»</w:t>
      </w:r>
      <w:r w:rsidR="005851F6" w:rsidRPr="00261BDA">
        <w:rPr>
          <w:rFonts w:ascii="Times New Roman" w:hAnsi="Times New Roman" w:cs="Times New Roman"/>
          <w:sz w:val="28"/>
          <w:szCs w:val="28"/>
        </w:rPr>
        <w:t xml:space="preserve"> </w:t>
      </w:r>
      <w:r w:rsidR="003411E1" w:rsidRPr="00261BDA">
        <w:rPr>
          <w:rFonts w:ascii="Times New Roman" w:hAnsi="Times New Roman" w:cs="Times New Roman"/>
          <w:sz w:val="28"/>
          <w:szCs w:val="28"/>
        </w:rPr>
        <w:t xml:space="preserve">(пропаганда здорового образа жизни, предупреждение распространения пьянства, наркомании среди подростков). </w:t>
      </w:r>
      <w:r w:rsidR="000462EB" w:rsidRPr="00261BDA">
        <w:rPr>
          <w:rFonts w:ascii="Times New Roman" w:hAnsi="Times New Roman" w:cs="Times New Roman"/>
          <w:sz w:val="28"/>
          <w:szCs w:val="28"/>
        </w:rPr>
        <w:t xml:space="preserve">В рамках данного месячника были проведены следующие мероприятия: «Мир без наркотиков. Негативное воздействие на организм человека алкоголя, наркотиков, табака», </w:t>
      </w:r>
      <w:r w:rsidR="00605EB6" w:rsidRPr="00261BDA">
        <w:rPr>
          <w:rFonts w:ascii="Times New Roman" w:hAnsi="Times New Roman" w:cs="Times New Roman"/>
          <w:sz w:val="28"/>
          <w:szCs w:val="28"/>
        </w:rPr>
        <w:t>конкурс рисунков «Мы за здоровое будущее», лекции на тему: «О вреде психотропных веществ и энергетических напитков», «Вовлечение несовершеннолетних в потребление наркотических веществ и психотропных средств» и т.д.</w:t>
      </w:r>
      <w:r w:rsidR="003411E1" w:rsidRPr="00261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1E1" w:rsidRPr="00261BD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05EB6" w:rsidRPr="00261BDA">
        <w:rPr>
          <w:rFonts w:ascii="Times New Roman" w:hAnsi="Times New Roman" w:cs="Times New Roman"/>
          <w:sz w:val="28"/>
          <w:szCs w:val="28"/>
        </w:rPr>
        <w:t>данного месячника органами профилактики правонарушений</w:t>
      </w:r>
      <w:r w:rsidR="003411E1" w:rsidRPr="00261BDA">
        <w:rPr>
          <w:rFonts w:ascii="Times New Roman" w:hAnsi="Times New Roman" w:cs="Times New Roman"/>
          <w:sz w:val="28"/>
          <w:szCs w:val="28"/>
        </w:rPr>
        <w:t xml:space="preserve"> были проверены по месту жительства несовершеннолетние, состоящих на </w:t>
      </w:r>
      <w:r w:rsidR="003411E1" w:rsidRPr="00261BDA">
        <w:rPr>
          <w:rFonts w:ascii="Times New Roman" w:hAnsi="Times New Roman" w:cs="Times New Roman"/>
          <w:bCs/>
          <w:sz w:val="28"/>
          <w:szCs w:val="28"/>
        </w:rPr>
        <w:t>различных видах профилактических учетов, и</w:t>
      </w:r>
      <w:r w:rsidR="00601336" w:rsidRPr="00261BDA">
        <w:rPr>
          <w:rFonts w:ascii="Times New Roman" w:hAnsi="Times New Roman" w:cs="Times New Roman"/>
          <w:sz w:val="28"/>
          <w:szCs w:val="28"/>
        </w:rPr>
        <w:t xml:space="preserve"> </w:t>
      </w:r>
      <w:r w:rsidR="005851F6" w:rsidRPr="00261BDA">
        <w:rPr>
          <w:rFonts w:ascii="Times New Roman" w:hAnsi="Times New Roman" w:cs="Times New Roman"/>
          <w:bCs/>
          <w:sz w:val="28"/>
          <w:szCs w:val="28"/>
        </w:rPr>
        <w:t xml:space="preserve">семьи, </w:t>
      </w:r>
      <w:r w:rsidR="005851F6" w:rsidRPr="00261BDA">
        <w:rPr>
          <w:rFonts w:ascii="Times New Roman" w:hAnsi="Times New Roman" w:cs="Times New Roman"/>
          <w:sz w:val="28"/>
          <w:szCs w:val="28"/>
        </w:rPr>
        <w:t xml:space="preserve">состоящих на учете в органах системы профилактики района, в которых родители злоупотребляют спиртными напитками.  </w:t>
      </w:r>
    </w:p>
    <w:p w:rsidR="005851F6" w:rsidRPr="00261BDA" w:rsidRDefault="005851F6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>– оперативно-профилактическая операция «Подросток- Всеобуч».</w:t>
      </w:r>
      <w:r w:rsidRPr="00261B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BDA">
        <w:rPr>
          <w:rFonts w:ascii="Times New Roman" w:hAnsi="Times New Roman" w:cs="Times New Roman"/>
          <w:sz w:val="28"/>
          <w:szCs w:val="28"/>
        </w:rPr>
        <w:t>Выявление и учет детей, достигших возраста и не приступивших к занятиям в школе, а также несовершеннолетних, уклоняющихся от обучения, устранению причин и условий, способствующих этому.</w:t>
      </w:r>
      <w:r w:rsidRPr="00261B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BDA">
        <w:rPr>
          <w:rFonts w:ascii="Times New Roman" w:hAnsi="Times New Roman" w:cs="Times New Roman"/>
          <w:spacing w:val="5"/>
          <w:sz w:val="28"/>
          <w:szCs w:val="28"/>
        </w:rPr>
        <w:t xml:space="preserve">В ходе проведения мероприятий проверены подростки и родители, состоящие на различных профилактических учетах. </w:t>
      </w:r>
      <w:r w:rsidRPr="00261BDA">
        <w:rPr>
          <w:rFonts w:ascii="Times New Roman" w:hAnsi="Times New Roman" w:cs="Times New Roman"/>
          <w:sz w:val="28"/>
        </w:rPr>
        <w:t>Учащихся, не приступивших к занятиям в образовательных организациях, не выявлено,</w:t>
      </w:r>
      <w:r w:rsidRPr="00261BDA">
        <w:rPr>
          <w:rFonts w:ascii="Times New Roman" w:hAnsi="Times New Roman" w:cs="Times New Roman"/>
          <w:sz w:val="28"/>
          <w:szCs w:val="28"/>
        </w:rPr>
        <w:t xml:space="preserve"> фактов отчисления из образовательных учреждений не выявлено.</w:t>
      </w:r>
      <w:r w:rsidRPr="00261BDA">
        <w:rPr>
          <w:rFonts w:ascii="Times New Roman" w:hAnsi="Times New Roman" w:cs="Times New Roman"/>
          <w:sz w:val="28"/>
        </w:rPr>
        <w:t xml:space="preserve"> </w:t>
      </w:r>
      <w:r w:rsidR="000462EB" w:rsidRPr="00261BDA">
        <w:rPr>
          <w:rFonts w:ascii="Times New Roman" w:hAnsi="Times New Roman" w:cs="Times New Roman"/>
          <w:sz w:val="28"/>
        </w:rPr>
        <w:t xml:space="preserve"> </w:t>
      </w:r>
    </w:p>
    <w:p w:rsidR="000462EB" w:rsidRPr="00261BDA" w:rsidRDefault="000462EB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1BDA">
        <w:rPr>
          <w:rFonts w:ascii="Times New Roman" w:hAnsi="Times New Roman" w:cs="Times New Roman"/>
          <w:sz w:val="28"/>
        </w:rPr>
        <w:t xml:space="preserve">- оперативно-профилактическое мероприятие «Полиция и дети»; </w:t>
      </w:r>
    </w:p>
    <w:p w:rsidR="000462EB" w:rsidRPr="00261BDA" w:rsidRDefault="000462EB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1BDA">
        <w:rPr>
          <w:rFonts w:ascii="Times New Roman" w:hAnsi="Times New Roman" w:cs="Times New Roman"/>
          <w:sz w:val="28"/>
        </w:rPr>
        <w:t xml:space="preserve">- оперативно-профилактическое мероприятие «Дети России-2022»; </w:t>
      </w:r>
      <w:r w:rsidR="009C4025" w:rsidRPr="00261BDA">
        <w:rPr>
          <w:rFonts w:ascii="Times New Roman" w:hAnsi="Times New Roman" w:cs="Times New Roman"/>
          <w:sz w:val="28"/>
        </w:rPr>
        <w:t xml:space="preserve"> </w:t>
      </w:r>
    </w:p>
    <w:p w:rsidR="009C4025" w:rsidRPr="00261BDA" w:rsidRDefault="009C4025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1BDA">
        <w:rPr>
          <w:rFonts w:ascii="Times New Roman" w:hAnsi="Times New Roman" w:cs="Times New Roman"/>
          <w:sz w:val="28"/>
        </w:rPr>
        <w:t>- оперативно-профилактическое мероприятие «Подросток-Учет»;</w:t>
      </w:r>
    </w:p>
    <w:p w:rsidR="005851F6" w:rsidRPr="00261BDA" w:rsidRDefault="000462EB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</w:rPr>
        <w:t xml:space="preserve">- акция «Безопасность детства» в рамках данной акции прошли такие мероприятия как: Безопасность дорожного движения», «Правила перехода проезжей части», конкурс рисунков «Азбука дорожной безопасности», </w:t>
      </w:r>
      <w:r w:rsidRPr="00261BDA">
        <w:rPr>
          <w:rFonts w:ascii="Times New Roman" w:hAnsi="Times New Roman" w:cs="Times New Roman"/>
          <w:sz w:val="28"/>
        </w:rPr>
        <w:lastRenderedPageBreak/>
        <w:t>познавательное мероприятие с элементами игры «Дорога без опасности»</w:t>
      </w:r>
      <w:r w:rsidRPr="00261BDA">
        <w:rPr>
          <w:rFonts w:ascii="Times New Roman" w:hAnsi="Times New Roman" w:cs="Times New Roman"/>
          <w:sz w:val="28"/>
          <w:szCs w:val="28"/>
        </w:rPr>
        <w:t xml:space="preserve"> </w:t>
      </w:r>
      <w:r w:rsidR="005851F6" w:rsidRPr="00261BDA">
        <w:rPr>
          <w:rFonts w:ascii="Times New Roman" w:hAnsi="Times New Roman" w:cs="Times New Roman"/>
          <w:sz w:val="28"/>
          <w:szCs w:val="28"/>
        </w:rPr>
        <w:t>направленн</w:t>
      </w:r>
      <w:r w:rsidRPr="00261BDA">
        <w:rPr>
          <w:rFonts w:ascii="Times New Roman" w:hAnsi="Times New Roman" w:cs="Times New Roman"/>
          <w:sz w:val="28"/>
          <w:szCs w:val="28"/>
        </w:rPr>
        <w:t>ы</w:t>
      </w:r>
      <w:r w:rsidR="005851F6" w:rsidRPr="00261BDA">
        <w:rPr>
          <w:rFonts w:ascii="Times New Roman" w:hAnsi="Times New Roman" w:cs="Times New Roman"/>
          <w:sz w:val="28"/>
          <w:szCs w:val="28"/>
        </w:rPr>
        <w:t xml:space="preserve">е </w:t>
      </w:r>
      <w:r w:rsidR="00605EB6" w:rsidRPr="00261BDA">
        <w:rPr>
          <w:rFonts w:ascii="Times New Roman" w:hAnsi="Times New Roman" w:cs="Times New Roman"/>
          <w:sz w:val="28"/>
          <w:szCs w:val="28"/>
        </w:rPr>
        <w:t>на предупреждение</w:t>
      </w:r>
      <w:r w:rsidR="005851F6" w:rsidRPr="00261BDA">
        <w:rPr>
          <w:rFonts w:ascii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детского дорожно-транспортного травматизма, краж и угонов со </w:t>
      </w:r>
      <w:proofErr w:type="gramStart"/>
      <w:r w:rsidR="005851F6" w:rsidRPr="00261BDA">
        <w:rPr>
          <w:rFonts w:ascii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стороны  несовершеннолетних</w:t>
      </w:r>
      <w:proofErr w:type="gramEnd"/>
      <w:r w:rsidR="005851F6" w:rsidRPr="00261BDA">
        <w:rPr>
          <w:rFonts w:ascii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 w:rsidR="005851F6" w:rsidRPr="00261BDA">
        <w:rPr>
          <w:rFonts w:ascii="Times New Roman" w:hAnsi="Times New Roman" w:cs="Times New Roman"/>
          <w:sz w:val="28"/>
          <w:szCs w:val="28"/>
        </w:rPr>
        <w:t xml:space="preserve">В рамках мероприятия проведены родительские собрания по данной тематике. </w:t>
      </w:r>
    </w:p>
    <w:p w:rsidR="005851F6" w:rsidRPr="00261BDA" w:rsidRDefault="005851F6" w:rsidP="00261BDA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1BDA">
        <w:rPr>
          <w:rFonts w:ascii="Times New Roman" w:hAnsi="Times New Roman" w:cs="Times New Roman"/>
          <w:sz w:val="28"/>
          <w:szCs w:val="28"/>
        </w:rPr>
        <w:tab/>
        <w:t xml:space="preserve">- в </w:t>
      </w:r>
      <w:r w:rsidR="00605EB6" w:rsidRPr="00261BDA">
        <w:rPr>
          <w:rFonts w:ascii="Times New Roman" w:hAnsi="Times New Roman" w:cs="Times New Roman"/>
          <w:sz w:val="28"/>
          <w:szCs w:val="28"/>
        </w:rPr>
        <w:t>течение учебного</w:t>
      </w:r>
      <w:r w:rsidRPr="00261BDA">
        <w:rPr>
          <w:rFonts w:ascii="Times New Roman" w:hAnsi="Times New Roman" w:cs="Times New Roman"/>
          <w:sz w:val="28"/>
          <w:szCs w:val="28"/>
        </w:rPr>
        <w:t xml:space="preserve"> года во всех </w:t>
      </w:r>
      <w:r w:rsidR="00605EB6" w:rsidRPr="00261BDA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261BDA">
        <w:rPr>
          <w:rFonts w:ascii="Times New Roman" w:hAnsi="Times New Roman" w:cs="Times New Roman"/>
          <w:sz w:val="28"/>
          <w:szCs w:val="28"/>
        </w:rPr>
        <w:t xml:space="preserve"> </w:t>
      </w:r>
      <w:r w:rsidR="00605EB6" w:rsidRPr="00261BDA">
        <w:rPr>
          <w:rFonts w:ascii="Times New Roman" w:hAnsi="Times New Roman" w:cs="Times New Roman"/>
          <w:sz w:val="28"/>
          <w:szCs w:val="28"/>
        </w:rPr>
        <w:t>проводились</w:t>
      </w:r>
      <w:r w:rsidRPr="00261BDA">
        <w:rPr>
          <w:rFonts w:ascii="Times New Roman" w:hAnsi="Times New Roman" w:cs="Times New Roman"/>
          <w:sz w:val="28"/>
          <w:szCs w:val="28"/>
        </w:rPr>
        <w:t xml:space="preserve"> мероприятия «Минутка безопасности», которая включала в себя занятия по ПДД, оформление стендов по безопасности, выставка книг по безопасности дорожного движения, уроки-занятия «Правила дорожного движения для велосипедистов», беседы на родительских собраниях по данной тематике, размещение в </w:t>
      </w:r>
      <w:r w:rsidR="000462EB" w:rsidRPr="00261BDA">
        <w:rPr>
          <w:rFonts w:ascii="Times New Roman" w:hAnsi="Times New Roman" w:cs="Times New Roman"/>
          <w:sz w:val="28"/>
          <w:szCs w:val="28"/>
        </w:rPr>
        <w:t>социальных сетях</w:t>
      </w:r>
      <w:r w:rsidRPr="00261BDA">
        <w:rPr>
          <w:rFonts w:ascii="Times New Roman" w:hAnsi="Times New Roman" w:cs="Times New Roman"/>
          <w:sz w:val="28"/>
          <w:szCs w:val="28"/>
        </w:rPr>
        <w:t xml:space="preserve"> информации для родителей по безопасности дорожного движения и прочие мероприятия.</w:t>
      </w:r>
    </w:p>
    <w:p w:rsidR="003411E1" w:rsidRPr="00261BDA" w:rsidRDefault="00605EB6" w:rsidP="00261BDA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bCs/>
          <w:sz w:val="28"/>
          <w:szCs w:val="28"/>
        </w:rPr>
        <w:tab/>
      </w:r>
      <w:r w:rsidRPr="00261BDA">
        <w:rPr>
          <w:rFonts w:ascii="Times New Roman" w:hAnsi="Times New Roman" w:cs="Times New Roman"/>
          <w:bCs/>
          <w:sz w:val="28"/>
          <w:szCs w:val="28"/>
        </w:rPr>
        <w:tab/>
      </w:r>
      <w:r w:rsidR="005851F6" w:rsidRPr="00261BDA">
        <w:rPr>
          <w:rFonts w:ascii="Times New Roman" w:hAnsi="Times New Roman" w:cs="Times New Roman"/>
          <w:sz w:val="28"/>
          <w:szCs w:val="28"/>
        </w:rPr>
        <w:t xml:space="preserve">– </w:t>
      </w:r>
      <w:r w:rsidRPr="00261BDA">
        <w:rPr>
          <w:rFonts w:ascii="Times New Roman" w:hAnsi="Times New Roman" w:cs="Times New Roman"/>
          <w:sz w:val="28"/>
          <w:szCs w:val="28"/>
        </w:rPr>
        <w:t>мероприятия в</w:t>
      </w:r>
      <w:r w:rsidR="005851F6" w:rsidRPr="00261BDA">
        <w:rPr>
          <w:rFonts w:ascii="Times New Roman" w:hAnsi="Times New Roman" w:cs="Times New Roman"/>
          <w:sz w:val="28"/>
          <w:szCs w:val="28"/>
        </w:rPr>
        <w:t xml:space="preserve"> рамках проведения Всероссийского Дня правовой помощи детям. Организован прием </w:t>
      </w:r>
      <w:r w:rsidR="00982228" w:rsidRPr="00261BDA">
        <w:rPr>
          <w:rFonts w:ascii="Times New Roman" w:hAnsi="Times New Roman" w:cs="Times New Roman"/>
          <w:sz w:val="28"/>
          <w:szCs w:val="28"/>
        </w:rPr>
        <w:t xml:space="preserve">несовершеннолетних и их родителей. </w:t>
      </w:r>
      <w:r w:rsidR="00525962" w:rsidRPr="00261BDA">
        <w:rPr>
          <w:rFonts w:ascii="Times New Roman" w:hAnsi="Times New Roman" w:cs="Times New Roman"/>
          <w:sz w:val="28"/>
          <w:szCs w:val="28"/>
        </w:rPr>
        <w:t>С</w:t>
      </w:r>
      <w:r w:rsidR="00982228" w:rsidRPr="00261BDA">
        <w:rPr>
          <w:rFonts w:ascii="Times New Roman" w:hAnsi="Times New Roman" w:cs="Times New Roman"/>
          <w:sz w:val="28"/>
          <w:szCs w:val="28"/>
        </w:rPr>
        <w:t>отрудник</w:t>
      </w:r>
      <w:r w:rsidR="00525962" w:rsidRPr="00261BDA">
        <w:rPr>
          <w:rFonts w:ascii="Times New Roman" w:hAnsi="Times New Roman" w:cs="Times New Roman"/>
          <w:sz w:val="28"/>
          <w:szCs w:val="28"/>
        </w:rPr>
        <w:t>ами</w:t>
      </w:r>
      <w:r w:rsidR="00982228" w:rsidRPr="00261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28" w:rsidRPr="00261BDA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982228" w:rsidRPr="00261BDA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 w:rsidR="00982228" w:rsidRPr="00261BDA">
        <w:rPr>
          <w:rFonts w:ascii="Times New Roman" w:hAnsi="Times New Roman" w:cs="Times New Roman"/>
          <w:sz w:val="28"/>
          <w:szCs w:val="28"/>
        </w:rPr>
        <w:t>Тенькинскому</w:t>
      </w:r>
      <w:proofErr w:type="spellEnd"/>
      <w:r w:rsidR="00982228" w:rsidRPr="00261BDA">
        <w:rPr>
          <w:rFonts w:ascii="Times New Roman" w:hAnsi="Times New Roman" w:cs="Times New Roman"/>
          <w:sz w:val="28"/>
          <w:szCs w:val="28"/>
        </w:rPr>
        <w:t xml:space="preserve"> району, специалист</w:t>
      </w:r>
      <w:r w:rsidR="00B32CA3">
        <w:rPr>
          <w:rFonts w:ascii="Times New Roman" w:hAnsi="Times New Roman" w:cs="Times New Roman"/>
          <w:sz w:val="28"/>
          <w:szCs w:val="28"/>
        </w:rPr>
        <w:t>ом</w:t>
      </w:r>
      <w:r w:rsidR="00982228" w:rsidRPr="00261BDA">
        <w:rPr>
          <w:rFonts w:ascii="Times New Roman" w:hAnsi="Times New Roman" w:cs="Times New Roman"/>
          <w:sz w:val="28"/>
          <w:szCs w:val="28"/>
        </w:rPr>
        <w:t xml:space="preserve"> прокуратуры Тенькинского района, а также </w:t>
      </w:r>
      <w:r w:rsidR="00982228" w:rsidRPr="00261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юрисконсульт</w:t>
      </w:r>
      <w:r w:rsidR="00B32C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982228" w:rsidRPr="00261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категории ОГКУ «Государственное юридическое </w:t>
      </w:r>
      <w:proofErr w:type="gramStart"/>
      <w:r w:rsidR="00982228" w:rsidRPr="00261B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бюро» </w:t>
      </w:r>
      <w:r w:rsidR="005851F6" w:rsidRPr="00261B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25962" w:rsidRPr="00261BDA">
        <w:rPr>
          <w:rFonts w:ascii="Times New Roman" w:hAnsi="Times New Roman" w:cs="Times New Roman"/>
          <w:sz w:val="28"/>
          <w:szCs w:val="28"/>
        </w:rPr>
        <w:t>были проведены лекции в классах, а также  на родительском собрании.</w:t>
      </w:r>
    </w:p>
    <w:p w:rsidR="00C66093" w:rsidRPr="00261BDA" w:rsidRDefault="00525962" w:rsidP="00261BD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- прошла Всероссийская акция по борьбе с ВИЧ-инфекцией, которая направлена на духовно-нравственное воспитание и просвещение молодежи. В рамках проведения акции </w:t>
      </w:r>
      <w:r w:rsidR="00C66093" w:rsidRPr="00261BDA">
        <w:rPr>
          <w:rFonts w:ascii="Times New Roman" w:hAnsi="Times New Roman" w:cs="Times New Roman"/>
          <w:sz w:val="28"/>
          <w:szCs w:val="28"/>
        </w:rPr>
        <w:t xml:space="preserve">прошел конкурс рисунков, демонстрация фильмов на тему «Профилактика ВИЧ, наркомании», радиопередача ко Всемирному дню борьбы со СПИДом, показ </w:t>
      </w:r>
      <w:proofErr w:type="spellStart"/>
      <w:r w:rsidR="00C66093" w:rsidRPr="00261BDA">
        <w:rPr>
          <w:rFonts w:ascii="Times New Roman" w:hAnsi="Times New Roman" w:cs="Times New Roman"/>
          <w:sz w:val="28"/>
          <w:szCs w:val="28"/>
        </w:rPr>
        <w:t>видеопрезентанции</w:t>
      </w:r>
      <w:proofErr w:type="spellEnd"/>
      <w:r w:rsidR="00C66093" w:rsidRPr="00261BDA">
        <w:rPr>
          <w:rFonts w:ascii="Times New Roman" w:hAnsi="Times New Roman" w:cs="Times New Roman"/>
          <w:sz w:val="28"/>
          <w:szCs w:val="28"/>
        </w:rPr>
        <w:t xml:space="preserve"> «СТОП ВИЧ/СПИД» и т.д.</w:t>
      </w:r>
    </w:p>
    <w:p w:rsidR="00525962" w:rsidRPr="00261BDA" w:rsidRDefault="00525962" w:rsidP="00261BD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>- мероприяти</w:t>
      </w:r>
      <w:r w:rsidR="00C66093" w:rsidRPr="00261BDA">
        <w:rPr>
          <w:rFonts w:ascii="Times New Roman" w:hAnsi="Times New Roman" w:cs="Times New Roman"/>
          <w:sz w:val="28"/>
          <w:szCs w:val="28"/>
        </w:rPr>
        <w:t>е</w:t>
      </w:r>
      <w:r w:rsidRPr="00261BDA">
        <w:rPr>
          <w:rFonts w:ascii="Times New Roman" w:hAnsi="Times New Roman" w:cs="Times New Roman"/>
          <w:sz w:val="28"/>
          <w:szCs w:val="28"/>
        </w:rPr>
        <w:t xml:space="preserve"> «</w:t>
      </w:r>
      <w:r w:rsidR="00C66093" w:rsidRPr="00261BDA">
        <w:rPr>
          <w:rFonts w:ascii="Times New Roman" w:hAnsi="Times New Roman" w:cs="Times New Roman"/>
          <w:sz w:val="28"/>
          <w:szCs w:val="28"/>
        </w:rPr>
        <w:t>Безопасное жилье</w:t>
      </w:r>
      <w:r w:rsidRPr="00261BDA">
        <w:rPr>
          <w:rFonts w:ascii="Times New Roman" w:hAnsi="Times New Roman" w:cs="Times New Roman"/>
          <w:sz w:val="28"/>
          <w:szCs w:val="28"/>
        </w:rPr>
        <w:t xml:space="preserve">».  С целью выявления пожароопасного состояния жилья, а также необходимости проведение ремонта печного </w:t>
      </w:r>
      <w:r w:rsidR="00B32CA3">
        <w:rPr>
          <w:rFonts w:ascii="Times New Roman" w:hAnsi="Times New Roman" w:cs="Times New Roman"/>
          <w:sz w:val="28"/>
          <w:szCs w:val="28"/>
        </w:rPr>
        <w:t xml:space="preserve">отопления </w:t>
      </w:r>
      <w:r w:rsidRPr="00261BDA">
        <w:rPr>
          <w:rFonts w:ascii="Times New Roman" w:hAnsi="Times New Roman" w:cs="Times New Roman"/>
          <w:sz w:val="28"/>
          <w:szCs w:val="28"/>
        </w:rPr>
        <w:t>либо электросетей   в многодетных семьях, семьях</w:t>
      </w:r>
      <w:r w:rsidR="00C66093" w:rsidRPr="00261BDA">
        <w:rPr>
          <w:rFonts w:ascii="Times New Roman" w:hAnsi="Times New Roman" w:cs="Times New Roman"/>
          <w:sz w:val="28"/>
          <w:szCs w:val="28"/>
        </w:rPr>
        <w:t>,</w:t>
      </w:r>
      <w:r w:rsidRPr="00261BDA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 и семьях, находящихся в социально опасном положении. Совершены </w:t>
      </w:r>
      <w:r w:rsidR="00C66093" w:rsidRPr="00261BDA">
        <w:rPr>
          <w:rFonts w:ascii="Times New Roman" w:hAnsi="Times New Roman" w:cs="Times New Roman"/>
          <w:sz w:val="28"/>
          <w:szCs w:val="28"/>
        </w:rPr>
        <w:t>выходы</w:t>
      </w:r>
      <w:r w:rsidRPr="00261BDA">
        <w:rPr>
          <w:rFonts w:ascii="Times New Roman" w:hAnsi="Times New Roman" w:cs="Times New Roman"/>
          <w:sz w:val="28"/>
          <w:szCs w:val="28"/>
        </w:rPr>
        <w:t xml:space="preserve"> в семьи данной категории, проведены беседы с детьми и их </w:t>
      </w:r>
      <w:proofErr w:type="gramStart"/>
      <w:r w:rsidRPr="00261BDA">
        <w:rPr>
          <w:rFonts w:ascii="Times New Roman" w:hAnsi="Times New Roman" w:cs="Times New Roman"/>
          <w:sz w:val="28"/>
          <w:szCs w:val="28"/>
        </w:rPr>
        <w:t>родителями,  выданы</w:t>
      </w:r>
      <w:proofErr w:type="gramEnd"/>
      <w:r w:rsidRPr="00261BDA">
        <w:rPr>
          <w:rFonts w:ascii="Times New Roman" w:hAnsi="Times New Roman" w:cs="Times New Roman"/>
          <w:sz w:val="28"/>
          <w:szCs w:val="28"/>
        </w:rPr>
        <w:t xml:space="preserve"> памятки о правилах пожарной безопасности. </w:t>
      </w:r>
      <w:r w:rsidR="00C66093" w:rsidRPr="00261BDA">
        <w:rPr>
          <w:rFonts w:ascii="Times New Roman" w:hAnsi="Times New Roman" w:cs="Times New Roman"/>
          <w:sz w:val="28"/>
          <w:szCs w:val="28"/>
        </w:rPr>
        <w:t xml:space="preserve"> В результате проведения данного мероприятия </w:t>
      </w:r>
      <w:r w:rsidR="00C66093" w:rsidRPr="00261BDA">
        <w:rPr>
          <w:rFonts w:ascii="Times New Roman" w:eastAsia="Times New Roman" w:hAnsi="Times New Roman" w:cs="Times New Roman"/>
          <w:sz w:val="28"/>
          <w:szCs w:val="28"/>
        </w:rPr>
        <w:t xml:space="preserve">была выявлена многодетная семья, проживающая в жилом </w:t>
      </w:r>
      <w:r w:rsidR="00C66093" w:rsidRPr="00261BDA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помещении, не отвечающим требованиям пожарной безопасности, по результатам чего данной семье была оказана необходимая помощь в исправности электропроводки.</w:t>
      </w:r>
    </w:p>
    <w:p w:rsidR="00C66093" w:rsidRPr="00261BDA" w:rsidRDefault="00C66093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Координацию деятельности органов и учреждений системы профилактики безнадзорности и правонарушений несовершеннолетних по организации и проведению мероприятий осуществляла комиссия по делам несовершеннолетних и защите их прав.  Итоги акций и мероприятий, проводимых на территории муниципального образования, подводились на заседаниях комиссии.   </w:t>
      </w:r>
    </w:p>
    <w:p w:rsidR="00983C6B" w:rsidRPr="00261BDA" w:rsidRDefault="00983C6B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bCs/>
          <w:sz w:val="28"/>
          <w:szCs w:val="28"/>
        </w:rPr>
        <w:t>Члены комиссии по делам несовершеннолетних и защите их прав посещают</w:t>
      </w:r>
      <w:r w:rsidRPr="00261BDA">
        <w:rPr>
          <w:rFonts w:ascii="Times New Roman" w:hAnsi="Times New Roman" w:cs="Times New Roman"/>
          <w:bCs/>
        </w:rPr>
        <w:t xml:space="preserve"> </w:t>
      </w:r>
      <w:r w:rsidRPr="00261BD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родительские собрания, круглые столы в рамках родительского всеобуча по вопросам защиты прав и законных интересов несовершеннолетних, предупреждению правонарушений среди детей и подростков</w:t>
      </w:r>
      <w:r w:rsidRPr="00261BDA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. </w:t>
      </w:r>
    </w:p>
    <w:p w:rsidR="00983C6B" w:rsidRPr="00261BDA" w:rsidRDefault="00983C6B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по делам несовершеннолетних и защите их прав в течение года проводила профилактическую работу </w:t>
      </w:r>
      <w:r w:rsidRPr="00261BDA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выявлению и предотвращению фактов жестокого обращения с несовершеннолетними. </w:t>
      </w:r>
    </w:p>
    <w:p w:rsidR="00983C6B" w:rsidRPr="00261BDA" w:rsidRDefault="00983C6B" w:rsidP="00261BDA">
      <w:pPr>
        <w:spacing w:after="0" w:line="360" w:lineRule="auto"/>
        <w:ind w:right="-1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по защите детей от жесто</w:t>
      </w:r>
      <w:r w:rsidRPr="00261BDA">
        <w:rPr>
          <w:rFonts w:ascii="Times New Roman" w:hAnsi="Times New Roman" w:cs="Times New Roman"/>
          <w:sz w:val="28"/>
          <w:szCs w:val="28"/>
        </w:rPr>
        <w:softHyphen/>
        <w:t>кого обращения является первичная профилактика - предупреждение воз</w:t>
      </w:r>
      <w:r w:rsidRPr="00261BDA">
        <w:rPr>
          <w:rFonts w:ascii="Times New Roman" w:hAnsi="Times New Roman" w:cs="Times New Roman"/>
          <w:sz w:val="28"/>
          <w:szCs w:val="28"/>
        </w:rPr>
        <w:softHyphen/>
        <w:t>никновения факторов риска проявления жестокого обращения, выявление и коррекция проблем в семейных отношениях на ранней стадии.</w:t>
      </w:r>
      <w:r w:rsidRPr="00261B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3C6B" w:rsidRPr="00261BDA" w:rsidRDefault="00983C6B" w:rsidP="00261BDA">
      <w:pPr>
        <w:spacing w:after="0" w:line="360" w:lineRule="auto"/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заседаниях комиссии был</w:t>
      </w:r>
      <w:r w:rsidR="00B32CA3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261B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заслушан</w:t>
      </w:r>
      <w:r w:rsidR="00B32CA3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261B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</w:t>
      </w:r>
      <w:r w:rsidR="00B32CA3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261B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61BDA">
        <w:rPr>
          <w:rFonts w:ascii="Times New Roman" w:hAnsi="Times New Roman" w:cs="Times New Roman"/>
          <w:bCs/>
          <w:sz w:val="28"/>
          <w:szCs w:val="28"/>
        </w:rPr>
        <w:t>«О работе по раннему выявлению семейного неблагополучия»</w:t>
      </w:r>
      <w:r w:rsidR="00B32CA3">
        <w:rPr>
          <w:rFonts w:ascii="Times New Roman" w:hAnsi="Times New Roman" w:cs="Times New Roman"/>
          <w:bCs/>
          <w:sz w:val="28"/>
          <w:szCs w:val="28"/>
        </w:rPr>
        <w:t>, подготовленная психологом школы</w:t>
      </w:r>
      <w:r w:rsidRPr="00261BD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3C6B" w:rsidRPr="00261BDA" w:rsidRDefault="00983C6B" w:rsidP="00261B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На территории Тенькинского </w:t>
      </w:r>
      <w:r w:rsidR="00B32C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1BDA">
        <w:rPr>
          <w:rFonts w:ascii="Times New Roman" w:hAnsi="Times New Roman" w:cs="Times New Roman"/>
          <w:sz w:val="28"/>
          <w:szCs w:val="28"/>
        </w:rPr>
        <w:t xml:space="preserve"> округа действует порядок информирования комиссию по делам несовершеннолетних и защите их прав о случаях жестокого обращения с несовершеннолетними общеобразовательными </w:t>
      </w:r>
      <w:proofErr w:type="gramStart"/>
      <w:r w:rsidRPr="00261BDA">
        <w:rPr>
          <w:rFonts w:ascii="Times New Roman" w:hAnsi="Times New Roman" w:cs="Times New Roman"/>
          <w:sz w:val="28"/>
          <w:szCs w:val="28"/>
        </w:rPr>
        <w:t>организациями  и</w:t>
      </w:r>
      <w:proofErr w:type="gramEnd"/>
      <w:r w:rsidRPr="00261BDA">
        <w:rPr>
          <w:rFonts w:ascii="Times New Roman" w:hAnsi="Times New Roman" w:cs="Times New Roman"/>
          <w:sz w:val="28"/>
          <w:szCs w:val="28"/>
        </w:rPr>
        <w:t xml:space="preserve"> органами и учреждениями системы профилактики безнадзорности и правонарушений несовершеннолетних и защиты их прав.  В </w:t>
      </w:r>
      <w:proofErr w:type="gramStart"/>
      <w:r w:rsidRPr="00261BDA">
        <w:rPr>
          <w:rFonts w:ascii="Times New Roman" w:hAnsi="Times New Roman" w:cs="Times New Roman"/>
          <w:sz w:val="28"/>
          <w:szCs w:val="28"/>
        </w:rPr>
        <w:t>образовательных  учреждениях</w:t>
      </w:r>
      <w:proofErr w:type="gramEnd"/>
      <w:r w:rsidRPr="00261BDA">
        <w:rPr>
          <w:rFonts w:ascii="Times New Roman" w:hAnsi="Times New Roman" w:cs="Times New Roman"/>
          <w:sz w:val="28"/>
          <w:szCs w:val="28"/>
        </w:rPr>
        <w:t xml:space="preserve"> с учащимися и родителями  </w:t>
      </w:r>
      <w:r w:rsidRPr="00261BDA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работа по предупреждению и профилактике жестокого обращения с детьми;  по преодолению конфликтных ситуаций в семье и школе, оптимизации психологического климата, окружающего несовершеннолетних. </w:t>
      </w:r>
    </w:p>
    <w:p w:rsidR="006D4513" w:rsidRDefault="00983C6B" w:rsidP="00261B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оформлены стенды по информационно-разъяснительной работе, направленной на противодействие жестокому обращению с </w:t>
      </w:r>
      <w:proofErr w:type="gramStart"/>
      <w:r w:rsidRPr="00261BDA">
        <w:rPr>
          <w:rFonts w:ascii="Times New Roman" w:hAnsi="Times New Roman" w:cs="Times New Roman"/>
          <w:sz w:val="28"/>
          <w:szCs w:val="28"/>
        </w:rPr>
        <w:t>детьми  и</w:t>
      </w:r>
      <w:proofErr w:type="gramEnd"/>
      <w:r w:rsidRPr="00261BDA">
        <w:rPr>
          <w:rFonts w:ascii="Times New Roman" w:hAnsi="Times New Roman" w:cs="Times New Roman"/>
          <w:sz w:val="28"/>
          <w:szCs w:val="28"/>
        </w:rPr>
        <w:t xml:space="preserve"> предупреждение факто</w:t>
      </w:r>
      <w:r w:rsidR="00AA1C60" w:rsidRPr="00261BDA">
        <w:rPr>
          <w:rFonts w:ascii="Times New Roman" w:hAnsi="Times New Roman" w:cs="Times New Roman"/>
          <w:sz w:val="28"/>
          <w:szCs w:val="28"/>
        </w:rPr>
        <w:t>в насилия по отношению к детям.</w:t>
      </w:r>
      <w:r w:rsidR="00B32CA3">
        <w:rPr>
          <w:rFonts w:ascii="Times New Roman" w:hAnsi="Times New Roman" w:cs="Times New Roman"/>
          <w:sz w:val="28"/>
          <w:szCs w:val="28"/>
        </w:rPr>
        <w:t xml:space="preserve"> </w:t>
      </w:r>
      <w:r w:rsidR="0089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4D8" w:rsidRDefault="00FD593D" w:rsidP="008974D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FD593D">
        <w:rPr>
          <w:sz w:val="28"/>
          <w:szCs w:val="28"/>
        </w:rPr>
        <w:t>С целью профилактики</w:t>
      </w:r>
      <w:r w:rsidR="008974D8" w:rsidRPr="00FD593D">
        <w:rPr>
          <w:sz w:val="28"/>
          <w:szCs w:val="28"/>
        </w:rPr>
        <w:t xml:space="preserve"> семейного неблагополучия </w:t>
      </w:r>
      <w:r w:rsidRPr="00FD593D">
        <w:rPr>
          <w:sz w:val="28"/>
          <w:szCs w:val="28"/>
        </w:rPr>
        <w:t xml:space="preserve">и оказания необходимой помощи </w:t>
      </w:r>
      <w:proofErr w:type="spellStart"/>
      <w:r w:rsidR="008974D8" w:rsidRPr="00FD593D">
        <w:rPr>
          <w:sz w:val="28"/>
          <w:szCs w:val="28"/>
        </w:rPr>
        <w:t>Тенькинским</w:t>
      </w:r>
      <w:proofErr w:type="spellEnd"/>
      <w:r w:rsidR="008974D8" w:rsidRPr="00FD593D">
        <w:rPr>
          <w:sz w:val="28"/>
          <w:szCs w:val="28"/>
        </w:rPr>
        <w:t xml:space="preserve"> филиалом ГКУ «Магаданский социальный центр» за 2022 год была оказана помощь 25 семьям, находящихся в социально опасном положении. Специалистами учреждения были проведены следующие мероприятия: выходы в семью, консультативная помощь в оформлении социальных льгот, в получении социально правовой помощи, организация отдыха и </w:t>
      </w:r>
      <w:r w:rsidR="002F46BC" w:rsidRPr="00FD593D">
        <w:rPr>
          <w:sz w:val="28"/>
          <w:szCs w:val="28"/>
        </w:rPr>
        <w:t>оздоровления детей</w:t>
      </w:r>
      <w:r w:rsidR="008974D8" w:rsidRPr="00FD593D">
        <w:rPr>
          <w:sz w:val="28"/>
          <w:szCs w:val="28"/>
        </w:rPr>
        <w:t>, оформление всех полагающих социальных выплат и т.д.</w:t>
      </w:r>
    </w:p>
    <w:p w:rsidR="00B32CA3" w:rsidRPr="00261BDA" w:rsidRDefault="00B32CA3" w:rsidP="00B32CA3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Координацию </w:t>
      </w:r>
      <w:r w:rsidRPr="00261BDA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по вопросу организации профилактической работы по </w:t>
      </w:r>
      <w:r w:rsidR="00EE6F00" w:rsidRPr="00261BDA">
        <w:rPr>
          <w:rFonts w:ascii="Times New Roman" w:hAnsi="Times New Roman" w:cs="Times New Roman"/>
          <w:bCs/>
          <w:sz w:val="28"/>
          <w:szCs w:val="28"/>
        </w:rPr>
        <w:t>предупреждению преступлений</w:t>
      </w:r>
      <w:r w:rsidRPr="00261BDA">
        <w:rPr>
          <w:rFonts w:ascii="Times New Roman" w:hAnsi="Times New Roman" w:cs="Times New Roman"/>
          <w:bCs/>
          <w:sz w:val="28"/>
          <w:szCs w:val="28"/>
        </w:rPr>
        <w:t>, совершаемых в отношении несовершеннолетних, осуществляет комиссия по делам несовершеннолетних и защите их прав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61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1BDA">
        <w:rPr>
          <w:rFonts w:ascii="Times New Roman" w:hAnsi="Times New Roman" w:cs="Times New Roman"/>
          <w:sz w:val="28"/>
          <w:szCs w:val="28"/>
        </w:rPr>
        <w:t>Фактов жестокого обращения с несовершеннолетними в 2022</w:t>
      </w:r>
      <w:r>
        <w:rPr>
          <w:rFonts w:ascii="Times New Roman" w:hAnsi="Times New Roman" w:cs="Times New Roman"/>
          <w:sz w:val="28"/>
          <w:szCs w:val="28"/>
        </w:rPr>
        <w:t xml:space="preserve"> году не выявлено.</w:t>
      </w:r>
    </w:p>
    <w:p w:rsidR="00AA1C60" w:rsidRPr="00261BDA" w:rsidRDefault="00983C6B" w:rsidP="00261BDA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совместно с </w:t>
      </w:r>
      <w:r w:rsidR="00AA1C60" w:rsidRPr="00261BDA">
        <w:rPr>
          <w:rFonts w:ascii="Times New Roman" w:hAnsi="Times New Roman" w:cs="Times New Roman"/>
          <w:sz w:val="28"/>
          <w:szCs w:val="28"/>
        </w:rPr>
        <w:t>управлением</w:t>
      </w:r>
      <w:r w:rsidRPr="00261BD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A1C60" w:rsidRPr="00261BDA">
        <w:rPr>
          <w:rFonts w:ascii="Times New Roman" w:hAnsi="Times New Roman" w:cs="Times New Roman"/>
          <w:sz w:val="28"/>
          <w:szCs w:val="28"/>
        </w:rPr>
        <w:t xml:space="preserve">администрации Тенькинского муниципального </w:t>
      </w:r>
      <w:r w:rsidR="00FD593D" w:rsidRPr="00261BDA">
        <w:rPr>
          <w:rFonts w:ascii="Times New Roman" w:hAnsi="Times New Roman" w:cs="Times New Roman"/>
          <w:sz w:val="28"/>
          <w:szCs w:val="28"/>
        </w:rPr>
        <w:t>округа, образовательными</w:t>
      </w:r>
      <w:r w:rsidRPr="00261BDA">
        <w:rPr>
          <w:rFonts w:ascii="Times New Roman" w:hAnsi="Times New Roman" w:cs="Times New Roman"/>
          <w:sz w:val="28"/>
          <w:szCs w:val="28"/>
        </w:rPr>
        <w:t xml:space="preserve"> учреждениями проводит работу по совершенствованию информационной работы о едином общероссийском номере детского телефона доверия.   Во всех образовательных учреждениях, расположенных на территории муниципального</w:t>
      </w:r>
      <w:r w:rsidR="00AA1C60" w:rsidRPr="00261BD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32CA3">
        <w:rPr>
          <w:rFonts w:ascii="Times New Roman" w:hAnsi="Times New Roman" w:cs="Times New Roman"/>
          <w:sz w:val="28"/>
          <w:szCs w:val="28"/>
        </w:rPr>
        <w:t>размещается информация</w:t>
      </w:r>
      <w:r w:rsidR="00AA1C60" w:rsidRPr="00261BDA">
        <w:rPr>
          <w:rFonts w:ascii="Times New Roman" w:hAnsi="Times New Roman" w:cs="Times New Roman"/>
          <w:sz w:val="28"/>
          <w:szCs w:val="28"/>
        </w:rPr>
        <w:t xml:space="preserve"> о едином общероссийском номере детского телефона доверия, как службе экстренной психологической помощи детям и подросткам, переживающим трудную жиз</w:t>
      </w:r>
      <w:r w:rsidR="00AA1C60" w:rsidRPr="00261BDA">
        <w:rPr>
          <w:rFonts w:ascii="Times New Roman" w:hAnsi="Times New Roman" w:cs="Times New Roman"/>
          <w:sz w:val="28"/>
          <w:szCs w:val="28"/>
        </w:rPr>
        <w:softHyphen/>
        <w:t xml:space="preserve">ненную ситуацию, а также родителям </w:t>
      </w:r>
      <w:proofErr w:type="gramStart"/>
      <w:r w:rsidR="00AA1C60" w:rsidRPr="00261BDA">
        <w:rPr>
          <w:rFonts w:ascii="Times New Roman" w:hAnsi="Times New Roman" w:cs="Times New Roman"/>
          <w:sz w:val="28"/>
          <w:szCs w:val="28"/>
        </w:rPr>
        <w:t>и  заменяющим</w:t>
      </w:r>
      <w:proofErr w:type="gramEnd"/>
      <w:r w:rsidR="00AA1C60" w:rsidRPr="00261BDA">
        <w:rPr>
          <w:rFonts w:ascii="Times New Roman" w:hAnsi="Times New Roman" w:cs="Times New Roman"/>
          <w:sz w:val="28"/>
          <w:szCs w:val="28"/>
        </w:rPr>
        <w:t xml:space="preserve"> их лицам.  </w:t>
      </w:r>
      <w:r w:rsidR="00B32CA3">
        <w:rPr>
          <w:rFonts w:ascii="Times New Roman" w:hAnsi="Times New Roman" w:cs="Times New Roman"/>
          <w:sz w:val="28"/>
          <w:szCs w:val="28"/>
        </w:rPr>
        <w:t>О</w:t>
      </w:r>
      <w:r w:rsidR="00AA1C60" w:rsidRPr="00261BDA">
        <w:rPr>
          <w:rFonts w:ascii="Times New Roman" w:hAnsi="Times New Roman" w:cs="Times New Roman"/>
          <w:sz w:val="28"/>
          <w:szCs w:val="28"/>
        </w:rPr>
        <w:t xml:space="preserve">формлены уголки правовых знаний, где размещена </w:t>
      </w:r>
      <w:r w:rsidR="00AA1C60" w:rsidRPr="00261BD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="002B0AFB">
        <w:rPr>
          <w:rFonts w:ascii="Times New Roman" w:hAnsi="Times New Roman" w:cs="Times New Roman"/>
          <w:sz w:val="28"/>
          <w:szCs w:val="28"/>
        </w:rPr>
        <w:t xml:space="preserve">о </w:t>
      </w:r>
      <w:r w:rsidR="00AA1C60" w:rsidRPr="00261BDA">
        <w:rPr>
          <w:rFonts w:ascii="Times New Roman" w:hAnsi="Times New Roman" w:cs="Times New Roman"/>
          <w:sz w:val="28"/>
          <w:szCs w:val="28"/>
        </w:rPr>
        <w:t>телефон</w:t>
      </w:r>
      <w:r w:rsidR="002B0AFB">
        <w:rPr>
          <w:rFonts w:ascii="Times New Roman" w:hAnsi="Times New Roman" w:cs="Times New Roman"/>
          <w:sz w:val="28"/>
          <w:szCs w:val="28"/>
        </w:rPr>
        <w:t>ах</w:t>
      </w:r>
      <w:r w:rsidR="00AA1C60" w:rsidRPr="00261BDA">
        <w:rPr>
          <w:rFonts w:ascii="Times New Roman" w:hAnsi="Times New Roman" w:cs="Times New Roman"/>
          <w:sz w:val="28"/>
          <w:szCs w:val="28"/>
        </w:rPr>
        <w:t xml:space="preserve"> уполномоченных лиц по защите прав ребенка.</w:t>
      </w:r>
    </w:p>
    <w:p w:rsidR="00C66093" w:rsidRPr="00261BDA" w:rsidRDefault="00AA1C60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</w:rPr>
        <w:t>На официальном сайте администрации Тенькинского муниципального округа, в</w:t>
      </w:r>
      <w:r w:rsidRPr="00261BDA">
        <w:rPr>
          <w:rFonts w:ascii="Times New Roman" w:hAnsi="Times New Roman" w:cs="Times New Roman"/>
          <w:sz w:val="28"/>
          <w:szCs w:val="28"/>
        </w:rPr>
        <w:t xml:space="preserve"> районной газете, в социальных сетях регулярно публикуются </w:t>
      </w:r>
      <w:proofErr w:type="gramStart"/>
      <w:r w:rsidRPr="00261BDA">
        <w:rPr>
          <w:rFonts w:ascii="Times New Roman" w:hAnsi="Times New Roman" w:cs="Times New Roman"/>
          <w:sz w:val="28"/>
          <w:szCs w:val="28"/>
        </w:rPr>
        <w:t>информационные  материалы</w:t>
      </w:r>
      <w:proofErr w:type="gramEnd"/>
      <w:r w:rsidRPr="00261BDA">
        <w:rPr>
          <w:rFonts w:ascii="Times New Roman" w:hAnsi="Times New Roman" w:cs="Times New Roman"/>
          <w:sz w:val="28"/>
          <w:szCs w:val="28"/>
        </w:rPr>
        <w:t xml:space="preserve"> об ответственности родителей за ненадлежащее исполнение родительских обязанностей в отношении своих малолетних детей, за совершение  преступных деяний в отношении несовершеннолетних и малолетних детей, в том числе связанных</w:t>
      </w:r>
      <w:r w:rsidR="00261BDA">
        <w:rPr>
          <w:rFonts w:ascii="Times New Roman" w:hAnsi="Times New Roman" w:cs="Times New Roman"/>
          <w:sz w:val="28"/>
          <w:szCs w:val="28"/>
        </w:rPr>
        <w:t xml:space="preserve"> с жестоким обращением с ними. </w:t>
      </w:r>
      <w:r w:rsidR="009C4025" w:rsidRPr="00261BDA">
        <w:rPr>
          <w:rFonts w:ascii="Times New Roman" w:hAnsi="Times New Roman" w:cs="Times New Roman"/>
          <w:sz w:val="28"/>
          <w:szCs w:val="28"/>
        </w:rPr>
        <w:tab/>
      </w:r>
      <w:r w:rsidR="00261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25" w:rsidRPr="008470DC" w:rsidRDefault="009C4025" w:rsidP="009C4025">
      <w:pPr>
        <w:pStyle w:val="Standard"/>
        <w:jc w:val="center"/>
        <w:rPr>
          <w:b/>
          <w:iCs/>
          <w:sz w:val="28"/>
          <w:szCs w:val="28"/>
          <w:lang w:val="ru-RU"/>
        </w:rPr>
      </w:pPr>
      <w:proofErr w:type="gramStart"/>
      <w:r w:rsidRPr="008470DC">
        <w:rPr>
          <w:b/>
          <w:iCs/>
          <w:sz w:val="28"/>
          <w:szCs w:val="28"/>
        </w:rPr>
        <w:t>V</w:t>
      </w:r>
      <w:r w:rsidRPr="008470DC">
        <w:rPr>
          <w:b/>
          <w:iCs/>
          <w:sz w:val="28"/>
          <w:szCs w:val="28"/>
          <w:lang w:val="ru-RU"/>
        </w:rPr>
        <w:t>.  Осуществление</w:t>
      </w:r>
      <w:proofErr w:type="gramEnd"/>
      <w:r w:rsidRPr="008470DC">
        <w:rPr>
          <w:b/>
          <w:iCs/>
          <w:sz w:val="28"/>
          <w:szCs w:val="28"/>
          <w:lang w:val="ru-RU"/>
        </w:rPr>
        <w:t xml:space="preserve"> координации деятельности органов и учреждений </w:t>
      </w:r>
    </w:p>
    <w:p w:rsidR="009C4025" w:rsidRPr="00261BDA" w:rsidRDefault="009C4025" w:rsidP="00261BDA">
      <w:pPr>
        <w:pStyle w:val="Standard"/>
        <w:spacing w:line="360" w:lineRule="auto"/>
        <w:jc w:val="center"/>
        <w:rPr>
          <w:rFonts w:cs="Times New Roman"/>
          <w:b/>
          <w:iCs/>
          <w:sz w:val="28"/>
          <w:szCs w:val="28"/>
          <w:lang w:val="ru-RU"/>
        </w:rPr>
      </w:pPr>
      <w:r w:rsidRPr="00261BDA">
        <w:rPr>
          <w:rFonts w:cs="Times New Roman"/>
          <w:b/>
          <w:iCs/>
          <w:sz w:val="28"/>
          <w:szCs w:val="28"/>
          <w:lang w:val="ru-RU"/>
        </w:rPr>
        <w:t xml:space="preserve">системы профилактики. </w:t>
      </w:r>
    </w:p>
    <w:p w:rsidR="009C4025" w:rsidRPr="00261BDA" w:rsidRDefault="009C4025" w:rsidP="00261BDA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61BDA">
        <w:rPr>
          <w:sz w:val="28"/>
          <w:szCs w:val="28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несовершеннолетних, повышение эффективности профилактики правонарушений и защита прав и интересов несовершеннолетних. Поэтому большое внимание уделяется проведению мероприятий, направленных на предупреждение преступлений и правонарушений среди несовершеннолетних</w:t>
      </w:r>
      <w:r w:rsidR="008F6028" w:rsidRPr="00261BDA">
        <w:rPr>
          <w:sz w:val="28"/>
          <w:szCs w:val="28"/>
        </w:rPr>
        <w:t>.</w:t>
      </w:r>
      <w:r w:rsidRPr="00261BDA">
        <w:rPr>
          <w:b/>
          <w:sz w:val="28"/>
          <w:szCs w:val="28"/>
        </w:rPr>
        <w:t xml:space="preserve"> </w:t>
      </w:r>
    </w:p>
    <w:p w:rsidR="008F6028" w:rsidRPr="008F6028" w:rsidRDefault="008F6028" w:rsidP="00261B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6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межведомственного взаимодействия органами системы профилактики реализован комплекс мероприятий, направленный на предупреждение подростковой преступности, противодействие преступности в молодежной среде: </w:t>
      </w:r>
    </w:p>
    <w:p w:rsidR="008F6028" w:rsidRPr="008F6028" w:rsidRDefault="008F6028" w:rsidP="00261B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свободного времени на постоянной основе в спортивной школе работают различные спортивные секции: баскетбол, волейбол, бокс, борьба, дзюдо, спортивная акробатика, пауэрлифтинг.  В спортивных секциях за период 2022 год было занято 64% от общего количества детей, находящихся в «СОП». </w:t>
      </w:r>
      <w:r w:rsidRPr="008F60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Спортивными учреждениями проводились мероприятия, направленные на пропаганду и популяризацию здорового образа жизни. С этой целью в 2022 году были проведены: </w:t>
      </w: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«Новогодние эстафеты», матчевые встречи по мини-футболу, матчевые встречи по баскетболу, «Калейдоскоп» спортивных игр, соревнования по волейболу, соревнования по настольному теннису, первенство Тенькинского </w:t>
      </w: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по боксу, межрайоный турнир по баскетболу, межрайонный турнир по хоккею, летний фестиваль ГТО, «День физкультурника», муниципальный месячник за «ЗОЖ» (ледовые эстафеты, спортивные эстафеты «Здорово жить в тренде», акция к Международному дню отказа от курения, классный час «Наркотики: между жизнью и смертью» с участием специалиста здравоохранения, семейное спортивное мероприятие «Мама, папа, я - спортивная семья», «День правовой помощи детям» с участием сотрудника прокуратуры, и т.д.  </w:t>
      </w:r>
    </w:p>
    <w:p w:rsidR="008F6028" w:rsidRPr="008F6028" w:rsidRDefault="008F6028" w:rsidP="00261B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проведено 26 спортивно-массовых мероприятий, 22 раза воспитанники спортивной школы выезжали на межрайонные и областные турниры, из них 8 детей, состоящих на различных видах учета. Перед выездом на соревнования с детьми, имеющими нарушения в поведении и неудовлетворительные оценки проводятся собрания с целью стимулирования исправления оценок и изменения поведения. Также тренерским составом ведется работа по вовлечению детей, в том числе из «группы риска» в занятия спортом, ведется журнал посещаемости, проводятся профилактические беседы на темы: «Правила общения», «Правила поведения», «Асоциальное поведение», «Спорт воспитывает личность», «О роли занятия спортом в период летних каникул» и т.д.; </w:t>
      </w:r>
    </w:p>
    <w:p w:rsidR="008F6028" w:rsidRPr="008F6028" w:rsidRDefault="008F6028" w:rsidP="00261BD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учреждениях дополнительного образования (ТЦ ДОД, ДШИ) и </w:t>
      </w:r>
      <w:proofErr w:type="spellStart"/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ЦНиДТ</w:t>
      </w:r>
      <w:proofErr w:type="spellEnd"/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кружки по интересам, которые направлены на обеспечение занятости несовершеннолетних в свободное от учебы время.</w:t>
      </w:r>
      <w:r w:rsidRPr="008F602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могут посещать, такие кружки, как:  «</w:t>
      </w:r>
      <w:proofErr w:type="spellStart"/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«Город мастеров», «Фотомастер», «Колесо безопасности», «Маленький Моцарт», рукоделие, театр танца «Самородки», «Театральная студия», «Шейте сами», «Юный путешественник», «Юный парикмахер», «Избранные вопросы математики», театральная студия «ТЕАТРУМ», кружок по декоративно-прикладному творчеству: оригами и поделки, кружок «Лингвист», танцевальное объединение «Бумеранг», «Школа эстетики», «Хоровое пение», «Духовые инструменты», «Живопись», «Хореография». </w:t>
      </w: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Образовательный процесс в учреждениях носит ярко выраженный творческий характер, что в свою очередь позволяет заинтересовать ребенка, раскрыть его уникальность и неповторимость, способствует развитию гармоничной личности. Большое значение имеет развитие волонтерского движения, так на территории Тенькинского муниципального округа Магаданской области сформированы волонтерские группы: «Милосердие», «</w:t>
      </w:r>
      <w:proofErr w:type="spellStart"/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Добротворчество</w:t>
      </w:r>
      <w:proofErr w:type="spellEnd"/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«Молодежь Теньки», «Эко-волонтеры», «Волонтеры-медики», которые принимают активное участие во Всероссийских акциях, привлекаются к участию в различных мероприятиях, в том числе: День Поб</w:t>
      </w:r>
      <w:r w:rsidR="002B0A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ды, День пожилого человека, День защиты ребенка, День Государственного флага, День Конституции РФ и т.д.   Педагогическим составом ведется работа по вовлечению детей, в том числе из «группы риска» в занятия кружковой деятельностью, ведется журнал посещаемости, проводятся профилактические беседы.  Перед участием в областных и районных мероприятиях с детьми, имеющими нарушения в поведении и неудовлетворительные оценки проводятся собрания с целью стимулирования исправления оценок и изменения поведения. Кружковой деятельностью за период 2022 год было занято 95 % от общего количества детей, состоящих на различных видах учета, находящихся в «СОП»;  </w:t>
      </w:r>
    </w:p>
    <w:p w:rsidR="008F6028" w:rsidRPr="008F6028" w:rsidRDefault="008F6028" w:rsidP="00261BDA">
      <w:pPr>
        <w:widowControl w:val="0"/>
        <w:spacing w:after="0" w:line="360" w:lineRule="auto"/>
        <w:ind w:right="16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6028">
        <w:rPr>
          <w:rFonts w:ascii="Times New Roman" w:eastAsia="Times New Roman" w:hAnsi="Times New Roman" w:cs="Times New Roman"/>
          <w:sz w:val="28"/>
          <w:szCs w:val="28"/>
        </w:rPr>
        <w:t>- в учреждениях культуры проводились культурно- массовые мероприятия, направленные на приобщение несовершеннолетних к культурной жизни, формирования правил поведения в обществе к ним относятся: мероприятия</w:t>
      </w:r>
      <w:r w:rsidR="002B0A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6028">
        <w:rPr>
          <w:rFonts w:ascii="Times New Roman" w:eastAsia="Times New Roman" w:hAnsi="Times New Roman" w:cs="Times New Roman"/>
          <w:sz w:val="28"/>
          <w:szCs w:val="28"/>
        </w:rPr>
        <w:t xml:space="preserve"> посвящённые календарным датам: День Защитника Отчества, День Победы, День России, Праздник весны и труда</w:t>
      </w:r>
      <w:r w:rsidR="002B0AFB">
        <w:rPr>
          <w:rFonts w:ascii="Times New Roman" w:eastAsia="Times New Roman" w:hAnsi="Times New Roman" w:cs="Times New Roman"/>
          <w:sz w:val="28"/>
          <w:szCs w:val="28"/>
        </w:rPr>
        <w:t xml:space="preserve"> и т.д. В</w:t>
      </w:r>
      <w:r w:rsidRPr="008F6028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с целью занятости несовершеннолетних в свободное от лагеря время проводились мероприятия: «День двора»</w:t>
      </w:r>
      <w:r w:rsidR="002B0A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6028">
        <w:rPr>
          <w:rFonts w:ascii="Times New Roman" w:eastAsia="Times New Roman" w:hAnsi="Times New Roman" w:cs="Times New Roman"/>
          <w:sz w:val="28"/>
          <w:szCs w:val="28"/>
        </w:rPr>
        <w:t xml:space="preserve"> дискотеки с игровой программой</w:t>
      </w:r>
      <w:r w:rsidR="002B0A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6028">
        <w:rPr>
          <w:rFonts w:ascii="Times New Roman" w:eastAsia="Times New Roman" w:hAnsi="Times New Roman" w:cs="Times New Roman"/>
          <w:sz w:val="28"/>
          <w:szCs w:val="28"/>
        </w:rPr>
        <w:t xml:space="preserve"> спортивные мероприятия на детских площадках</w:t>
      </w:r>
      <w:r w:rsidR="002B0AF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6028">
        <w:rPr>
          <w:rFonts w:ascii="Times New Roman" w:eastAsia="Times New Roman" w:hAnsi="Times New Roman" w:cs="Times New Roman"/>
          <w:sz w:val="28"/>
          <w:szCs w:val="28"/>
        </w:rPr>
        <w:t xml:space="preserve"> работали кружки центра дополнительного образования. </w:t>
      </w:r>
      <w:r w:rsidRPr="008F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плана работы на 2022 год в библиотеке проведены массовые мероприятия различной направленности: гражданско-патриотической, духовно-нравственной, мероприятия по </w:t>
      </w:r>
      <w:r w:rsidRPr="008F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здоровому образу жизни и правовой направленности</w:t>
      </w:r>
      <w:r w:rsidR="002B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8F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</w:t>
      </w:r>
      <w:r w:rsidRPr="008F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елью которых является формирование позитивных жизненных установок, активной гражданской и жизненной позиции, а также негативного личностного отношения к различным проявлениям асоциального поведения. В рамках клуба выходного дня в детской библиотеке действуют на постоянной основе: час знакомства с книгой, интерактивные игры, час настольных игр, компьютерный час.</w:t>
      </w:r>
      <w:r w:rsidRPr="008F6028">
        <w:rPr>
          <w:rFonts w:ascii="Times New Roman" w:eastAsia="Times New Roman" w:hAnsi="Times New Roman" w:cs="Times New Roman"/>
          <w:sz w:val="28"/>
          <w:szCs w:val="28"/>
        </w:rPr>
        <w:t xml:space="preserve"> В новогодние каникулы проведены следующие мероприятия: «Новогодняя западня», «В новый год за сказками», молодежная дискотека с игровой программой и призами, «История Рождества», спектакль «Переполох в тридесятом царстве», игровая программа с чаепитием «Как-то раз на Новый год», игровая программа «День рождения бабы Йоги»</w:t>
      </w:r>
      <w:r w:rsidR="002B0A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028" w:rsidRPr="008F6028" w:rsidRDefault="008F6028" w:rsidP="00261BDA">
      <w:pPr>
        <w:widowControl w:val="0"/>
        <w:spacing w:after="0" w:line="360" w:lineRule="auto"/>
        <w:ind w:left="1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F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Охват внеурочной занятостью за период 2022 года составил </w:t>
      </w:r>
      <w:r w:rsidRPr="00261BDA">
        <w:rPr>
          <w:rFonts w:ascii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86 %</w:t>
      </w:r>
      <w:r w:rsidRPr="008F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F6028">
        <w:rPr>
          <w:rFonts w:ascii="Times New Roman" w:eastAsia="Times New Roman" w:hAnsi="Times New Roman" w:cs="Times New Roman"/>
          <w:sz w:val="28"/>
          <w:szCs w:val="28"/>
        </w:rPr>
        <w:t>от общего количества детей, состоящих на различных видах учета, находящихся в «СОП»</w:t>
      </w:r>
      <w:r w:rsidR="002B0A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028" w:rsidRPr="008F6028" w:rsidRDefault="002B0AFB" w:rsidP="00261B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6028"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образования работа по профилактике правонарушений несовершеннолетних проводится в соответствии с планом профилактической работы, который ежегодно обсуждается на заседании Совета по профилактике и утверждается приказом директора. План профилактической работы включает в себя такие направления, как: </w:t>
      </w:r>
    </w:p>
    <w:p w:rsidR="008F6028" w:rsidRPr="008F6028" w:rsidRDefault="008F6028" w:rsidP="00261B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правонарушений обучающихся, формирование правосознания и правовой культуры школьников, с этой целью проводились следующие мероприятия: муниципальная декада правовых знаний, акция «Полиция и дети», классные часы на темы: «Ответственность несовершеннолетних за причинение телесных повреждений. Насилие в семье и школе», «Уголовная и административная ответственность за употребление наркотических веществ, психотропных средств» с просмотром видеоролика, </w:t>
      </w:r>
      <w:proofErr w:type="spellStart"/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«Правовая обязанность», викторина «Права ребенка, права человека», викторина «Подросток и закон. Знаем. Соблюдаем.», круглый стол с участием сотрудников полиции, прокуратуры «Уголовная и </w:t>
      </w:r>
      <w:r w:rsidRPr="008F6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административная ответственность», также сотрудниками полиции проведены Всероссийские акции «Студенческий десант», «Подросток учет», «Дети России», «Твой выбор», «Полицейский Дед Мороз»; </w:t>
      </w:r>
    </w:p>
    <w:p w:rsidR="00A80268" w:rsidRDefault="009C4025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EF62A8" w:rsidRPr="00261BDA">
        <w:rPr>
          <w:rFonts w:ascii="Times New Roman" w:hAnsi="Times New Roman" w:cs="Times New Roman"/>
          <w:sz w:val="28"/>
          <w:szCs w:val="28"/>
        </w:rPr>
        <w:t>23</w:t>
      </w:r>
      <w:r w:rsidRPr="00261BDA">
        <w:rPr>
          <w:rFonts w:ascii="Times New Roman" w:hAnsi="Times New Roman" w:cs="Times New Roman"/>
          <w:sz w:val="28"/>
          <w:szCs w:val="28"/>
        </w:rPr>
        <w:t xml:space="preserve"> года на учете в комиссии по делам несовершеннолетних и защите их прав нет подростков, употребляющих наркотические вещества. </w:t>
      </w:r>
      <w:r w:rsidR="00A80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28" w:rsidRPr="00261BDA" w:rsidRDefault="008F6028" w:rsidP="00261BD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61BDA">
        <w:rPr>
          <w:color w:val="333333"/>
          <w:sz w:val="28"/>
          <w:szCs w:val="28"/>
        </w:rPr>
        <w:t xml:space="preserve">В целях сохранения и укрепления здоровья детей, обеспечения отдыха, оздоровления и занятости детей, профилактики правонарушений несовершеннолетних, приняты меры по организации летней оздоровительной кампании 2022 года.  Особое внимание в летний период уделялось оздоровлению, отдыху и досуговой занятости подростков, состоящих на различных видах учетах, а также детям, проживающих в семьях, находящихся в социально опасном положении.  За 12 месяцев 2022 года отдыхом и оздоровлением были охвачены 258 (АППГ-235) несовершеннолетних, из них 10 (АППГ-9) - дети, состоящие на профилактическом учете </w:t>
      </w:r>
      <w:proofErr w:type="spellStart"/>
      <w:r w:rsidRPr="00261BDA">
        <w:rPr>
          <w:color w:val="333333"/>
          <w:sz w:val="28"/>
          <w:szCs w:val="28"/>
        </w:rPr>
        <w:t>КДНиЗП</w:t>
      </w:r>
      <w:proofErr w:type="spellEnd"/>
      <w:r w:rsidRPr="00261BDA">
        <w:rPr>
          <w:color w:val="333333"/>
          <w:sz w:val="28"/>
          <w:szCs w:val="28"/>
        </w:rPr>
        <w:t xml:space="preserve">. Также на базе летних оздоровительных лагерей проводилась муниципальная декада «Жизнь без наркотиков», в рамках которой проводились различные мероприятия с участием сотрудников правоохранительных органов и органов здравоохранения. </w:t>
      </w:r>
    </w:p>
    <w:p w:rsidR="009C4025" w:rsidRPr="003B0FC2" w:rsidRDefault="009C4025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0FC2">
        <w:rPr>
          <w:rFonts w:ascii="Times New Roman" w:hAnsi="Times New Roman" w:cs="Times New Roman"/>
          <w:sz w:val="28"/>
          <w:szCs w:val="28"/>
        </w:rPr>
        <w:t xml:space="preserve">В целях приобщения к трудовой деятельности несовершеннолетних,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</w:t>
      </w:r>
      <w:r w:rsidR="00EF62A8" w:rsidRPr="003B0FC2">
        <w:rPr>
          <w:rFonts w:ascii="Times New Roman" w:hAnsi="Times New Roman" w:cs="Times New Roman"/>
          <w:sz w:val="28"/>
          <w:szCs w:val="28"/>
        </w:rPr>
        <w:t>летний период</w:t>
      </w:r>
      <w:r w:rsidRPr="003B0FC2">
        <w:rPr>
          <w:rFonts w:ascii="Times New Roman" w:hAnsi="Times New Roman" w:cs="Times New Roman"/>
          <w:sz w:val="28"/>
          <w:szCs w:val="28"/>
        </w:rPr>
        <w:t>.</w:t>
      </w:r>
      <w:r w:rsidRPr="003B0FC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C4025" w:rsidRPr="003B0FC2" w:rsidRDefault="009C4025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Трудовая занятость подростков и молодежи является одним из основных направлений в профилактике детской безнадзорности и правонарушений и одной из важнейших задач, стоящих </w:t>
      </w:r>
      <w:proofErr w:type="gramStart"/>
      <w:r w:rsidRPr="003B0FC2">
        <w:rPr>
          <w:rFonts w:ascii="Times New Roman" w:hAnsi="Times New Roman" w:cs="Times New Roman"/>
          <w:color w:val="000000"/>
          <w:sz w:val="28"/>
          <w:szCs w:val="28"/>
        </w:rPr>
        <w:t>перед  органами</w:t>
      </w:r>
      <w:proofErr w:type="gramEnd"/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профилактики, а именно центром занятости населения. </w:t>
      </w:r>
    </w:p>
    <w:p w:rsidR="009C4025" w:rsidRPr="003B0FC2" w:rsidRDefault="008814B2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занятости несовершеннолетних летом 2022 года заключено 2 </w:t>
      </w:r>
      <w:proofErr w:type="gramStart"/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</w:t>
      </w:r>
      <w:r w:rsidR="009C4025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9C4025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деятельности по организации и проведению временного трудоустройства несовершеннолетних граждан в </w:t>
      </w:r>
      <w:r w:rsidR="009C4025" w:rsidRPr="003B0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возрасте от 14 до 18 лет </w:t>
      </w: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с МБОУ «СОШ в п. Усть-Омчуг». В соответствии с заключенными договорами были созданы 55 мест для трудоустройства несовершеннолетних граждан в период летних каникул: </w:t>
      </w:r>
    </w:p>
    <w:p w:rsidR="008814B2" w:rsidRPr="003B0FC2" w:rsidRDefault="008814B2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- 29 школьников работали в первую смену в трудовом лагере п. Усть-Омчуг на базе МБОУ «СОШ в пос. Усть-Омчуг»; </w:t>
      </w:r>
    </w:p>
    <w:p w:rsidR="008814B2" w:rsidRPr="003B0FC2" w:rsidRDefault="008814B2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- 26 школьников работали во вторую смену в трудовом лагере п. Усть-Омчуг на базе МБОУ «СОШ в пос. Усть-Омчуг».  </w:t>
      </w:r>
    </w:p>
    <w:p w:rsidR="008814B2" w:rsidRPr="003B0FC2" w:rsidRDefault="008814B2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показатель 2022 года по трудоустройству несовершеннолетних граждан в свободное </w:t>
      </w:r>
      <w:proofErr w:type="gramStart"/>
      <w:r w:rsidRPr="003B0FC2">
        <w:rPr>
          <w:rFonts w:ascii="Times New Roman" w:hAnsi="Times New Roman" w:cs="Times New Roman"/>
          <w:color w:val="000000"/>
          <w:sz w:val="28"/>
          <w:szCs w:val="28"/>
        </w:rPr>
        <w:t>от  учебы</w:t>
      </w:r>
      <w:proofErr w:type="gramEnd"/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 время выполнен на 100 %. </w:t>
      </w:r>
    </w:p>
    <w:p w:rsidR="00354DE5" w:rsidRPr="003B0FC2" w:rsidRDefault="008814B2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было трудоустроено 55 несовершеннолетних граждан. На заработную плату из средств местного бюджета выплачено 1042,3 тыс. рублей, материальной поддержки центром занятости населения из средств областного бюджета </w:t>
      </w:r>
      <w:r w:rsidR="00354DE5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выплачено 212, 1 тыс. рублей. Общая сумма выплаченных средств на летнюю трудовую кампанию составила 1254,2 тыс. рублей.  </w:t>
      </w:r>
    </w:p>
    <w:p w:rsidR="00354DE5" w:rsidRPr="003B0FC2" w:rsidRDefault="00307A09" w:rsidP="003B0F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>Приоритетным правом</w:t>
      </w:r>
      <w:r w:rsidR="00354DE5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временной занятости несовершеннолетних граждан пользовались дети из числа особо учитываемых, социально незащищенных категорий населения: дети-сироты, дети, оставшиеся без попечения родителей, дети из многодетных и неполных семей, дети, состоящие на </w:t>
      </w:r>
      <w:r w:rsidR="00E144CB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видах </w:t>
      </w:r>
      <w:r w:rsidR="00354DE5" w:rsidRPr="003B0FC2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="00E144CB" w:rsidRPr="003B0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54DE5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4DE5" w:rsidRPr="003B0FC2" w:rsidRDefault="00354DE5" w:rsidP="003B0F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Так, из общего числа несовершеннолетних граждан, трудоустроенных на временно созданные места: </w:t>
      </w:r>
    </w:p>
    <w:p w:rsidR="00E144CB" w:rsidRPr="003B0FC2" w:rsidRDefault="00354DE5" w:rsidP="003B0F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- 2 </w:t>
      </w:r>
      <w:r w:rsidR="00E144CB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подростка, состоящие на учете в </w:t>
      </w:r>
      <w:proofErr w:type="spellStart"/>
      <w:r w:rsidR="00E144CB" w:rsidRPr="003B0FC2">
        <w:rPr>
          <w:rFonts w:ascii="Times New Roman" w:hAnsi="Times New Roman" w:cs="Times New Roman"/>
          <w:color w:val="000000"/>
          <w:sz w:val="28"/>
          <w:szCs w:val="28"/>
        </w:rPr>
        <w:t>Отд</w:t>
      </w:r>
      <w:proofErr w:type="spellEnd"/>
      <w:r w:rsidR="00E144CB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 МВД России по </w:t>
      </w:r>
      <w:proofErr w:type="spellStart"/>
      <w:r w:rsidR="00E144CB" w:rsidRPr="003B0FC2">
        <w:rPr>
          <w:rFonts w:ascii="Times New Roman" w:hAnsi="Times New Roman" w:cs="Times New Roman"/>
          <w:color w:val="000000"/>
          <w:sz w:val="28"/>
          <w:szCs w:val="28"/>
        </w:rPr>
        <w:t>Тенькинскому</w:t>
      </w:r>
      <w:proofErr w:type="spellEnd"/>
      <w:r w:rsidR="00E144CB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 району; </w:t>
      </w:r>
    </w:p>
    <w:p w:rsidR="00E144CB" w:rsidRPr="003B0FC2" w:rsidRDefault="00E144CB" w:rsidP="003B0F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- 4 подростка, состоящие на учете в </w:t>
      </w:r>
      <w:proofErr w:type="spellStart"/>
      <w:r w:rsidRPr="003B0FC2">
        <w:rPr>
          <w:rFonts w:ascii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44CB" w:rsidRPr="003B0FC2" w:rsidRDefault="00E144CB" w:rsidP="003B0F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-5 подростков из малообеспеченных семей; </w:t>
      </w:r>
    </w:p>
    <w:p w:rsidR="00E144CB" w:rsidRPr="003B0FC2" w:rsidRDefault="00E144CB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- 16 подростков из многодетных семей; </w:t>
      </w:r>
    </w:p>
    <w:p w:rsidR="00E144CB" w:rsidRPr="003B0FC2" w:rsidRDefault="00E144CB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- 2 подростка, находящиеся в трудной жизненной ситуации;  </w:t>
      </w:r>
    </w:p>
    <w:p w:rsidR="00E144CB" w:rsidRPr="003B0FC2" w:rsidRDefault="00E144CB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t>- 3 подростка, находящиеся под опекой.</w:t>
      </w:r>
    </w:p>
    <w:p w:rsidR="009C4025" w:rsidRPr="003B0FC2" w:rsidRDefault="00EF62A8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период временного трудоустройства в летний период несовершеннолетние помогали в проведении мероприятий с младшими школьниками, работали курьерами, ремонтировали и маркировали школьное оборудование, инвентарь и мебель, проводили генеральную уборку школы, печатали и подшивали архивные документы, работали в библиотеке, благоустраивали территории вокруг школ, очищали от мусора улицы, ухаживали за зелеными насаждениями, убирали территории детских площадок, благоустраивали территорию возле стелы памяти участникам ВОВ. Участвовали в акции «Чистый берег реки», работали волонтерами</w:t>
      </w:r>
      <w:r w:rsidR="009C4025" w:rsidRPr="003B0FC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61BDA" w:rsidRPr="003B0FC2" w:rsidRDefault="00261BDA" w:rsidP="00261B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C2">
        <w:rPr>
          <w:rFonts w:ascii="Times New Roman" w:hAnsi="Times New Roman" w:cs="Times New Roman"/>
          <w:sz w:val="28"/>
          <w:szCs w:val="28"/>
        </w:rPr>
        <w:t>По профилактике преступлений против половой неприкосновенности несовершеннолетних в общеобразовательных организациях на территории Тенькинского муниципального округа проводятся следующие мероприятия: проведение родительских собраний, классных часов, бесед, проведение «круглых столов» для классных руководителей и учителей на тему: «Что такое половая свобода несовершеннолетних и нужна ли она им?», работа педагога-психолога с несовершеннолетними и их родителями, выступление на родительских собраниях, классных часах специалистов органа прокуратуры, отделения полиции и здравоохранения, раздача среди учащихся и их родителей наглядных материалов (памяток) о детском телефоне доверия, в каждый дневник учащегося   вклеена информация о телефоне доверия, с разъяснением, о том, что ребенок может обратиться на этот телефон, если ему необходима помощь в сложной жизненной ситуации, когда он не может обратиться к родителю.</w:t>
      </w:r>
    </w:p>
    <w:p w:rsidR="00261BDA" w:rsidRPr="00261BDA" w:rsidRDefault="00261BDA" w:rsidP="00261B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FC2">
        <w:rPr>
          <w:rFonts w:ascii="Times New Roman" w:hAnsi="Times New Roman" w:cs="Times New Roman"/>
          <w:sz w:val="28"/>
          <w:szCs w:val="28"/>
        </w:rPr>
        <w:t>С целью раннего выявления преступлений</w:t>
      </w:r>
      <w:r w:rsidRPr="00261BDA">
        <w:rPr>
          <w:rFonts w:ascii="Times New Roman" w:hAnsi="Times New Roman" w:cs="Times New Roman"/>
          <w:sz w:val="28"/>
          <w:szCs w:val="28"/>
        </w:rPr>
        <w:t xml:space="preserve"> против половой неприкосновенности в отношении несовершеннолетних, классными руководителями, учителями, медицинскими работниками ежедневно отслеживается посещение, внешний вид, состояние здоровье, настроение учащихся.  </w:t>
      </w:r>
    </w:p>
    <w:p w:rsidR="00261BDA" w:rsidRPr="00261BDA" w:rsidRDefault="00261BDA" w:rsidP="00261BDA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61BDA">
        <w:rPr>
          <w:color w:val="333333"/>
          <w:sz w:val="28"/>
          <w:szCs w:val="28"/>
        </w:rPr>
        <w:t xml:space="preserve">В целях выявления детей, подвергшихся сексуальному насилию, </w:t>
      </w:r>
      <w:r w:rsidRPr="00261BDA">
        <w:rPr>
          <w:sz w:val="28"/>
          <w:szCs w:val="28"/>
        </w:rPr>
        <w:t xml:space="preserve">проводятся межведомственные рейды совместно со специалистами органов </w:t>
      </w:r>
      <w:r w:rsidRPr="00261BDA">
        <w:rPr>
          <w:sz w:val="28"/>
          <w:szCs w:val="28"/>
        </w:rPr>
        <w:lastRenderedPageBreak/>
        <w:t xml:space="preserve">профилактики в семьи, находящиеся в социально опасном положении, в семьи детей, находящиеся под опекой. </w:t>
      </w:r>
      <w:r w:rsidRPr="00261BDA">
        <w:rPr>
          <w:color w:val="333333"/>
          <w:sz w:val="28"/>
          <w:szCs w:val="28"/>
        </w:rPr>
        <w:t xml:space="preserve">  В ходе посещения семей, особое внимание уделяется жилищно-бытовым условиям, состоянию родителей и несовершеннолетних. В ходе проверок семей, состоящим на учете в </w:t>
      </w:r>
      <w:proofErr w:type="spellStart"/>
      <w:r w:rsidRPr="00261BDA">
        <w:rPr>
          <w:color w:val="333333"/>
          <w:sz w:val="28"/>
          <w:szCs w:val="28"/>
        </w:rPr>
        <w:t>КДНиЗП</w:t>
      </w:r>
      <w:proofErr w:type="spellEnd"/>
      <w:r w:rsidRPr="00261BDA">
        <w:rPr>
          <w:color w:val="333333"/>
          <w:sz w:val="28"/>
          <w:szCs w:val="28"/>
        </w:rPr>
        <w:t xml:space="preserve">, ПДН проводятся беседы, как с самими родителями, так и с их детьми. За 12 месяцев 2022 года посещено 164 (АППГ-116) семьи, где проживают 57 (АППГ-34) несовершеннолетних.  </w:t>
      </w:r>
    </w:p>
    <w:p w:rsidR="00261BDA" w:rsidRPr="00261BDA" w:rsidRDefault="00261BDA" w:rsidP="00261B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261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261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КДНиЗП</w:t>
      </w:r>
      <w:proofErr w:type="spellEnd"/>
      <w:r w:rsidRPr="00261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ведется журнал обращений граждан по вопросам нарушения прав несовершеннолетних, в случае обращения, осуществляется выход специалистов </w:t>
      </w:r>
      <w:proofErr w:type="spellStart"/>
      <w:r w:rsidRPr="00261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КДНиЗП</w:t>
      </w:r>
      <w:proofErr w:type="spellEnd"/>
      <w:r w:rsidRPr="00261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проверки информации. </w:t>
      </w:r>
    </w:p>
    <w:p w:rsidR="00261BDA" w:rsidRPr="00261BDA" w:rsidRDefault="00261BDA" w:rsidP="00261BD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1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Тенькинского муниципального округа Магаданской области в 2022 году не было зафиксировано преступлений против половой неприкосновенности несовершеннолетних.</w:t>
      </w:r>
    </w:p>
    <w:p w:rsidR="009C4025" w:rsidRPr="00261BDA" w:rsidRDefault="009C4025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Являясь координирующим органом системы профилактики, комиссия по делам несовершеннолетних и защите их </w:t>
      </w:r>
      <w:r w:rsidR="008F6028" w:rsidRPr="00261BDA">
        <w:rPr>
          <w:rFonts w:ascii="Times New Roman" w:hAnsi="Times New Roman" w:cs="Times New Roman"/>
          <w:sz w:val="28"/>
          <w:szCs w:val="28"/>
        </w:rPr>
        <w:t>прав, прилагает</w:t>
      </w:r>
      <w:r w:rsidRPr="00261BDA">
        <w:rPr>
          <w:rFonts w:ascii="Times New Roman" w:hAnsi="Times New Roman" w:cs="Times New Roman"/>
          <w:sz w:val="28"/>
          <w:szCs w:val="28"/>
        </w:rPr>
        <w:t xml:space="preserve"> все усилия к тому, чтобы в </w:t>
      </w:r>
      <w:proofErr w:type="spellStart"/>
      <w:r w:rsidR="0060470F" w:rsidRPr="00261BDA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="0060470F" w:rsidRPr="00261BDA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Pr="00261BDA">
        <w:rPr>
          <w:rFonts w:ascii="Times New Roman" w:hAnsi="Times New Roman" w:cs="Times New Roman"/>
          <w:sz w:val="28"/>
          <w:szCs w:val="28"/>
        </w:rPr>
        <w:t xml:space="preserve"> сложилось тесное взаимодействие между службами, входящими в систему</w:t>
      </w:r>
      <w:r w:rsidR="0060470F" w:rsidRPr="00261BDA">
        <w:rPr>
          <w:rFonts w:ascii="Times New Roman" w:hAnsi="Times New Roman" w:cs="Times New Roman"/>
          <w:sz w:val="28"/>
          <w:szCs w:val="28"/>
        </w:rPr>
        <w:t>.</w:t>
      </w:r>
      <w:r w:rsidRPr="00261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25" w:rsidRPr="00261BDA" w:rsidRDefault="009C4025" w:rsidP="00261BDA">
      <w:pPr>
        <w:spacing w:after="0" w:line="360" w:lineRule="auto"/>
        <w:ind w:right="-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>В адрес комиссии поступило одно представление прокуратуры «Об устранении нарушений законодательства о профилактике безнадзорности и правонарушений несовершеннолетних». Данное представление рассмотрено на заседании комиссии и принято решение: п</w:t>
      </w:r>
      <w:r w:rsidRPr="00261BDA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редставление</w:t>
      </w:r>
      <w:r w:rsidRPr="00261BDA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5E1612" w:rsidRPr="00261BDA">
        <w:rPr>
          <w:rFonts w:ascii="Times New Roman" w:hAnsi="Times New Roman" w:cs="Times New Roman"/>
          <w:sz w:val="28"/>
          <w:szCs w:val="28"/>
        </w:rPr>
        <w:t>Тенькинского района</w:t>
      </w:r>
      <w:r w:rsidRPr="00261BDA">
        <w:rPr>
          <w:rFonts w:ascii="Times New Roman" w:hAnsi="Times New Roman" w:cs="Times New Roman"/>
          <w:sz w:val="28"/>
          <w:szCs w:val="28"/>
        </w:rPr>
        <w:t xml:space="preserve"> «Об устранении нарушений законодательства о профилактике безнадзорности и правонарушений несовершеннолетних» принять к сведению. </w:t>
      </w:r>
      <w:r w:rsidR="0060470F" w:rsidRPr="00261B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Были </w:t>
      </w:r>
      <w:r w:rsidRPr="00261B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принять </w:t>
      </w:r>
      <w:r w:rsidR="0060470F" w:rsidRPr="00261B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 </w:t>
      </w:r>
      <w:r w:rsidRPr="00261BDA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необходимые меры по устранению выявленных нарушений о профилактике безнадзорности и правонарушений несовершеннолетних, причин и условий, им способствующих и не допущению в дальнейшем.</w:t>
      </w:r>
      <w:r w:rsidRPr="00261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25" w:rsidRPr="00261BDA" w:rsidRDefault="009C4025" w:rsidP="00261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</w:t>
      </w:r>
      <w:proofErr w:type="gramStart"/>
      <w:r w:rsidRPr="00261BDA">
        <w:rPr>
          <w:rFonts w:ascii="Times New Roman" w:hAnsi="Times New Roman" w:cs="Times New Roman"/>
          <w:sz w:val="28"/>
          <w:szCs w:val="28"/>
        </w:rPr>
        <w:t>их  прав</w:t>
      </w:r>
      <w:proofErr w:type="gramEnd"/>
      <w:r w:rsidRPr="00261BDA">
        <w:rPr>
          <w:rFonts w:ascii="Times New Roman" w:hAnsi="Times New Roman" w:cs="Times New Roman"/>
          <w:sz w:val="28"/>
          <w:szCs w:val="28"/>
        </w:rPr>
        <w:t xml:space="preserve"> </w:t>
      </w:r>
      <w:r w:rsidR="007B7CEA" w:rsidRPr="00261BDA">
        <w:rPr>
          <w:rFonts w:ascii="Times New Roman" w:hAnsi="Times New Roman" w:cs="Times New Roman"/>
          <w:sz w:val="28"/>
          <w:szCs w:val="28"/>
        </w:rPr>
        <w:t xml:space="preserve">при администрации Тенькинского муниципального округа Магаданской области </w:t>
      </w:r>
      <w:r w:rsidRPr="00261BDA">
        <w:rPr>
          <w:rFonts w:ascii="Times New Roman" w:hAnsi="Times New Roman" w:cs="Times New Roman"/>
          <w:sz w:val="28"/>
          <w:szCs w:val="28"/>
        </w:rPr>
        <w:t xml:space="preserve">и в дальнейшем будет продолжать и совершенствовать работу по координации </w:t>
      </w:r>
      <w:r w:rsidRPr="00261BD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субъектов системы профилактики, защите прав и законных интересов несовершеннолетних, оказание необходимой помощи семьям. </w:t>
      </w:r>
    </w:p>
    <w:p w:rsidR="009C4025" w:rsidRDefault="009C4025" w:rsidP="009C4025">
      <w:pPr>
        <w:ind w:firstLine="555"/>
        <w:jc w:val="both"/>
        <w:rPr>
          <w:sz w:val="28"/>
          <w:szCs w:val="28"/>
        </w:rPr>
      </w:pPr>
    </w:p>
    <w:p w:rsidR="009C4025" w:rsidRDefault="009C4025" w:rsidP="009C4025">
      <w:pPr>
        <w:ind w:firstLine="555"/>
        <w:jc w:val="both"/>
        <w:rPr>
          <w:sz w:val="28"/>
          <w:szCs w:val="28"/>
        </w:rPr>
      </w:pPr>
    </w:p>
    <w:p w:rsidR="009C4025" w:rsidRPr="00261BDA" w:rsidRDefault="009C4025" w:rsidP="00261BDA">
      <w:pPr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</w:t>
      </w:r>
      <w:r w:rsidR="00261BDA" w:rsidRPr="00261BDA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1" w:name="_GoBack"/>
      <w:bookmarkEnd w:id="1"/>
      <w:r w:rsidR="00261BDA" w:rsidRPr="00261BDA">
        <w:rPr>
          <w:rFonts w:ascii="Times New Roman" w:hAnsi="Times New Roman" w:cs="Times New Roman"/>
          <w:sz w:val="28"/>
          <w:szCs w:val="28"/>
        </w:rPr>
        <w:t>Е.Ю. Реброва</w:t>
      </w:r>
    </w:p>
    <w:p w:rsidR="009C4025" w:rsidRPr="00870838" w:rsidRDefault="009C4025" w:rsidP="009C4025">
      <w:pPr>
        <w:ind w:firstLine="555"/>
        <w:jc w:val="both"/>
        <w:rPr>
          <w:sz w:val="28"/>
          <w:szCs w:val="28"/>
        </w:rPr>
      </w:pPr>
    </w:p>
    <w:p w:rsidR="003411E1" w:rsidRPr="00261BDA" w:rsidRDefault="009C4025" w:rsidP="00A15F44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BDA">
        <w:rPr>
          <w:rFonts w:ascii="Times New Roman" w:hAnsi="Times New Roman" w:cs="Times New Roman"/>
          <w:sz w:val="28"/>
          <w:szCs w:val="28"/>
        </w:rPr>
        <w:t xml:space="preserve">Ответственный секретарь                                </w:t>
      </w:r>
      <w:r w:rsidR="00261B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1B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5F44">
        <w:rPr>
          <w:rFonts w:ascii="Times New Roman" w:hAnsi="Times New Roman" w:cs="Times New Roman"/>
          <w:sz w:val="28"/>
          <w:szCs w:val="28"/>
        </w:rPr>
        <w:t xml:space="preserve">   </w:t>
      </w:r>
      <w:r w:rsidRPr="00261BDA">
        <w:rPr>
          <w:rFonts w:ascii="Times New Roman" w:hAnsi="Times New Roman" w:cs="Times New Roman"/>
          <w:sz w:val="28"/>
          <w:szCs w:val="28"/>
        </w:rPr>
        <w:t xml:space="preserve">  </w:t>
      </w:r>
      <w:r w:rsidR="00261BDA" w:rsidRPr="00261BDA">
        <w:rPr>
          <w:rFonts w:ascii="Times New Roman" w:hAnsi="Times New Roman" w:cs="Times New Roman"/>
          <w:sz w:val="28"/>
          <w:szCs w:val="28"/>
        </w:rPr>
        <w:t>Ю.В. Шаталина</w:t>
      </w: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411E1" w:rsidRDefault="003411E1" w:rsidP="00601336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1DFA" w:rsidRDefault="00BB1DFA"/>
    <w:sectPr w:rsidR="00BB1DFA" w:rsidSect="00261B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D5" w:rsidRDefault="003B68D5" w:rsidP="00754C71">
      <w:pPr>
        <w:spacing w:after="0" w:line="240" w:lineRule="auto"/>
      </w:pPr>
      <w:r>
        <w:separator/>
      </w:r>
    </w:p>
  </w:endnote>
  <w:endnote w:type="continuationSeparator" w:id="0">
    <w:p w:rsidR="003B68D5" w:rsidRDefault="003B68D5" w:rsidP="0075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D5" w:rsidRDefault="003B68D5" w:rsidP="00754C71">
      <w:pPr>
        <w:spacing w:after="0" w:line="240" w:lineRule="auto"/>
      </w:pPr>
      <w:r>
        <w:separator/>
      </w:r>
    </w:p>
  </w:footnote>
  <w:footnote w:type="continuationSeparator" w:id="0">
    <w:p w:rsidR="003B68D5" w:rsidRDefault="003B68D5" w:rsidP="0075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703476"/>
      <w:docPartObj>
        <w:docPartGallery w:val="Page Numbers (Top of Page)"/>
        <w:docPartUnique/>
      </w:docPartObj>
    </w:sdtPr>
    <w:sdtEndPr/>
    <w:sdtContent>
      <w:p w:rsidR="00261BDA" w:rsidRDefault="00261B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44">
          <w:rPr>
            <w:noProof/>
          </w:rPr>
          <w:t>24</w:t>
        </w:r>
        <w:r>
          <w:fldChar w:fldCharType="end"/>
        </w:r>
      </w:p>
    </w:sdtContent>
  </w:sdt>
  <w:p w:rsidR="00261BDA" w:rsidRDefault="00261B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FE0"/>
    <w:multiLevelType w:val="hybridMultilevel"/>
    <w:tmpl w:val="41C4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4F4C"/>
    <w:multiLevelType w:val="hybridMultilevel"/>
    <w:tmpl w:val="CDF012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13"/>
    <w:rsid w:val="00042E2E"/>
    <w:rsid w:val="000462EB"/>
    <w:rsid w:val="00081DF1"/>
    <w:rsid w:val="00123E75"/>
    <w:rsid w:val="0018364A"/>
    <w:rsid w:val="001D7F0F"/>
    <w:rsid w:val="001F65E5"/>
    <w:rsid w:val="00253EBC"/>
    <w:rsid w:val="00261BDA"/>
    <w:rsid w:val="002B0AFB"/>
    <w:rsid w:val="002D208F"/>
    <w:rsid w:val="002F46BC"/>
    <w:rsid w:val="00307A09"/>
    <w:rsid w:val="003411E1"/>
    <w:rsid w:val="00354A07"/>
    <w:rsid w:val="00354DE5"/>
    <w:rsid w:val="00382993"/>
    <w:rsid w:val="003B0FC2"/>
    <w:rsid w:val="003B68D5"/>
    <w:rsid w:val="003E6ECB"/>
    <w:rsid w:val="003F7C4A"/>
    <w:rsid w:val="004061F6"/>
    <w:rsid w:val="004313BB"/>
    <w:rsid w:val="00435F22"/>
    <w:rsid w:val="004424CC"/>
    <w:rsid w:val="0045247E"/>
    <w:rsid w:val="00465F60"/>
    <w:rsid w:val="004B333F"/>
    <w:rsid w:val="00525962"/>
    <w:rsid w:val="00581028"/>
    <w:rsid w:val="005851F6"/>
    <w:rsid w:val="00592960"/>
    <w:rsid w:val="005E1612"/>
    <w:rsid w:val="006005D9"/>
    <w:rsid w:val="00601336"/>
    <w:rsid w:val="0060470F"/>
    <w:rsid w:val="00605EB6"/>
    <w:rsid w:val="006068AD"/>
    <w:rsid w:val="006235F3"/>
    <w:rsid w:val="006B0487"/>
    <w:rsid w:val="006B3B1F"/>
    <w:rsid w:val="006C733D"/>
    <w:rsid w:val="006D4513"/>
    <w:rsid w:val="00706AB2"/>
    <w:rsid w:val="00754C71"/>
    <w:rsid w:val="007B7CEA"/>
    <w:rsid w:val="0082608B"/>
    <w:rsid w:val="00843A5A"/>
    <w:rsid w:val="008814B2"/>
    <w:rsid w:val="008974D8"/>
    <w:rsid w:val="008F6028"/>
    <w:rsid w:val="00982228"/>
    <w:rsid w:val="00983C6B"/>
    <w:rsid w:val="009A0FE6"/>
    <w:rsid w:val="009C4025"/>
    <w:rsid w:val="009D5104"/>
    <w:rsid w:val="009E43AC"/>
    <w:rsid w:val="00A004B1"/>
    <w:rsid w:val="00A15F44"/>
    <w:rsid w:val="00A80268"/>
    <w:rsid w:val="00AA1C60"/>
    <w:rsid w:val="00AA283A"/>
    <w:rsid w:val="00B32CA3"/>
    <w:rsid w:val="00B510EF"/>
    <w:rsid w:val="00B566F8"/>
    <w:rsid w:val="00B87056"/>
    <w:rsid w:val="00BB1DFA"/>
    <w:rsid w:val="00BD138C"/>
    <w:rsid w:val="00C110EA"/>
    <w:rsid w:val="00C20215"/>
    <w:rsid w:val="00C21FC8"/>
    <w:rsid w:val="00C66093"/>
    <w:rsid w:val="00CD1236"/>
    <w:rsid w:val="00CE6153"/>
    <w:rsid w:val="00D8629D"/>
    <w:rsid w:val="00DD7771"/>
    <w:rsid w:val="00E144CB"/>
    <w:rsid w:val="00E20CFC"/>
    <w:rsid w:val="00E225BE"/>
    <w:rsid w:val="00EB298D"/>
    <w:rsid w:val="00EE6F00"/>
    <w:rsid w:val="00EF62A8"/>
    <w:rsid w:val="00FC623C"/>
    <w:rsid w:val="00FD2DF5"/>
    <w:rsid w:val="00FD41C1"/>
    <w:rsid w:val="00FD593D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2D041-1C61-4F1A-93DF-CCE2A188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E615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B048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048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4">
    <w:name w:val="No Spacing"/>
    <w:basedOn w:val="a"/>
    <w:qFormat/>
    <w:rsid w:val="006B04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6B0487"/>
  </w:style>
  <w:style w:type="paragraph" w:styleId="a5">
    <w:name w:val="Body Text Indent"/>
    <w:basedOn w:val="a"/>
    <w:link w:val="a6"/>
    <w:rsid w:val="009A0FE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A0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E615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Emphasis"/>
    <w:basedOn w:val="a0"/>
    <w:uiPriority w:val="20"/>
    <w:qFormat/>
    <w:rsid w:val="001F65E5"/>
    <w:rPr>
      <w:i/>
      <w:iCs/>
    </w:rPr>
  </w:style>
  <w:style w:type="paragraph" w:styleId="a8">
    <w:name w:val="Normal (Web)"/>
    <w:basedOn w:val="a"/>
    <w:uiPriority w:val="99"/>
    <w:unhideWhenUsed/>
    <w:rsid w:val="00CD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411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ody Text"/>
    <w:basedOn w:val="a"/>
    <w:link w:val="aa"/>
    <w:rsid w:val="009C40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C4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C4025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9C4025"/>
    <w:rPr>
      <w:b/>
      <w:bCs/>
    </w:rPr>
  </w:style>
  <w:style w:type="paragraph" w:styleId="21">
    <w:name w:val="Body Text 2"/>
    <w:basedOn w:val="a"/>
    <w:link w:val="22"/>
    <w:uiPriority w:val="99"/>
    <w:unhideWhenUsed/>
    <w:rsid w:val="009C402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C4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4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header"/>
    <w:basedOn w:val="a"/>
    <w:link w:val="ad"/>
    <w:uiPriority w:val="99"/>
    <w:unhideWhenUsed/>
    <w:rsid w:val="0075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4C71"/>
  </w:style>
  <w:style w:type="paragraph" w:styleId="ae">
    <w:name w:val="footer"/>
    <w:basedOn w:val="a"/>
    <w:link w:val="af"/>
    <w:uiPriority w:val="99"/>
    <w:unhideWhenUsed/>
    <w:rsid w:val="0075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4C71"/>
  </w:style>
  <w:style w:type="paragraph" w:styleId="af0">
    <w:name w:val="Balloon Text"/>
    <w:basedOn w:val="a"/>
    <w:link w:val="af1"/>
    <w:uiPriority w:val="99"/>
    <w:semiHidden/>
    <w:unhideWhenUsed/>
    <w:rsid w:val="0026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24</Pages>
  <Words>6223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 Юлия Владимировна</dc:creator>
  <cp:keywords/>
  <dc:description/>
  <cp:lastModifiedBy>Шаталина Юлия Владимировна</cp:lastModifiedBy>
  <cp:revision>29</cp:revision>
  <cp:lastPrinted>2023-03-10T07:20:00Z</cp:lastPrinted>
  <dcterms:created xsi:type="dcterms:W3CDTF">2023-02-14T03:35:00Z</dcterms:created>
  <dcterms:modified xsi:type="dcterms:W3CDTF">2023-04-12T22:14:00Z</dcterms:modified>
</cp:coreProperties>
</file>