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B7" w:rsidRPr="002801B7" w:rsidRDefault="00A84D3D" w:rsidP="002801B7">
      <w:pPr>
        <w:jc w:val="center"/>
        <w:rPr>
          <w:b/>
          <w:bCs/>
          <w:sz w:val="32"/>
          <w:szCs w:val="32"/>
        </w:rPr>
      </w:pPr>
      <w:r w:rsidRPr="00672AD3">
        <w:t xml:space="preserve">                 </w:t>
      </w:r>
      <w:r w:rsidR="002801B7" w:rsidRPr="002801B7">
        <w:rPr>
          <w:b/>
          <w:bCs/>
          <w:noProof/>
          <w:sz w:val="32"/>
          <w:szCs w:val="32"/>
        </w:rPr>
        <w:drawing>
          <wp:inline distT="0" distB="0" distL="0" distR="0" wp14:anchorId="14FA7379" wp14:editId="672C95E9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B7" w:rsidRPr="002801B7" w:rsidRDefault="002801B7" w:rsidP="002801B7">
      <w:pPr>
        <w:spacing w:line="276" w:lineRule="auto"/>
        <w:jc w:val="center"/>
        <w:rPr>
          <w:b/>
          <w:bCs/>
          <w:sz w:val="32"/>
          <w:szCs w:val="32"/>
        </w:rPr>
      </w:pPr>
    </w:p>
    <w:p w:rsidR="002801B7" w:rsidRPr="002801B7" w:rsidRDefault="002801B7" w:rsidP="002801B7">
      <w:pPr>
        <w:spacing w:line="276" w:lineRule="auto"/>
        <w:jc w:val="center"/>
        <w:rPr>
          <w:b/>
          <w:bCs/>
          <w:sz w:val="32"/>
          <w:szCs w:val="32"/>
        </w:rPr>
      </w:pPr>
      <w:r w:rsidRPr="002801B7">
        <w:rPr>
          <w:b/>
          <w:bCs/>
          <w:sz w:val="32"/>
          <w:szCs w:val="32"/>
        </w:rPr>
        <w:t xml:space="preserve">АДМИНИСТРАЦИЯ </w:t>
      </w:r>
    </w:p>
    <w:p w:rsidR="002801B7" w:rsidRPr="002801B7" w:rsidRDefault="002801B7" w:rsidP="002801B7">
      <w:pPr>
        <w:spacing w:line="276" w:lineRule="auto"/>
        <w:jc w:val="center"/>
        <w:rPr>
          <w:b/>
          <w:bCs/>
          <w:sz w:val="32"/>
          <w:szCs w:val="32"/>
        </w:rPr>
      </w:pPr>
      <w:r w:rsidRPr="002801B7">
        <w:rPr>
          <w:b/>
          <w:bCs/>
          <w:sz w:val="32"/>
          <w:szCs w:val="32"/>
        </w:rPr>
        <w:t>ТЕНЬКИНСКОГО ГОРОДСКОГО ОКРУГА</w:t>
      </w:r>
    </w:p>
    <w:p w:rsidR="002801B7" w:rsidRPr="002801B7" w:rsidRDefault="002801B7" w:rsidP="002801B7">
      <w:pPr>
        <w:spacing w:line="276" w:lineRule="auto"/>
        <w:jc w:val="center"/>
        <w:rPr>
          <w:b/>
          <w:bCs/>
          <w:sz w:val="32"/>
          <w:szCs w:val="32"/>
        </w:rPr>
      </w:pPr>
      <w:r w:rsidRPr="002801B7">
        <w:rPr>
          <w:b/>
          <w:bCs/>
          <w:sz w:val="32"/>
          <w:szCs w:val="32"/>
        </w:rPr>
        <w:t>МАГАДАНСКОЙ ОБЛАСТИ</w:t>
      </w:r>
    </w:p>
    <w:p w:rsidR="002801B7" w:rsidRPr="002801B7" w:rsidRDefault="002801B7" w:rsidP="002801B7">
      <w:pPr>
        <w:jc w:val="center"/>
        <w:rPr>
          <w:b/>
          <w:bCs/>
          <w:sz w:val="28"/>
          <w:szCs w:val="28"/>
        </w:rPr>
      </w:pPr>
    </w:p>
    <w:p w:rsidR="002801B7" w:rsidRPr="002801B7" w:rsidRDefault="002801B7" w:rsidP="002801B7">
      <w:pPr>
        <w:jc w:val="center"/>
        <w:rPr>
          <w:b/>
          <w:bCs/>
          <w:sz w:val="36"/>
          <w:szCs w:val="36"/>
        </w:rPr>
      </w:pPr>
      <w:proofErr w:type="gramStart"/>
      <w:r w:rsidRPr="002801B7">
        <w:rPr>
          <w:b/>
          <w:bCs/>
          <w:sz w:val="36"/>
          <w:szCs w:val="36"/>
        </w:rPr>
        <w:t>П</w:t>
      </w:r>
      <w:proofErr w:type="gramEnd"/>
      <w:r w:rsidRPr="002801B7">
        <w:rPr>
          <w:b/>
          <w:bCs/>
          <w:sz w:val="36"/>
          <w:szCs w:val="36"/>
        </w:rPr>
        <w:t xml:space="preserve"> О С Т А Н О В Л Е Н И Е </w:t>
      </w:r>
    </w:p>
    <w:p w:rsidR="002801B7" w:rsidRPr="002801B7" w:rsidRDefault="002801B7" w:rsidP="002801B7">
      <w:pPr>
        <w:jc w:val="center"/>
        <w:rPr>
          <w:sz w:val="28"/>
          <w:szCs w:val="28"/>
        </w:rPr>
      </w:pPr>
    </w:p>
    <w:p w:rsidR="002801B7" w:rsidRPr="002801B7" w:rsidRDefault="00A4736B" w:rsidP="002801B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28.10.2020 </w:t>
      </w:r>
      <w:r w:rsidR="002801B7" w:rsidRPr="002801B7">
        <w:rPr>
          <w:sz w:val="28"/>
          <w:szCs w:val="28"/>
        </w:rPr>
        <w:t>№</w:t>
      </w:r>
      <w:r>
        <w:rPr>
          <w:sz w:val="28"/>
          <w:szCs w:val="28"/>
        </w:rPr>
        <w:t xml:space="preserve"> 280-па</w:t>
      </w:r>
    </w:p>
    <w:p w:rsidR="002801B7" w:rsidRPr="002801B7" w:rsidRDefault="002801B7" w:rsidP="002801B7">
      <w:r w:rsidRPr="002801B7">
        <w:t xml:space="preserve">                 п. Усть-Омчуг</w:t>
      </w:r>
    </w:p>
    <w:p w:rsidR="00A84D3D" w:rsidRPr="00672AD3" w:rsidRDefault="00A84D3D" w:rsidP="00A84D3D"/>
    <w:p w:rsidR="00AB5D1C" w:rsidRDefault="00AB5D1C" w:rsidP="002801B7">
      <w:pPr>
        <w:pStyle w:val="2"/>
        <w:ind w:right="4"/>
        <w:rPr>
          <w:b/>
          <w:sz w:val="28"/>
          <w:szCs w:val="28"/>
        </w:rPr>
      </w:pPr>
    </w:p>
    <w:p w:rsidR="00AB5D1C" w:rsidRDefault="00026BDB" w:rsidP="00026BDB">
      <w:pPr>
        <w:pStyle w:val="2"/>
        <w:tabs>
          <w:tab w:val="left" w:pos="6015"/>
        </w:tabs>
        <w:ind w:right="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801B7" w:rsidRDefault="00E52822" w:rsidP="002801B7">
      <w:pPr>
        <w:tabs>
          <w:tab w:val="left" w:pos="0"/>
        </w:tabs>
        <w:jc w:val="center"/>
        <w:rPr>
          <w:b/>
          <w:sz w:val="28"/>
          <w:szCs w:val="28"/>
        </w:rPr>
      </w:pPr>
      <w:r w:rsidRPr="00E52822">
        <w:rPr>
          <w:b/>
          <w:sz w:val="28"/>
          <w:szCs w:val="28"/>
        </w:rPr>
        <w:t xml:space="preserve">О признании </w:t>
      </w:r>
      <w:proofErr w:type="gramStart"/>
      <w:r w:rsidRPr="00E52822">
        <w:rPr>
          <w:b/>
          <w:sz w:val="28"/>
          <w:szCs w:val="28"/>
        </w:rPr>
        <w:t>утратившим</w:t>
      </w:r>
      <w:proofErr w:type="gramEnd"/>
      <w:r w:rsidRPr="00E52822"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п</w:t>
      </w:r>
      <w:r w:rsidRPr="00E52822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</w:rPr>
        <w:t>я</w:t>
      </w:r>
      <w:r w:rsidRPr="00E52822">
        <w:rPr>
          <w:b/>
          <w:sz w:val="28"/>
          <w:szCs w:val="28"/>
        </w:rPr>
        <w:t xml:space="preserve"> </w:t>
      </w:r>
    </w:p>
    <w:p w:rsidR="002801B7" w:rsidRDefault="00E52822" w:rsidP="002801B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E52822">
        <w:rPr>
          <w:b/>
          <w:sz w:val="28"/>
          <w:szCs w:val="28"/>
        </w:rPr>
        <w:t>дминистрации Тенькинского района Магаданской области</w:t>
      </w:r>
      <w:r>
        <w:rPr>
          <w:b/>
          <w:sz w:val="28"/>
          <w:szCs w:val="28"/>
        </w:rPr>
        <w:t xml:space="preserve"> </w:t>
      </w:r>
    </w:p>
    <w:p w:rsidR="00AB5D1C" w:rsidRDefault="00E52822" w:rsidP="002801B7">
      <w:pPr>
        <w:tabs>
          <w:tab w:val="left" w:pos="0"/>
        </w:tabs>
        <w:jc w:val="center"/>
        <w:rPr>
          <w:b/>
          <w:sz w:val="28"/>
          <w:szCs w:val="28"/>
        </w:rPr>
      </w:pPr>
      <w:r w:rsidRPr="00E52822">
        <w:rPr>
          <w:b/>
          <w:sz w:val="28"/>
          <w:szCs w:val="28"/>
        </w:rPr>
        <w:t>от 7 апреля 2014</w:t>
      </w:r>
      <w:r>
        <w:rPr>
          <w:b/>
          <w:sz w:val="28"/>
          <w:szCs w:val="28"/>
        </w:rPr>
        <w:t xml:space="preserve"> </w:t>
      </w:r>
      <w:r w:rsidRPr="00E52822">
        <w:rPr>
          <w:b/>
          <w:sz w:val="28"/>
          <w:szCs w:val="28"/>
        </w:rPr>
        <w:t>г</w:t>
      </w:r>
      <w:r w:rsidR="002801B7">
        <w:rPr>
          <w:b/>
          <w:sz w:val="28"/>
          <w:szCs w:val="28"/>
        </w:rPr>
        <w:t xml:space="preserve">ода </w:t>
      </w:r>
      <w:r w:rsidRPr="00E52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E52822">
        <w:rPr>
          <w:b/>
          <w:sz w:val="28"/>
          <w:szCs w:val="28"/>
        </w:rPr>
        <w:t>124-па</w:t>
      </w:r>
      <w:r w:rsidR="002801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52822">
        <w:rPr>
          <w:b/>
          <w:sz w:val="28"/>
          <w:szCs w:val="28"/>
        </w:rPr>
        <w:t>О создании комиссии по проведению административной реформы</w:t>
      </w:r>
      <w:r w:rsidR="002801B7">
        <w:rPr>
          <w:b/>
          <w:sz w:val="28"/>
          <w:szCs w:val="28"/>
        </w:rPr>
        <w:t xml:space="preserve"> </w:t>
      </w:r>
      <w:r w:rsidRPr="00E52822">
        <w:rPr>
          <w:b/>
          <w:sz w:val="28"/>
          <w:szCs w:val="28"/>
        </w:rPr>
        <w:t xml:space="preserve">в муниципальном образовании </w:t>
      </w:r>
      <w:r>
        <w:rPr>
          <w:b/>
          <w:sz w:val="28"/>
          <w:szCs w:val="28"/>
        </w:rPr>
        <w:t>«</w:t>
      </w:r>
      <w:r w:rsidRPr="00E52822">
        <w:rPr>
          <w:b/>
          <w:sz w:val="28"/>
          <w:szCs w:val="28"/>
        </w:rPr>
        <w:t>Тенькинский городской округ</w:t>
      </w:r>
      <w:r>
        <w:rPr>
          <w:b/>
          <w:sz w:val="28"/>
          <w:szCs w:val="28"/>
        </w:rPr>
        <w:t>»</w:t>
      </w:r>
      <w:r w:rsidRPr="00E52822">
        <w:rPr>
          <w:b/>
          <w:sz w:val="28"/>
          <w:szCs w:val="28"/>
        </w:rPr>
        <w:t xml:space="preserve"> Магаданской области</w:t>
      </w:r>
      <w:r>
        <w:rPr>
          <w:b/>
          <w:sz w:val="28"/>
          <w:szCs w:val="28"/>
        </w:rPr>
        <w:t>»</w:t>
      </w: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D24AC6" w:rsidRDefault="00E52822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0EB2" w:rsidRPr="00D70EB2">
        <w:rPr>
          <w:rFonts w:ascii="Times New Roman" w:hAnsi="Times New Roman"/>
          <w:sz w:val="28"/>
          <w:szCs w:val="28"/>
        </w:rPr>
        <w:t>дминистрация Тенькинского городского округа</w:t>
      </w:r>
      <w:r w:rsidR="00D24AC6">
        <w:rPr>
          <w:rFonts w:ascii="Times New Roman" w:hAnsi="Times New Roman"/>
          <w:sz w:val="28"/>
          <w:szCs w:val="28"/>
        </w:rPr>
        <w:t xml:space="preserve"> </w:t>
      </w:r>
      <w:r w:rsidR="00D70EB2" w:rsidRPr="00D70EB2">
        <w:rPr>
          <w:rFonts w:ascii="Times New Roman" w:hAnsi="Times New Roman"/>
          <w:sz w:val="28"/>
          <w:szCs w:val="28"/>
        </w:rPr>
        <w:t>Магаданской области</w:t>
      </w:r>
    </w:p>
    <w:p w:rsidR="00D70EB2" w:rsidRPr="00D70EB2" w:rsidRDefault="00D70EB2" w:rsidP="00D24AC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54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2154F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D70EB2">
        <w:rPr>
          <w:rFonts w:ascii="Times New Roman" w:hAnsi="Times New Roman"/>
          <w:sz w:val="28"/>
          <w:szCs w:val="28"/>
        </w:rPr>
        <w:t>:</w:t>
      </w:r>
    </w:p>
    <w:p w:rsidR="00D24AC6" w:rsidRDefault="00E52822" w:rsidP="00E5282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52822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82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E52822">
        <w:rPr>
          <w:rFonts w:ascii="Times New Roman" w:hAnsi="Times New Roman"/>
          <w:sz w:val="28"/>
          <w:szCs w:val="28"/>
        </w:rPr>
        <w:t xml:space="preserve"> администрации Тенькинского района Магаданской области от 7 апреля 2014 г</w:t>
      </w:r>
      <w:r w:rsidR="002801B7">
        <w:rPr>
          <w:rFonts w:ascii="Times New Roman" w:hAnsi="Times New Roman"/>
          <w:sz w:val="28"/>
          <w:szCs w:val="28"/>
        </w:rPr>
        <w:t>ода</w:t>
      </w:r>
      <w:r w:rsidRPr="00E52822">
        <w:rPr>
          <w:rFonts w:ascii="Times New Roman" w:hAnsi="Times New Roman"/>
          <w:sz w:val="28"/>
          <w:szCs w:val="28"/>
        </w:rPr>
        <w:t xml:space="preserve"> № 124-па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822">
        <w:rPr>
          <w:rFonts w:ascii="Times New Roman" w:hAnsi="Times New Roman"/>
          <w:sz w:val="28"/>
          <w:szCs w:val="28"/>
        </w:rPr>
        <w:t>«О создании комиссии по проведению административной реформы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822">
        <w:rPr>
          <w:rFonts w:ascii="Times New Roman" w:hAnsi="Times New Roman"/>
          <w:sz w:val="28"/>
          <w:szCs w:val="28"/>
        </w:rPr>
        <w:t>в муниципальном образовании «Тенькинский городской округ» Магаданской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AB5D1C" w:rsidRPr="005812B8" w:rsidRDefault="00E52822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24AC6">
        <w:rPr>
          <w:rFonts w:ascii="Times New Roman" w:hAnsi="Times New Roman"/>
          <w:sz w:val="28"/>
          <w:szCs w:val="28"/>
        </w:rPr>
        <w:t xml:space="preserve">. </w:t>
      </w:r>
      <w:r w:rsidR="00D70EB2" w:rsidRPr="00D70EB2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AB5D1C" w:rsidRDefault="00AB5D1C" w:rsidP="00AB5D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4F91" w:rsidRDefault="001E4F91" w:rsidP="001E4F91"/>
    <w:p w:rsidR="002801B7" w:rsidRPr="001E4F91" w:rsidRDefault="002801B7" w:rsidP="001E4F91"/>
    <w:p w:rsidR="002957AB" w:rsidRPr="002957AB" w:rsidRDefault="002801B7" w:rsidP="00A84D3D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И. о. г</w:t>
      </w:r>
      <w:r w:rsidR="00AB5D1C" w:rsidRPr="00216E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B5D1C" w:rsidRPr="00216E25">
        <w:rPr>
          <w:rFonts w:ascii="Times New Roman" w:hAnsi="Times New Roman"/>
          <w:sz w:val="28"/>
          <w:szCs w:val="28"/>
        </w:rPr>
        <w:t xml:space="preserve"> Тенькинского </w:t>
      </w:r>
      <w:r w:rsidR="00AB5D1C">
        <w:rPr>
          <w:rFonts w:ascii="Times New Roman" w:hAnsi="Times New Roman"/>
          <w:sz w:val="28"/>
          <w:szCs w:val="28"/>
        </w:rPr>
        <w:t xml:space="preserve">городского округа               </w:t>
      </w:r>
      <w:r>
        <w:rPr>
          <w:rFonts w:ascii="Times New Roman" w:hAnsi="Times New Roman"/>
          <w:sz w:val="28"/>
          <w:szCs w:val="28"/>
        </w:rPr>
        <w:t xml:space="preserve">                  Е. Ю. Реброва</w:t>
      </w:r>
    </w:p>
    <w:sectPr w:rsidR="002957AB" w:rsidRPr="002957AB" w:rsidSect="003D309F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F0" w:rsidRDefault="000F1AF0" w:rsidP="000759DC">
      <w:r>
        <w:separator/>
      </w:r>
    </w:p>
  </w:endnote>
  <w:endnote w:type="continuationSeparator" w:id="0">
    <w:p w:rsidR="000F1AF0" w:rsidRDefault="000F1AF0" w:rsidP="000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F0" w:rsidRDefault="000F1AF0" w:rsidP="000759DC">
      <w:r>
        <w:separator/>
      </w:r>
    </w:p>
  </w:footnote>
  <w:footnote w:type="continuationSeparator" w:id="0">
    <w:p w:rsidR="000F1AF0" w:rsidRDefault="000F1AF0" w:rsidP="0007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4036"/>
      <w:docPartObj>
        <w:docPartGallery w:val="Page Numbers (Top of Page)"/>
        <w:docPartUnique/>
      </w:docPartObj>
    </w:sdtPr>
    <w:sdtEndPr/>
    <w:sdtContent>
      <w:p w:rsidR="003D309F" w:rsidRDefault="003D30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22">
          <w:rPr>
            <w:noProof/>
          </w:rPr>
          <w:t>2</w:t>
        </w:r>
        <w:r>
          <w:fldChar w:fldCharType="end"/>
        </w:r>
      </w:p>
    </w:sdtContent>
  </w:sdt>
  <w:p w:rsidR="003D309F" w:rsidRDefault="003D30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F46"/>
    <w:multiLevelType w:val="hybridMultilevel"/>
    <w:tmpl w:val="386CFA04"/>
    <w:lvl w:ilvl="0" w:tplc="EF10E3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F70C4"/>
    <w:multiLevelType w:val="hybridMultilevel"/>
    <w:tmpl w:val="70A27DD0"/>
    <w:lvl w:ilvl="0" w:tplc="9A5892A0">
      <w:start w:val="1"/>
      <w:numFmt w:val="decimal"/>
      <w:lvlText w:val="%1."/>
      <w:lvlJc w:val="left"/>
      <w:pPr>
        <w:ind w:left="1800" w:hanging="10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1C"/>
    <w:rsid w:val="00026BDB"/>
    <w:rsid w:val="000759DC"/>
    <w:rsid w:val="000F1AF0"/>
    <w:rsid w:val="00101F93"/>
    <w:rsid w:val="001651E4"/>
    <w:rsid w:val="001E4F91"/>
    <w:rsid w:val="002801B7"/>
    <w:rsid w:val="00286400"/>
    <w:rsid w:val="002957AB"/>
    <w:rsid w:val="002A2C9A"/>
    <w:rsid w:val="002C298B"/>
    <w:rsid w:val="00355A67"/>
    <w:rsid w:val="00397AC8"/>
    <w:rsid w:val="003D309F"/>
    <w:rsid w:val="004626AF"/>
    <w:rsid w:val="004D10BC"/>
    <w:rsid w:val="00537A2B"/>
    <w:rsid w:val="00586BDF"/>
    <w:rsid w:val="005A7491"/>
    <w:rsid w:val="005E1636"/>
    <w:rsid w:val="00657FF9"/>
    <w:rsid w:val="0066623E"/>
    <w:rsid w:val="006A0CF4"/>
    <w:rsid w:val="00781EA3"/>
    <w:rsid w:val="008C4F56"/>
    <w:rsid w:val="009946FB"/>
    <w:rsid w:val="009C0D61"/>
    <w:rsid w:val="00A40513"/>
    <w:rsid w:val="00A4736B"/>
    <w:rsid w:val="00A84D3D"/>
    <w:rsid w:val="00A907CF"/>
    <w:rsid w:val="00AB5373"/>
    <w:rsid w:val="00AB5D1C"/>
    <w:rsid w:val="00BB409E"/>
    <w:rsid w:val="00BB50E9"/>
    <w:rsid w:val="00C1782B"/>
    <w:rsid w:val="00C434BF"/>
    <w:rsid w:val="00CC395F"/>
    <w:rsid w:val="00D24AC6"/>
    <w:rsid w:val="00D57A65"/>
    <w:rsid w:val="00D70EB2"/>
    <w:rsid w:val="00DA0ABE"/>
    <w:rsid w:val="00E12F55"/>
    <w:rsid w:val="00E2154F"/>
    <w:rsid w:val="00E52822"/>
    <w:rsid w:val="00EA14FA"/>
    <w:rsid w:val="00F16E24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D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4D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A84D3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84D3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D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4D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A84D3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84D3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8960-A797-48A2-ABBB-C0811D3A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4</cp:revision>
  <cp:lastPrinted>2020-05-26T23:04:00Z</cp:lastPrinted>
  <dcterms:created xsi:type="dcterms:W3CDTF">2020-10-21T05:56:00Z</dcterms:created>
  <dcterms:modified xsi:type="dcterms:W3CDTF">2020-10-28T03:39:00Z</dcterms:modified>
</cp:coreProperties>
</file>