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DA" w:rsidRDefault="00C64DDA" w:rsidP="00C64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5BE2CD" wp14:editId="76187B75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CAE" w:rsidRPr="001B3099" w:rsidRDefault="00B55CAE" w:rsidP="007C6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CAE" w:rsidRPr="00A93DE8" w:rsidRDefault="00B55CAE" w:rsidP="00B55C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B55CAE" w:rsidRPr="00A93DE8" w:rsidRDefault="00B55CAE" w:rsidP="00B55C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B55CAE" w:rsidRPr="00A93DE8" w:rsidRDefault="00B55CAE" w:rsidP="00B55C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B55CAE" w:rsidRPr="00A93DE8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CAE" w:rsidRPr="00A93DE8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93D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93D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B55CAE" w:rsidRPr="00A93DE8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A93DE8" w:rsidRDefault="00B55CAE" w:rsidP="00B5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4B0E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D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B0E">
        <w:rPr>
          <w:rFonts w:ascii="Times New Roman" w:eastAsia="Times New Roman" w:hAnsi="Times New Roman" w:cs="Times New Roman"/>
          <w:sz w:val="28"/>
          <w:szCs w:val="28"/>
          <w:lang w:eastAsia="ru-RU"/>
        </w:rPr>
        <w:t>211-па</w:t>
      </w:r>
    </w:p>
    <w:p w:rsidR="00B55CAE" w:rsidRPr="00A93DE8" w:rsidRDefault="00B55CAE" w:rsidP="00B5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B55CAE" w:rsidRPr="001B3099" w:rsidRDefault="00B55CAE" w:rsidP="00B55C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внесении изменений в постановление администрации </w:t>
      </w:r>
    </w:p>
    <w:p w:rsidR="00B55CAE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Тенькинского городск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ого округа Магаданской области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03</w:t>
      </w:r>
      <w:r w:rsidR="003928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2015</w:t>
      </w:r>
      <w:r w:rsidR="003928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40-па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«Развитие культуры в муниципальном образовании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городской округ» Магаданской области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2016 – 2018 годы</w:t>
      </w:r>
      <w:r w:rsidR="000F35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55CAE" w:rsidRPr="001B3099" w:rsidRDefault="00B55CAE" w:rsidP="00B55CAE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 w:rsidR="00C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1B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28F9" w:rsidRDefault="00B55CAE" w:rsidP="00392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Тенькинского городского о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Магаданской области от 03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40-па</w:t>
      </w:r>
      <w:r w:rsidR="007C6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муниципальной программы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на 2016 – 2018 годы» 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60FBC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</w:t>
      </w:r>
      <w:r w:rsidR="003928F9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="003928F9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3928F9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на 2016 – 2018 годы» (далее - Программа)</w:t>
      </w:r>
      <w:r w:rsidR="00BC7D4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указанным постановлением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55CAE" w:rsidRPr="001B3099" w:rsidRDefault="003928F9" w:rsidP="00392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озицию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99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C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pPr w:leftFromText="180" w:rightFromText="180" w:vertAnchor="text" w:horzAnchor="margin" w:tblpX="-326" w:tblpY="183"/>
        <w:tblW w:w="10106" w:type="dxa"/>
        <w:tblLayout w:type="fixed"/>
        <w:tblLook w:val="0000" w:firstRow="0" w:lastRow="0" w:firstColumn="0" w:lastColumn="0" w:noHBand="0" w:noVBand="0"/>
      </w:tblPr>
      <w:tblGrid>
        <w:gridCol w:w="331"/>
        <w:gridCol w:w="2409"/>
        <w:gridCol w:w="6724"/>
        <w:gridCol w:w="642"/>
      </w:tblGrid>
      <w:tr w:rsidR="00775382" w:rsidRPr="004E700B" w:rsidTr="003928F9">
        <w:trPr>
          <w:trHeight w:val="375"/>
        </w:trPr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775382" w:rsidRPr="000903E2" w:rsidRDefault="00775382" w:rsidP="00775382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AE" w:rsidRPr="000903E2" w:rsidRDefault="00B55CAE" w:rsidP="00775382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муниципальной программы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AE" w:rsidRPr="000903E2" w:rsidRDefault="00160FBC" w:rsidP="003928F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за счет средств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B55CAE" w:rsidRPr="000903E2">
              <w:rPr>
                <w:rFonts w:ascii="Times New Roman" w:hAnsi="Times New Roman"/>
                <w:sz w:val="28"/>
                <w:szCs w:val="28"/>
              </w:rPr>
              <w:t>Тенькинский</w:t>
            </w:r>
            <w:proofErr w:type="spellEnd"/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  <w:r w:rsidR="00991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  <w:r w:rsidR="00FC37E1">
              <w:rPr>
                <w:rFonts w:ascii="Times New Roman" w:hAnsi="Times New Roman"/>
                <w:sz w:val="28"/>
                <w:szCs w:val="28"/>
              </w:rPr>
              <w:t xml:space="preserve"> (далее - МБ)</w:t>
            </w:r>
            <w:r w:rsidR="0077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382" w:rsidRPr="0099114C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7E2F01" w:rsidRPr="0099114C">
              <w:rPr>
                <w:rFonts w:ascii="Times New Roman" w:hAnsi="Times New Roman"/>
                <w:sz w:val="28"/>
                <w:szCs w:val="28"/>
              </w:rPr>
              <w:t xml:space="preserve"> 16 894,0</w:t>
            </w:r>
            <w:r w:rsidR="007E2F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55CAE" w:rsidRPr="000903E2" w:rsidRDefault="00B55CAE" w:rsidP="003928F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lastRenderedPageBreak/>
              <w:t>2016 год – 3 396,1 тыс. рублей,</w:t>
            </w:r>
          </w:p>
          <w:p w:rsidR="00B55CAE" w:rsidRPr="000903E2" w:rsidRDefault="00B55CAE" w:rsidP="003928F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2017 год – 5 210,4 тыс. рублей,</w:t>
            </w:r>
          </w:p>
          <w:p w:rsidR="00B55CAE" w:rsidRPr="000903E2" w:rsidRDefault="00B55CAE" w:rsidP="00782C78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37EF9" w:rsidRPr="00337EF9">
              <w:rPr>
                <w:rFonts w:ascii="Times New Roman" w:hAnsi="Times New Roman"/>
                <w:sz w:val="28"/>
                <w:szCs w:val="28"/>
              </w:rPr>
              <w:t>8 287,</w:t>
            </w:r>
            <w:r w:rsidR="00782C78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775382" w:rsidRDefault="00775382" w:rsidP="003928F9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F9" w:rsidRDefault="003928F9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E7" w:rsidRDefault="001004E7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P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753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2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5CAE" w:rsidRPr="001B3099" w:rsidRDefault="00B55CAE" w:rsidP="00B55CAE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EB" w:rsidRDefault="00B55CAE" w:rsidP="00B55CAE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№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1 «Система программных мероприятий муниципальной программы «Развитие культуры в муниципальном образовании «</w:t>
      </w:r>
      <w:proofErr w:type="spellStart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2016 – 2018 годы»</w:t>
      </w:r>
      <w:r w:rsidR="0064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Программы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55CAE" w:rsidRPr="001B3099" w:rsidRDefault="00B55CAE" w:rsidP="0071542C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№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 «Развитие культуры в муниципальном образовании «</w:t>
      </w:r>
      <w:proofErr w:type="spellStart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2016 – 2018 годы»</w:t>
      </w:r>
      <w:r w:rsidR="0064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7 Программы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</w:t>
      </w:r>
      <w:r w:rsidR="007154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647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CAE" w:rsidRPr="001B3099" w:rsidRDefault="00B55CAE" w:rsidP="007C69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</w:t>
      </w:r>
      <w:r w:rsidR="00715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A103EB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</w:t>
      </w:r>
      <w:r w:rsidR="00C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5CAE" w:rsidRPr="001B3099" w:rsidSect="007C69F0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page" w:horzAnchor="page" w:tblpX="7093" w:tblpY="452"/>
        <w:tblW w:w="0" w:type="auto"/>
        <w:tblLook w:val="04A0" w:firstRow="1" w:lastRow="0" w:firstColumn="1" w:lastColumn="0" w:noHBand="0" w:noVBand="1"/>
      </w:tblPr>
      <w:tblGrid>
        <w:gridCol w:w="4525"/>
        <w:gridCol w:w="4641"/>
      </w:tblGrid>
      <w:tr w:rsidR="00B55CAE" w:rsidRPr="001B3099" w:rsidTr="00B55CAE">
        <w:tc>
          <w:tcPr>
            <w:tcW w:w="4525" w:type="dxa"/>
          </w:tcPr>
          <w:p w:rsidR="00B55CAE" w:rsidRPr="001B3099" w:rsidRDefault="00B55CAE" w:rsidP="00B55CA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</w:tcPr>
          <w:p w:rsidR="00B55CAE" w:rsidRDefault="00B55CAE" w:rsidP="00B55CAE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B55CAE" w:rsidRPr="000903E2" w:rsidRDefault="00B55CAE" w:rsidP="00B55CA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Тенькинского  городского округа Магаданской области</w:t>
            </w:r>
          </w:p>
          <w:p w:rsidR="00B55CAE" w:rsidRPr="000903E2" w:rsidRDefault="00B55CAE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44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03.09.2018</w:t>
            </w: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4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211-па</w:t>
            </w:r>
          </w:p>
          <w:p w:rsidR="00B55CAE" w:rsidRPr="000903E2" w:rsidRDefault="00B55CAE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3B2B6D">
            <w:pPr>
              <w:spacing w:after="0" w:line="20" w:lineRule="atLeast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1B3099" w:rsidRDefault="001004E7" w:rsidP="00C64314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B55CAE" w:rsidRPr="0009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Таблица № 1</w:t>
            </w:r>
          </w:p>
        </w:tc>
      </w:tr>
    </w:tbl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3B2B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</w:t>
      </w:r>
      <w:proofErr w:type="spellStart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Тенькинский</w:t>
      </w:r>
      <w:proofErr w:type="spellEnd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округ» </w:t>
      </w: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2016 – 2018 годы»</w:t>
      </w: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5"/>
        <w:gridCol w:w="2629"/>
        <w:gridCol w:w="251"/>
        <w:gridCol w:w="2313"/>
        <w:gridCol w:w="1612"/>
        <w:gridCol w:w="47"/>
        <w:gridCol w:w="1218"/>
        <w:gridCol w:w="12"/>
        <w:gridCol w:w="1136"/>
        <w:gridCol w:w="12"/>
        <w:gridCol w:w="1130"/>
        <w:gridCol w:w="1136"/>
        <w:gridCol w:w="53"/>
        <w:gridCol w:w="1934"/>
        <w:gridCol w:w="488"/>
      </w:tblGrid>
      <w:tr w:rsidR="000B3C35" w:rsidRPr="001B3099" w:rsidTr="00002193">
        <w:trPr>
          <w:gridAfter w:val="1"/>
          <w:wAfter w:w="165" w:type="pct"/>
          <w:trHeight w:val="561"/>
        </w:trPr>
        <w:tc>
          <w:tcPr>
            <w:tcW w:w="27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0B3C35" w:rsidRPr="001B3099" w:rsidTr="00002193">
        <w:trPr>
          <w:gridAfter w:val="1"/>
          <w:wAfter w:w="165" w:type="pct"/>
          <w:trHeight w:val="301"/>
        </w:trPr>
        <w:tc>
          <w:tcPr>
            <w:tcW w:w="276" w:type="pct"/>
            <w:gridSpan w:val="2"/>
            <w:vMerge/>
            <w:tcBorders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654" w:type="pct"/>
            <w:vMerge/>
            <w:tcBorders>
              <w:lef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002193">
        <w:trPr>
          <w:gridAfter w:val="1"/>
          <w:wAfter w:w="165" w:type="pct"/>
          <w:trHeight w:val="313"/>
        </w:trPr>
        <w:tc>
          <w:tcPr>
            <w:tcW w:w="27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002193">
        <w:trPr>
          <w:gridAfter w:val="1"/>
          <w:wAfter w:w="165" w:type="pct"/>
          <w:trHeight w:val="31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476E6" w:rsidRPr="001B3099" w:rsidTr="00224D4F">
        <w:trPr>
          <w:gridAfter w:val="1"/>
          <w:wAfter w:w="165" w:type="pct"/>
          <w:trHeight w:val="238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64314" w:rsidRDefault="00C64314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</w:tr>
      <w:tr w:rsidR="000B3C35" w:rsidRPr="001B3099" w:rsidTr="00224D4F">
        <w:trPr>
          <w:gridAfter w:val="1"/>
          <w:wAfter w:w="165" w:type="pct"/>
          <w:trHeight w:val="3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зданий и помещений МБУК «ЦД и НТ» п. </w:t>
            </w:r>
            <w:proofErr w:type="spellStart"/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Омчуг</w:t>
            </w:r>
            <w:proofErr w:type="spellEnd"/>
            <w:proofErr w:type="gramEnd"/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№44-ФЗ</w:t>
            </w:r>
          </w:p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6 - 2018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C64314" w:rsidRDefault="00C000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13 046,6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C64314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C64314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4 415,1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C64314" w:rsidRDefault="00C000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6 275,6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6E6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3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4 806,0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2 450,1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Default="001004E7" w:rsidP="001004E7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0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арок 1 и 2 этажа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Default="001004E7" w:rsidP="001004E7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1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лестницы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Default="001004E7" w:rsidP="001004E7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0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892C3E" w:rsidRDefault="00892C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892C3E" w:rsidRDefault="00892C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892C3E" w:rsidRDefault="00892C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892C3E" w:rsidRDefault="00892C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892C3E" w:rsidRDefault="00892C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892C3E" w:rsidRDefault="00892C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892C3E" w:rsidRDefault="00892C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892C3E" w:rsidRDefault="00892C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Pr="00892C3E" w:rsidRDefault="00892C3E" w:rsidP="0010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C3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92C3E" w:rsidRPr="001B3099" w:rsidTr="00892C3E">
        <w:trPr>
          <w:gridAfter w:val="1"/>
          <w:wAfter w:w="165" w:type="pct"/>
          <w:trHeight w:val="40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3E" w:rsidRPr="001B3099" w:rsidRDefault="00892C3E" w:rsidP="008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3E" w:rsidRPr="001B3099" w:rsidRDefault="00892C3E" w:rsidP="008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коридора 2 этаж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3E" w:rsidRPr="001B3099" w:rsidRDefault="00892C3E" w:rsidP="008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3E" w:rsidRPr="001B3099" w:rsidRDefault="00892C3E" w:rsidP="008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3E" w:rsidRPr="001B3099" w:rsidRDefault="00892C3E" w:rsidP="008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3E" w:rsidRPr="001B3099" w:rsidRDefault="00892C3E" w:rsidP="008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3E" w:rsidRPr="001B3099" w:rsidRDefault="00892C3E" w:rsidP="008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3E" w:rsidRPr="001B3099" w:rsidRDefault="00892C3E" w:rsidP="0089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C3E" w:rsidRDefault="00892C3E" w:rsidP="00892C3E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№55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холла 2 этаж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1 862,4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1 862,4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потолка в фойе 2 этажа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3B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3B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входа 1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3B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входа 2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39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проемов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– 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258B8" w:rsidP="0033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1 483.</w:t>
            </w:r>
            <w:r w:rsidR="00337EF9"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346B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ойе 1 этаж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этаж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28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зрительному залу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естибюль 1 этажа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0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раздевалки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туалетом </w:t>
            </w:r>
          </w:p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 (мужской и женский)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персонала 1 этаж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D0D07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07" w:rsidRPr="000D0D07" w:rsidRDefault="000D0D0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07" w:rsidRPr="000D0D07" w:rsidRDefault="000D0D0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07" w:rsidRPr="000D0D07" w:rsidRDefault="000D0D0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07" w:rsidRPr="000D0D07" w:rsidRDefault="000D0D0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07" w:rsidRPr="000D0D07" w:rsidRDefault="000D0D0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07" w:rsidRPr="000D0D07" w:rsidRDefault="000D0D0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07" w:rsidRPr="000D0D07" w:rsidRDefault="000D0D0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07" w:rsidRPr="000D0D07" w:rsidRDefault="000D0D0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D07" w:rsidRPr="000D0D07" w:rsidRDefault="000D0D07" w:rsidP="00224D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посетителей (женский и мужской)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EA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34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Сантехнические работы 1 этаж (туалет женский и мужской)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EA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53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Сантехнические работы в фойе 2 этажа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284,1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Pr="001B3099" w:rsidRDefault="001004E7" w:rsidP="0022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53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тамбура центрального входа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47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53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помещения под биллиардный зал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743,5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47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C64314" w:rsidTr="00224D4F">
        <w:trPr>
          <w:gridAfter w:val="1"/>
          <w:wAfter w:w="165" w:type="pct"/>
          <w:trHeight w:val="53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дискотечного зала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0D0D07" w:rsidRDefault="00892C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1 430,9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78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C78"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Pr="00C64314" w:rsidRDefault="001004E7" w:rsidP="00224D4F">
            <w:pPr>
              <w:jc w:val="center"/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E63268" w:rsidRPr="00C64314" w:rsidTr="00224D4F">
        <w:trPr>
          <w:gridAfter w:val="1"/>
          <w:wAfter w:w="165" w:type="pct"/>
          <w:trHeight w:val="53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Default="00E63268" w:rsidP="00E6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C000C8" w:rsidRDefault="00E6326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отопления 1 этажа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8" w:rsidRPr="00C000C8" w:rsidRDefault="00E63268" w:rsidP="0052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C000C8" w:rsidRDefault="00E63268" w:rsidP="0052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C000C8" w:rsidRDefault="00C000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C000C8" w:rsidRDefault="00E6326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C000C8" w:rsidRDefault="00E6326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8" w:rsidRPr="00C000C8" w:rsidRDefault="00C000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268" w:rsidRPr="00C64314" w:rsidRDefault="00E63268" w:rsidP="00224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C64314" w:rsidTr="00224D4F">
        <w:trPr>
          <w:gridAfter w:val="1"/>
          <w:wAfter w:w="165" w:type="pct"/>
          <w:trHeight w:val="423"/>
        </w:trPr>
        <w:tc>
          <w:tcPr>
            <w:tcW w:w="259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C000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13 046,6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2 355,9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4 415,1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64314" w:rsidRDefault="00C000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6 275,6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Pr="00C64314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4E7" w:rsidRPr="001B3099" w:rsidTr="00224D4F">
        <w:trPr>
          <w:gridAfter w:val="1"/>
          <w:wAfter w:w="165" w:type="pct"/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314" w:rsidRDefault="00C64314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Укрепление и развитие материально – технической базы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учреждений культуры пос. Омчак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специализированного светового сценического оборудования для 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346B3E" w:rsidRPr="00346B3E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оформление интерьера, 2 этаж МБУК «ЦД и НТ»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0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346B3E" w:rsidRPr="003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46B3E" w:rsidRDefault="00346B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Pr="00346B3E" w:rsidRDefault="001004E7" w:rsidP="00224D4F">
            <w:pPr>
              <w:jc w:val="center"/>
            </w:pPr>
            <w:r w:rsidRPr="0034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ткани для пошива сценических костюмов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F0C0C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F0C0C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234AB3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234AB3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Default="000B3C35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02193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ноутбука</w:t>
            </w:r>
            <w:r w:rsidR="0012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="00122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комплектующими</w:t>
            </w:r>
            <w:proofErr w:type="gramEnd"/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3" w:rsidRPr="001B3099" w:rsidRDefault="00002193" w:rsidP="0052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Pr="00C64314" w:rsidRDefault="00002193" w:rsidP="0052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Pr="00C64314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Pr="00C64314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Pr="00C64314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Pr="00C64314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193" w:rsidRPr="00C64314" w:rsidRDefault="00002193" w:rsidP="00224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002193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экрана на стойках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3" w:rsidRPr="001B3099" w:rsidRDefault="00002193" w:rsidP="0052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Pr="00C64314" w:rsidRDefault="00002193" w:rsidP="0052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Pr="00C64314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Pr="00C64314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Pr="00C64314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3" w:rsidRPr="00C64314" w:rsidRDefault="0000219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193" w:rsidRPr="00C64314" w:rsidRDefault="00002193" w:rsidP="00224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346B3E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Default="00346B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Default="00346B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ламбрекена для окон 2 этажа здания МБУК «ЦД и НТ»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3E" w:rsidRPr="001B3099" w:rsidRDefault="00346B3E" w:rsidP="0052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C64314" w:rsidRDefault="00346B3E" w:rsidP="0052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C64314" w:rsidRDefault="00346B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C64314" w:rsidRDefault="00346B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C64314" w:rsidRDefault="00346B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3E" w:rsidRPr="00C64314" w:rsidRDefault="00346B3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B3E" w:rsidRPr="00C64314" w:rsidRDefault="00346B3E" w:rsidP="00224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59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64314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64314" w:rsidRDefault="00C000C8" w:rsidP="0078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911,9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64314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64314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64314" w:rsidRDefault="00C000C8" w:rsidP="0078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Pr="00C64314" w:rsidRDefault="000B3C35" w:rsidP="0022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314" w:rsidRDefault="00C64314" w:rsidP="000B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3C35" w:rsidRPr="001B3099" w:rsidRDefault="000B3C35" w:rsidP="000B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</w:tr>
      <w:tr w:rsidR="000B3C35" w:rsidRPr="001B3099" w:rsidTr="00224D4F">
        <w:trPr>
          <w:gridAfter w:val="1"/>
          <w:wAfter w:w="165" w:type="pct"/>
          <w:trHeight w:val="1939"/>
        </w:trPr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надувных батутов, теннисного и бильярдного стола, электромашин, велосипедов и ростовых кукол для оказания платных услуг учреждениями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2016 - 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3C35" w:rsidRDefault="000B3C35" w:rsidP="00224D4F">
            <w:pPr>
              <w:jc w:val="center"/>
            </w:pPr>
            <w:r w:rsidRPr="007F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86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оборудования для кинопоказа в 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5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эффектах на 4-6 посадочных мест учреждениями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Default="000B3C35" w:rsidP="00224D4F">
            <w:pPr>
              <w:jc w:val="center"/>
            </w:pPr>
            <w:r w:rsidRPr="007F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артистов и музыкантов  г. Магадана для участия в праздничных мероприятиях на территории Тенькинского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Default="000B3C35" w:rsidP="00224D4F">
            <w:pPr>
              <w:jc w:val="center"/>
            </w:pPr>
            <w:r w:rsidRPr="007F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571"/>
        </w:trPr>
        <w:tc>
          <w:tcPr>
            <w:tcW w:w="259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314" w:rsidRDefault="00C64314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Развитие культурно – досуговой деятельности</w:t>
            </w:r>
          </w:p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Pr="00A476E6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2016 -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5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224D4F">
        <w:trPr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4" w:rsidRDefault="00C64314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Обеспечение безопасности учреждений культуры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C35" w:rsidRDefault="000B3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C35" w:rsidRDefault="000B3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C35" w:rsidRDefault="000B3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C35" w:rsidRDefault="000B3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C35" w:rsidRDefault="000B3C35" w:rsidP="00100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C35" w:rsidRPr="001004E7" w:rsidRDefault="000B3C35" w:rsidP="00224D4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D4F" w:rsidRPr="001B3099" w:rsidTr="00224D4F">
        <w:trPr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пожарных рукавов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4904FA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B3C35" w:rsidRPr="001B3099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72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C35" w:rsidRPr="001B3099" w:rsidRDefault="000B3C35"/>
        </w:tc>
      </w:tr>
      <w:tr w:rsidR="00224D4F" w:rsidRPr="001B3099" w:rsidTr="00224D4F">
        <w:trPr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автоматической пожарной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1 541,3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1 541,3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F04C18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C35" w:rsidRPr="001B3099" w:rsidRDefault="000B3C35"/>
        </w:tc>
      </w:tr>
      <w:tr w:rsidR="00224D4F" w:rsidRPr="001B3099" w:rsidTr="00224D4F">
        <w:trPr>
          <w:trHeight w:val="423"/>
        </w:trPr>
        <w:tc>
          <w:tcPr>
            <w:tcW w:w="25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1 595,3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1 541,3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C35" w:rsidRPr="001B3099" w:rsidRDefault="000B3C35"/>
        </w:tc>
      </w:tr>
      <w:tr w:rsidR="00224D4F" w:rsidRPr="001B3099" w:rsidTr="00224D4F">
        <w:trPr>
          <w:trHeight w:val="611"/>
        </w:trPr>
        <w:tc>
          <w:tcPr>
            <w:tcW w:w="25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64314" w:rsidRDefault="000B3C35" w:rsidP="0033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37EF9" w:rsidRPr="00C64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6 894,1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64314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64314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64314" w:rsidRDefault="001258B8" w:rsidP="0078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8 287,</w:t>
            </w:r>
            <w:r w:rsidR="00782C78" w:rsidRPr="00C64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C35" w:rsidRPr="001B3099" w:rsidRDefault="000B3C35"/>
        </w:tc>
      </w:tr>
    </w:tbl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4314" w:rsidRDefault="00C64314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4314" w:rsidRDefault="00C64314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4314" w:rsidRDefault="00C64314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page" w:tblpX="6116" w:tblpY="-123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000C8" w:rsidRPr="00C000C8" w:rsidTr="00377318">
        <w:tc>
          <w:tcPr>
            <w:tcW w:w="5068" w:type="dxa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69" w:type="dxa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Приложение №</w:t>
            </w:r>
            <w:r w:rsidR="007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 постановлению администрации Тенькинского  городского округа</w:t>
            </w:r>
          </w:p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Магаданской области</w:t>
            </w:r>
          </w:p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 </w:t>
            </w:r>
            <w:r w:rsidR="007532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03.09.2018</w:t>
            </w: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</w:t>
            </w:r>
            <w:r w:rsidR="007532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211-па</w:t>
            </w:r>
          </w:p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«Таблица № 4</w:t>
            </w:r>
          </w:p>
        </w:tc>
      </w:tr>
    </w:tbl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0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Ресурсное обеспечение муниципальной программы </w:t>
      </w:r>
    </w:p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0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«Развитие культуры в муниципальном образовании «</w:t>
      </w:r>
      <w:proofErr w:type="spellStart"/>
      <w:r w:rsidRPr="00C00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Тенькинский</w:t>
      </w:r>
      <w:proofErr w:type="spellEnd"/>
      <w:r w:rsidRPr="00C00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городской округ» </w:t>
      </w:r>
    </w:p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00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Магаданской области на 2016 – 2018 годы»</w:t>
      </w:r>
    </w:p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25"/>
        <w:gridCol w:w="1872"/>
        <w:gridCol w:w="1982"/>
        <w:gridCol w:w="1843"/>
        <w:gridCol w:w="476"/>
      </w:tblGrid>
      <w:tr w:rsidR="00C000C8" w:rsidRPr="00C000C8" w:rsidTr="00377318">
        <w:trPr>
          <w:gridAfter w:val="1"/>
          <w:wAfter w:w="476" w:type="dxa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реализации 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Стоимость мероприятий</w:t>
            </w:r>
          </w:p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(тыс. руб.)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финансирования (тыс. руб.)</w:t>
            </w:r>
          </w:p>
        </w:tc>
      </w:tr>
      <w:tr w:rsidR="00C000C8" w:rsidRPr="00C000C8" w:rsidTr="00377318">
        <w:trPr>
          <w:gridAfter w:val="1"/>
          <w:wAfter w:w="476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том числе по источникам финансирования</w:t>
            </w:r>
          </w:p>
        </w:tc>
      </w:tr>
      <w:tr w:rsidR="00C000C8" w:rsidRPr="00C000C8" w:rsidTr="00377318">
        <w:trPr>
          <w:gridAfter w:val="1"/>
          <w:wAfter w:w="476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Иные источники</w:t>
            </w:r>
          </w:p>
        </w:tc>
      </w:tr>
      <w:tr w:rsidR="00C000C8" w:rsidRPr="00C000C8" w:rsidTr="00377318">
        <w:trPr>
          <w:gridAfter w:val="1"/>
          <w:wAfter w:w="476" w:type="dxa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C000C8" w:rsidRPr="00C000C8" w:rsidTr="00377318">
        <w:trPr>
          <w:gridAfter w:val="1"/>
          <w:wAfter w:w="476" w:type="dxa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3 396,1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3 396,1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3 396,1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C000C8" w:rsidRPr="00C000C8" w:rsidTr="00377318">
        <w:trPr>
          <w:gridAfter w:val="1"/>
          <w:wAfter w:w="476" w:type="dxa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5 210,4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5 210,4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5 210,4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C000C8" w:rsidRPr="00C000C8" w:rsidTr="00377318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8 287,5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8 287,5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8 287,5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000C8" w:rsidRPr="00C000C8" w:rsidTr="00377318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16 894,0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16 894,0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16 894,0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00C8" w:rsidRPr="00C000C8" w:rsidRDefault="00C000C8" w:rsidP="00C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0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</w:tc>
      </w:tr>
    </w:tbl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000C8" w:rsidRPr="00C000C8" w:rsidRDefault="00C000C8" w:rsidP="00C00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0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</w:t>
      </w:r>
    </w:p>
    <w:p w:rsidR="000B3C35" w:rsidRPr="001B3099" w:rsidRDefault="000B3C35" w:rsidP="007C6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0B3C35" w:rsidRPr="001B3099" w:rsidSect="00B55CAE">
      <w:pgSz w:w="16838" w:h="11906" w:orient="landscape"/>
      <w:pgMar w:top="1134" w:right="1134" w:bottom="85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80" w:rsidRDefault="00CD3480">
      <w:pPr>
        <w:spacing w:after="0" w:line="240" w:lineRule="auto"/>
      </w:pPr>
      <w:r>
        <w:separator/>
      </w:r>
    </w:p>
  </w:endnote>
  <w:endnote w:type="continuationSeparator" w:id="0">
    <w:p w:rsidR="00CD3480" w:rsidRDefault="00CD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80" w:rsidRDefault="00CD3480">
      <w:pPr>
        <w:spacing w:after="0" w:line="240" w:lineRule="auto"/>
      </w:pPr>
      <w:r>
        <w:separator/>
      </w:r>
    </w:p>
  </w:footnote>
  <w:footnote w:type="continuationSeparator" w:id="0">
    <w:p w:rsidR="00CD3480" w:rsidRDefault="00CD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902778"/>
    </w:sdtPr>
    <w:sdtEndPr/>
    <w:sdtContent>
      <w:p w:rsidR="00AC6661" w:rsidRDefault="00AC66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2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C6661" w:rsidRDefault="00AC66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CAE"/>
    <w:rsid w:val="00002193"/>
    <w:rsid w:val="00092786"/>
    <w:rsid w:val="000946B4"/>
    <w:rsid w:val="000B3C35"/>
    <w:rsid w:val="000D0D07"/>
    <w:rsid w:val="000E1255"/>
    <w:rsid w:val="000F35C3"/>
    <w:rsid w:val="001004E7"/>
    <w:rsid w:val="001216C8"/>
    <w:rsid w:val="001220F2"/>
    <w:rsid w:val="001258B8"/>
    <w:rsid w:val="00160FBC"/>
    <w:rsid w:val="00177732"/>
    <w:rsid w:val="001A0364"/>
    <w:rsid w:val="001B193C"/>
    <w:rsid w:val="001D4B66"/>
    <w:rsid w:val="00223F0F"/>
    <w:rsid w:val="00224D4F"/>
    <w:rsid w:val="002257B7"/>
    <w:rsid w:val="00234AB3"/>
    <w:rsid w:val="00244B0E"/>
    <w:rsid w:val="002C3D78"/>
    <w:rsid w:val="00337EF9"/>
    <w:rsid w:val="00346B3E"/>
    <w:rsid w:val="003928F9"/>
    <w:rsid w:val="003B2B6D"/>
    <w:rsid w:val="00400EC4"/>
    <w:rsid w:val="00482BB2"/>
    <w:rsid w:val="004C2A50"/>
    <w:rsid w:val="00510786"/>
    <w:rsid w:val="00520EE4"/>
    <w:rsid w:val="00526CB7"/>
    <w:rsid w:val="005435BC"/>
    <w:rsid w:val="00570B22"/>
    <w:rsid w:val="00594A5A"/>
    <w:rsid w:val="0059553F"/>
    <w:rsid w:val="005A1132"/>
    <w:rsid w:val="005F16A8"/>
    <w:rsid w:val="00647D6F"/>
    <w:rsid w:val="006B2FD8"/>
    <w:rsid w:val="007007BE"/>
    <w:rsid w:val="0071542C"/>
    <w:rsid w:val="00717531"/>
    <w:rsid w:val="0072435D"/>
    <w:rsid w:val="007532AE"/>
    <w:rsid w:val="00775382"/>
    <w:rsid w:val="00782C78"/>
    <w:rsid w:val="00796533"/>
    <w:rsid w:val="007C69F0"/>
    <w:rsid w:val="007E2F01"/>
    <w:rsid w:val="00827B50"/>
    <w:rsid w:val="00853463"/>
    <w:rsid w:val="008659B8"/>
    <w:rsid w:val="00892C3E"/>
    <w:rsid w:val="0099114C"/>
    <w:rsid w:val="009A0C4F"/>
    <w:rsid w:val="009F25D6"/>
    <w:rsid w:val="00A103EB"/>
    <w:rsid w:val="00A476E6"/>
    <w:rsid w:val="00A56B1C"/>
    <w:rsid w:val="00AC6661"/>
    <w:rsid w:val="00B55CAE"/>
    <w:rsid w:val="00B57B3B"/>
    <w:rsid w:val="00BC0078"/>
    <w:rsid w:val="00BC7D42"/>
    <w:rsid w:val="00C000C8"/>
    <w:rsid w:val="00C64314"/>
    <w:rsid w:val="00C64DDA"/>
    <w:rsid w:val="00C9373E"/>
    <w:rsid w:val="00CD3480"/>
    <w:rsid w:val="00CF1077"/>
    <w:rsid w:val="00D648BA"/>
    <w:rsid w:val="00D72F30"/>
    <w:rsid w:val="00E63268"/>
    <w:rsid w:val="00E93E60"/>
    <w:rsid w:val="00ED568B"/>
    <w:rsid w:val="00EF0462"/>
    <w:rsid w:val="00F01021"/>
    <w:rsid w:val="00F01772"/>
    <w:rsid w:val="00F04C18"/>
    <w:rsid w:val="00F16B41"/>
    <w:rsid w:val="00F8542A"/>
    <w:rsid w:val="00FA0EDC"/>
    <w:rsid w:val="00FC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CAE"/>
  </w:style>
  <w:style w:type="paragraph" w:styleId="a5">
    <w:name w:val="List Paragraph"/>
    <w:basedOn w:val="a"/>
    <w:uiPriority w:val="34"/>
    <w:qFormat/>
    <w:rsid w:val="00392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CAE"/>
  </w:style>
  <w:style w:type="paragraph" w:styleId="a5">
    <w:name w:val="List Paragraph"/>
    <w:basedOn w:val="a"/>
    <w:uiPriority w:val="34"/>
    <w:qFormat/>
    <w:rsid w:val="0039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4A83-627E-46AA-85D2-B9ADA91B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Надежда Кононова</cp:lastModifiedBy>
  <cp:revision>40</cp:revision>
  <cp:lastPrinted>2018-09-03T03:07:00Z</cp:lastPrinted>
  <dcterms:created xsi:type="dcterms:W3CDTF">2018-02-16T03:50:00Z</dcterms:created>
  <dcterms:modified xsi:type="dcterms:W3CDTF">2018-09-03T03:08:00Z</dcterms:modified>
</cp:coreProperties>
</file>