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BF" w:rsidRDefault="007467BF" w:rsidP="00E72A34">
      <w:pPr>
        <w:spacing w:after="0"/>
        <w:ind w:left="-284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BF9C8B" wp14:editId="75E56E90">
            <wp:simplePos x="0" y="0"/>
            <wp:positionH relativeFrom="column">
              <wp:posOffset>2627098</wp:posOffset>
            </wp:positionH>
            <wp:positionV relativeFrom="paragraph">
              <wp:posOffset>134443</wp:posOffset>
            </wp:positionV>
            <wp:extent cx="626745" cy="722630"/>
            <wp:effectExtent l="0" t="0" r="0" b="0"/>
            <wp:wrapNone/>
            <wp:docPr id="2" name="Рисунок 2" descr="Тенькин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нькинскийГО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7BF" w:rsidRDefault="007467BF" w:rsidP="00E72A34">
      <w:pPr>
        <w:spacing w:after="0"/>
        <w:ind w:left="-284"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67BF" w:rsidRDefault="007467BF" w:rsidP="00E72A34">
      <w:pPr>
        <w:spacing w:after="0"/>
        <w:ind w:left="-284"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67BF" w:rsidRDefault="007467BF" w:rsidP="00E72A34">
      <w:pPr>
        <w:spacing w:after="0"/>
        <w:ind w:left="-284"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0850" w:rsidRPr="008E4F93" w:rsidRDefault="00FE52B1" w:rsidP="00E72A34">
      <w:pPr>
        <w:spacing w:after="0"/>
        <w:ind w:left="-284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EB0F82" w:rsidRPr="008E4F93" w:rsidRDefault="006C7D55" w:rsidP="00E72A34">
      <w:pPr>
        <w:spacing w:after="0"/>
        <w:ind w:left="-284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4F93">
        <w:rPr>
          <w:rFonts w:ascii="Times New Roman" w:hAnsi="Times New Roman" w:cs="Times New Roman"/>
          <w:b/>
          <w:sz w:val="32"/>
          <w:szCs w:val="32"/>
        </w:rPr>
        <w:t>ТЕНЬКИНСКОГО ГОРОДСКОГО ОКРУГА</w:t>
      </w:r>
    </w:p>
    <w:p w:rsidR="00220850" w:rsidRPr="008E4F93" w:rsidRDefault="00EB0F82" w:rsidP="00E72A34">
      <w:pPr>
        <w:spacing w:after="0"/>
        <w:ind w:left="-284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4F93">
        <w:rPr>
          <w:rFonts w:ascii="Times New Roman" w:hAnsi="Times New Roman" w:cs="Times New Roman"/>
          <w:b/>
          <w:sz w:val="32"/>
          <w:szCs w:val="32"/>
        </w:rPr>
        <w:t>МАГАДАНСКОЙ ОБЛАСТИ</w:t>
      </w:r>
    </w:p>
    <w:p w:rsidR="00EB0F82" w:rsidRDefault="00EB0F82" w:rsidP="00E72A34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D29" w:rsidRPr="00EF5D29" w:rsidRDefault="00EF5D29" w:rsidP="00EF5D2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proofErr w:type="gramStart"/>
      <w:r w:rsidRPr="00EF5D29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EF5D29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6C7D55" w:rsidRDefault="006C7D55" w:rsidP="006C7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DF1" w:rsidRDefault="00076444" w:rsidP="006C7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19.03.2020</w:t>
      </w:r>
      <w:r w:rsidR="002A32B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78-па</w:t>
      </w:r>
    </w:p>
    <w:p w:rsidR="00AB2331" w:rsidRDefault="0024349B" w:rsidP="006C7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B0F82" w:rsidRPr="006C7D55">
        <w:rPr>
          <w:rFonts w:ascii="Times New Roman" w:hAnsi="Times New Roman" w:cs="Times New Roman"/>
          <w:sz w:val="24"/>
          <w:szCs w:val="24"/>
        </w:rPr>
        <w:t>п. Усть-Омчуг</w:t>
      </w:r>
    </w:p>
    <w:p w:rsidR="00A34A2D" w:rsidRDefault="00A34A2D" w:rsidP="005C62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4B9B" w:rsidRDefault="00004B9B" w:rsidP="00D4283F">
      <w:pPr>
        <w:pStyle w:val="31"/>
        <w:shd w:val="clear" w:color="auto" w:fill="auto"/>
        <w:spacing w:after="446" w:line="288" w:lineRule="exact"/>
        <w:ind w:right="20"/>
      </w:pPr>
      <w:r>
        <w:t>О введении режима повышенной готовности на территории</w:t>
      </w:r>
      <w:r w:rsidR="00D4283F">
        <w:t xml:space="preserve"> Тенькинского городского округа </w:t>
      </w:r>
      <w:r>
        <w:t xml:space="preserve">Магаданской области </w:t>
      </w:r>
      <w:r w:rsidR="00D4283F">
        <w:t xml:space="preserve">                                           </w:t>
      </w:r>
      <w:r>
        <w:t>и мерах по предотвращению распространения</w:t>
      </w:r>
      <w:r>
        <w:br/>
        <w:t xml:space="preserve">новой </w:t>
      </w:r>
      <w:proofErr w:type="spellStart"/>
      <w:r>
        <w:t>коронавирусной</w:t>
      </w:r>
      <w:proofErr w:type="spellEnd"/>
      <w:r>
        <w:t xml:space="preserve"> инфекции </w:t>
      </w:r>
      <w:r>
        <w:rPr>
          <w:lang w:eastAsia="en-US" w:bidi="en-US"/>
        </w:rPr>
        <w:t>(2019-</w:t>
      </w:r>
      <w:proofErr w:type="spellStart"/>
      <w:r>
        <w:rPr>
          <w:lang w:val="en-US" w:eastAsia="en-US" w:bidi="en-US"/>
        </w:rPr>
        <w:t>nCoV</w:t>
      </w:r>
      <w:proofErr w:type="spellEnd"/>
      <w:r>
        <w:rPr>
          <w:lang w:eastAsia="en-US" w:bidi="en-US"/>
        </w:rPr>
        <w:t>)</w:t>
      </w:r>
      <w:bookmarkStart w:id="0" w:name="_GoBack"/>
      <w:bookmarkEnd w:id="0"/>
    </w:p>
    <w:p w:rsidR="00D57DB9" w:rsidRPr="003C2BC1" w:rsidRDefault="00004B9B" w:rsidP="003C2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1">
        <w:rPr>
          <w:rFonts w:ascii="Times New Roman" w:hAnsi="Times New Roman" w:cs="Times New Roman"/>
          <w:sz w:val="28"/>
          <w:szCs w:val="28"/>
        </w:rPr>
        <w:t xml:space="preserve">В целях предотвращения угрозы распространения на территории Магаданской области новой </w:t>
      </w:r>
      <w:proofErr w:type="spellStart"/>
      <w:r w:rsidRPr="003C2BC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C2BC1">
        <w:rPr>
          <w:rFonts w:ascii="Times New Roman" w:hAnsi="Times New Roman" w:cs="Times New Roman"/>
          <w:sz w:val="28"/>
          <w:szCs w:val="28"/>
        </w:rPr>
        <w:t xml:space="preserve"> инфекции (2019-nCoV), в соответствии с Указом губернатора </w:t>
      </w:r>
      <w:r w:rsidR="00D4283F" w:rsidRPr="003C2BC1">
        <w:rPr>
          <w:rFonts w:ascii="Times New Roman" w:hAnsi="Times New Roman" w:cs="Times New Roman"/>
          <w:sz w:val="28"/>
          <w:szCs w:val="28"/>
        </w:rPr>
        <w:t>Магаданской</w:t>
      </w:r>
      <w:r w:rsidRPr="003C2BC1">
        <w:rPr>
          <w:rFonts w:ascii="Times New Roman" w:hAnsi="Times New Roman" w:cs="Times New Roman"/>
          <w:sz w:val="28"/>
          <w:szCs w:val="28"/>
        </w:rPr>
        <w:t xml:space="preserve"> области от 18 марта 2020 № 44-у</w:t>
      </w:r>
      <w:r w:rsidR="00D4283F" w:rsidRPr="003C2BC1">
        <w:rPr>
          <w:rFonts w:ascii="Times New Roman" w:hAnsi="Times New Roman" w:cs="Times New Roman"/>
          <w:sz w:val="28"/>
          <w:szCs w:val="28"/>
        </w:rPr>
        <w:t xml:space="preserve"> «О введении режима повышенной готовности на территории                         Магаданской области и мерах по предотвращению распространения                     новой </w:t>
      </w:r>
      <w:proofErr w:type="spellStart"/>
      <w:r w:rsidR="00D4283F" w:rsidRPr="003C2BC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4283F" w:rsidRPr="003C2BC1">
        <w:rPr>
          <w:rFonts w:ascii="Times New Roman" w:hAnsi="Times New Roman" w:cs="Times New Roman"/>
          <w:sz w:val="28"/>
          <w:szCs w:val="28"/>
        </w:rPr>
        <w:t xml:space="preserve"> инфекции (2019-nCoV)»</w:t>
      </w:r>
      <w:r w:rsidRPr="003C2BC1">
        <w:rPr>
          <w:rFonts w:ascii="Times New Roman" w:hAnsi="Times New Roman" w:cs="Times New Roman"/>
          <w:sz w:val="28"/>
          <w:szCs w:val="28"/>
        </w:rPr>
        <w:t>, а</w:t>
      </w:r>
      <w:r w:rsidR="00D57DB9" w:rsidRPr="003C2BC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47225" w:rsidRPr="003C2BC1">
        <w:rPr>
          <w:rFonts w:ascii="Times New Roman" w:hAnsi="Times New Roman" w:cs="Times New Roman"/>
          <w:sz w:val="28"/>
          <w:szCs w:val="28"/>
        </w:rPr>
        <w:t xml:space="preserve">Тенькинского городского округа Магаданской области </w:t>
      </w:r>
      <w:proofErr w:type="gramStart"/>
      <w:r w:rsidR="00A47225" w:rsidRPr="003C2BC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D57DB9" w:rsidRPr="003C2BC1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004B9B" w:rsidRPr="003C2BC1" w:rsidRDefault="003C2BC1" w:rsidP="003C2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1">
        <w:rPr>
          <w:rFonts w:ascii="Times New Roman" w:hAnsi="Times New Roman" w:cs="Times New Roman"/>
          <w:sz w:val="28"/>
          <w:szCs w:val="28"/>
        </w:rPr>
        <w:t xml:space="preserve">1. </w:t>
      </w:r>
      <w:r w:rsidR="00004B9B" w:rsidRPr="003C2BC1">
        <w:rPr>
          <w:rFonts w:ascii="Times New Roman" w:hAnsi="Times New Roman" w:cs="Times New Roman"/>
          <w:sz w:val="28"/>
          <w:szCs w:val="28"/>
        </w:rPr>
        <w:t>Ввести на территории Тенькинского городского округа Магаданской области режим функционирования «Повышенная готовность» с 00 часов 00 минут 18 марта 2020 года до 00 часов 00 минут 01 мая 2020 года.</w:t>
      </w:r>
    </w:p>
    <w:p w:rsidR="003C2BC1" w:rsidRPr="003C2BC1" w:rsidRDefault="003C2BC1" w:rsidP="003C2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1">
        <w:rPr>
          <w:rFonts w:ascii="Times New Roman" w:hAnsi="Times New Roman" w:cs="Times New Roman"/>
          <w:sz w:val="28"/>
          <w:szCs w:val="28"/>
        </w:rPr>
        <w:t>2.</w:t>
      </w:r>
      <w:r w:rsidR="0065718C">
        <w:rPr>
          <w:rFonts w:ascii="Times New Roman" w:hAnsi="Times New Roman" w:cs="Times New Roman"/>
          <w:sz w:val="28"/>
          <w:szCs w:val="28"/>
        </w:rPr>
        <w:t xml:space="preserve"> </w:t>
      </w:r>
      <w:r w:rsidR="00004B9B" w:rsidRPr="003C2BC1">
        <w:rPr>
          <w:rFonts w:ascii="Times New Roman" w:hAnsi="Times New Roman" w:cs="Times New Roman"/>
          <w:sz w:val="28"/>
          <w:szCs w:val="28"/>
        </w:rPr>
        <w:t>Запретить на территории Тенькинского городского округа Магаданской области на период действия режима «Повышенная готовность» проведение</w:t>
      </w:r>
      <w:r w:rsidR="001724BA" w:rsidRPr="003C2BC1">
        <w:rPr>
          <w:rFonts w:ascii="Times New Roman" w:hAnsi="Times New Roman" w:cs="Times New Roman"/>
          <w:sz w:val="28"/>
          <w:szCs w:val="28"/>
        </w:rPr>
        <w:t>:</w:t>
      </w:r>
    </w:p>
    <w:p w:rsidR="003C2BC1" w:rsidRDefault="003C2BC1" w:rsidP="003C2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1">
        <w:rPr>
          <w:rFonts w:ascii="Times New Roman" w:hAnsi="Times New Roman" w:cs="Times New Roman"/>
          <w:sz w:val="28"/>
          <w:szCs w:val="28"/>
        </w:rPr>
        <w:t>-</w:t>
      </w:r>
      <w:r w:rsidR="00004B9B" w:rsidRPr="003C2BC1">
        <w:rPr>
          <w:rFonts w:ascii="Times New Roman" w:hAnsi="Times New Roman" w:cs="Times New Roman"/>
          <w:sz w:val="28"/>
          <w:szCs w:val="28"/>
        </w:rPr>
        <w:t xml:space="preserve"> </w:t>
      </w:r>
      <w:r w:rsidR="001724BA" w:rsidRPr="003C2BC1">
        <w:rPr>
          <w:rFonts w:ascii="Times New Roman" w:hAnsi="Times New Roman" w:cs="Times New Roman"/>
          <w:sz w:val="28"/>
          <w:szCs w:val="28"/>
        </w:rPr>
        <w:t>спортивных, зрелищных и иных мероприятий межд</w:t>
      </w:r>
      <w:r>
        <w:rPr>
          <w:rFonts w:ascii="Times New Roman" w:hAnsi="Times New Roman" w:cs="Times New Roman"/>
          <w:sz w:val="28"/>
          <w:szCs w:val="28"/>
        </w:rPr>
        <w:t>у образовательными учреждениями;</w:t>
      </w:r>
    </w:p>
    <w:p w:rsidR="003C2BC1" w:rsidRDefault="003C2BC1" w:rsidP="003C2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24BA" w:rsidRPr="003C2BC1">
        <w:rPr>
          <w:rFonts w:ascii="Times New Roman" w:hAnsi="Times New Roman" w:cs="Times New Roman"/>
          <w:sz w:val="28"/>
          <w:szCs w:val="28"/>
        </w:rPr>
        <w:t xml:space="preserve"> </w:t>
      </w:r>
      <w:r w:rsidR="00004B9B" w:rsidRPr="003C2BC1">
        <w:rPr>
          <w:rFonts w:ascii="Times New Roman" w:hAnsi="Times New Roman" w:cs="Times New Roman"/>
          <w:sz w:val="28"/>
          <w:szCs w:val="28"/>
        </w:rPr>
        <w:t>детских межшкольных, межмуниципальных спортивных, культурных и иных мероприятий;</w:t>
      </w:r>
    </w:p>
    <w:p w:rsidR="00004B9B" w:rsidRPr="003C2BC1" w:rsidRDefault="003C2BC1" w:rsidP="003C2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04B9B" w:rsidRPr="003C2BC1">
        <w:rPr>
          <w:rFonts w:ascii="Times New Roman" w:hAnsi="Times New Roman" w:cs="Times New Roman"/>
          <w:sz w:val="28"/>
          <w:szCs w:val="28"/>
        </w:rPr>
        <w:t xml:space="preserve"> спортивных, зрелищных, публичных и иных массовых мероприятий с числом участников более </w:t>
      </w:r>
      <w:r w:rsidR="00B42D60" w:rsidRPr="003C2BC1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0</w:t>
      </w:r>
      <w:r w:rsidR="00004B9B" w:rsidRPr="003C2BC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04B9B" w:rsidRPr="003C2BC1" w:rsidRDefault="003C2BC1" w:rsidP="003C2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004B9B" w:rsidRPr="003C2BC1">
        <w:rPr>
          <w:rFonts w:ascii="Times New Roman" w:hAnsi="Times New Roman" w:cs="Times New Roman"/>
          <w:sz w:val="28"/>
          <w:szCs w:val="28"/>
        </w:rPr>
        <w:t xml:space="preserve">Рекомендовать территориальным, структурным подразделениям администрации Тенькинского городского округа, организациям </w:t>
      </w:r>
      <w:r w:rsidR="00CA23A6" w:rsidRPr="003C2BC1">
        <w:rPr>
          <w:rFonts w:ascii="Times New Roman" w:hAnsi="Times New Roman" w:cs="Times New Roman"/>
          <w:sz w:val="28"/>
          <w:szCs w:val="28"/>
        </w:rPr>
        <w:t xml:space="preserve">всех форм собственности </w:t>
      </w:r>
      <w:r w:rsidR="00004B9B" w:rsidRPr="003C2BC1">
        <w:rPr>
          <w:rFonts w:ascii="Times New Roman" w:hAnsi="Times New Roman" w:cs="Times New Roman"/>
          <w:sz w:val="28"/>
          <w:szCs w:val="28"/>
        </w:rPr>
        <w:t>максимально сократить количество проводимых массовых мероприятий,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004B9B" w:rsidRPr="003C2BC1">
        <w:rPr>
          <w:rFonts w:ascii="Times New Roman" w:hAnsi="Times New Roman" w:cs="Times New Roman"/>
          <w:sz w:val="28"/>
          <w:szCs w:val="28"/>
        </w:rPr>
        <w:t xml:space="preserve"> деловых, спортивных, культурных и развлекательных, и по возможности проводить их в </w:t>
      </w:r>
      <w:proofErr w:type="spellStart"/>
      <w:r w:rsidR="00004B9B" w:rsidRPr="003C2BC1">
        <w:rPr>
          <w:rFonts w:ascii="Times New Roman" w:hAnsi="Times New Roman" w:cs="Times New Roman"/>
          <w:sz w:val="28"/>
          <w:szCs w:val="28"/>
        </w:rPr>
        <w:t>видеоформате</w:t>
      </w:r>
      <w:proofErr w:type="spellEnd"/>
      <w:r w:rsidR="00004B9B" w:rsidRPr="003C2BC1">
        <w:rPr>
          <w:rFonts w:ascii="Times New Roman" w:hAnsi="Times New Roman" w:cs="Times New Roman"/>
          <w:sz w:val="28"/>
          <w:szCs w:val="28"/>
        </w:rPr>
        <w:t xml:space="preserve"> или без зрителей, допуская возможность проведения только чрезвычайно важных и неотложных мероприятий, за исключением мероприятий, указа</w:t>
      </w:r>
      <w:r w:rsidR="00CA23A6" w:rsidRPr="003C2BC1">
        <w:rPr>
          <w:rFonts w:ascii="Times New Roman" w:hAnsi="Times New Roman" w:cs="Times New Roman"/>
          <w:sz w:val="28"/>
          <w:szCs w:val="28"/>
        </w:rPr>
        <w:t>нных в пункте 2 настоящего постановления</w:t>
      </w:r>
      <w:r w:rsidR="00004B9B" w:rsidRPr="003C2B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4B9B" w:rsidRPr="003C2BC1" w:rsidRDefault="003C2BC1" w:rsidP="003C2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04B9B" w:rsidRPr="003C2BC1">
        <w:rPr>
          <w:rFonts w:ascii="Times New Roman" w:hAnsi="Times New Roman" w:cs="Times New Roman"/>
          <w:sz w:val="28"/>
          <w:szCs w:val="28"/>
        </w:rPr>
        <w:t xml:space="preserve">Рекомендовать гражданам, проживающим и (или) прибывшим на территорию Тенькинского городского округа Магаданской области, посещавшим страны (территории), где зарегистрированы случаи </w:t>
      </w:r>
      <w:proofErr w:type="spellStart"/>
      <w:r w:rsidR="00004B9B" w:rsidRPr="003C2BC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04B9B" w:rsidRPr="003C2BC1">
        <w:rPr>
          <w:rFonts w:ascii="Times New Roman" w:hAnsi="Times New Roman" w:cs="Times New Roman"/>
          <w:sz w:val="28"/>
          <w:szCs w:val="28"/>
        </w:rPr>
        <w:t xml:space="preserve"> инфекции (2019-nCoV):</w:t>
      </w:r>
    </w:p>
    <w:p w:rsidR="00004B9B" w:rsidRPr="003C2BC1" w:rsidRDefault="003C2BC1" w:rsidP="003C2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="00004B9B" w:rsidRPr="003C2BC1">
        <w:rPr>
          <w:rFonts w:ascii="Times New Roman" w:hAnsi="Times New Roman" w:cs="Times New Roman"/>
          <w:sz w:val="28"/>
          <w:szCs w:val="28"/>
        </w:rPr>
        <w:t xml:space="preserve">Передавать сведения о месте и датах их пребывания, возвращения, контактной информации на «горячую линию» </w:t>
      </w:r>
      <w:r w:rsidR="00D4283F" w:rsidRPr="003C2BC1">
        <w:rPr>
          <w:rFonts w:ascii="Times New Roman" w:hAnsi="Times New Roman" w:cs="Times New Roman"/>
          <w:sz w:val="28"/>
          <w:szCs w:val="28"/>
        </w:rPr>
        <w:t>Министерства         здравоохранения</w:t>
      </w:r>
      <w:r w:rsidR="00D4283F" w:rsidRPr="003C2BC1">
        <w:rPr>
          <w:rFonts w:ascii="Times New Roman" w:hAnsi="Times New Roman" w:cs="Times New Roman"/>
          <w:sz w:val="28"/>
          <w:szCs w:val="28"/>
        </w:rPr>
        <w:tab/>
        <w:t xml:space="preserve">и демографической политики </w:t>
      </w:r>
      <w:r w:rsidR="00004B9B" w:rsidRPr="003C2BC1">
        <w:rPr>
          <w:rFonts w:ascii="Times New Roman" w:hAnsi="Times New Roman" w:cs="Times New Roman"/>
          <w:sz w:val="28"/>
          <w:szCs w:val="28"/>
        </w:rPr>
        <w:t>Магаданской области по номеру телефона 8(4132)624348 (круглосуточно), Управления Федеральной службы по надзору в сфере защиты прав потребителей и благополучия человека по Магаданской области 8 (4132) 650663 (в будние дни в рабочее время);</w:t>
      </w:r>
      <w:proofErr w:type="gramEnd"/>
      <w:r w:rsidR="00CA23A6" w:rsidRPr="003C2B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A23A6" w:rsidRPr="003C2BC1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A23A6" w:rsidRPr="003C2BC1">
        <w:rPr>
          <w:rFonts w:ascii="Times New Roman" w:hAnsi="Times New Roman" w:cs="Times New Roman"/>
          <w:sz w:val="28"/>
          <w:szCs w:val="28"/>
        </w:rPr>
        <w:t xml:space="preserve"> отдел Управления федеральной службы по надзору в сфере защиты прав потребителей и благополучия человека по Магаданской области в </w:t>
      </w:r>
      <w:proofErr w:type="spellStart"/>
      <w:r w:rsidR="00CA23A6" w:rsidRPr="003C2BC1">
        <w:rPr>
          <w:rFonts w:ascii="Times New Roman" w:hAnsi="Times New Roman" w:cs="Times New Roman"/>
          <w:sz w:val="28"/>
          <w:szCs w:val="28"/>
        </w:rPr>
        <w:t>Тенькинском</w:t>
      </w:r>
      <w:proofErr w:type="spellEnd"/>
      <w:r w:rsidR="00CA23A6" w:rsidRPr="003C2BC1">
        <w:rPr>
          <w:rFonts w:ascii="Times New Roman" w:hAnsi="Times New Roman" w:cs="Times New Roman"/>
          <w:sz w:val="28"/>
          <w:szCs w:val="28"/>
        </w:rPr>
        <w:t xml:space="preserve"> районе 8 (41344) 22368 (в будние дни в</w:t>
      </w:r>
      <w:proofErr w:type="gramEnd"/>
      <w:r w:rsidR="00CA23A6" w:rsidRPr="003C2BC1">
        <w:rPr>
          <w:rFonts w:ascii="Times New Roman" w:hAnsi="Times New Roman" w:cs="Times New Roman"/>
          <w:sz w:val="28"/>
          <w:szCs w:val="28"/>
        </w:rPr>
        <w:t xml:space="preserve"> рабочее время).</w:t>
      </w:r>
    </w:p>
    <w:p w:rsidR="00004B9B" w:rsidRPr="003C2BC1" w:rsidRDefault="003C2BC1" w:rsidP="003C2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004B9B" w:rsidRPr="003C2BC1">
        <w:rPr>
          <w:rFonts w:ascii="Times New Roman" w:hAnsi="Times New Roman" w:cs="Times New Roman"/>
          <w:sz w:val="28"/>
          <w:szCs w:val="28"/>
        </w:rPr>
        <w:t xml:space="preserve">При появлении первых признаков респираторной инфекции оставаться дома (по месту пребывания) и незамедлительно обращаться за медицинской помощью в медицинскую организацию по месту прикрепления с представлением информации о своем пребывании на территории, где зарегистрированы случаи новой </w:t>
      </w:r>
      <w:proofErr w:type="spellStart"/>
      <w:r w:rsidR="00004B9B" w:rsidRPr="003C2BC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04B9B" w:rsidRPr="003C2BC1">
        <w:rPr>
          <w:rFonts w:ascii="Times New Roman" w:hAnsi="Times New Roman" w:cs="Times New Roman"/>
          <w:sz w:val="28"/>
          <w:szCs w:val="28"/>
        </w:rPr>
        <w:t xml:space="preserve"> инфекции (2019-пСоV), для оформления листков нетрудоспособности без посещения медицинских организаций (на дому);</w:t>
      </w:r>
    </w:p>
    <w:p w:rsidR="00004B9B" w:rsidRPr="003C2BC1" w:rsidRDefault="003C2BC1" w:rsidP="003C2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="00004B9B" w:rsidRPr="003C2BC1">
        <w:rPr>
          <w:rFonts w:ascii="Times New Roman" w:hAnsi="Times New Roman" w:cs="Times New Roman"/>
          <w:sz w:val="28"/>
          <w:szCs w:val="28"/>
        </w:rPr>
        <w:t>Соблюдать постановления главных государственных санитарных врачей о нахождении в режиме изоляции на дому (по месту пребывания).</w:t>
      </w:r>
    </w:p>
    <w:p w:rsidR="00004B9B" w:rsidRPr="003C2BC1" w:rsidRDefault="003C2BC1" w:rsidP="003C2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004B9B" w:rsidRPr="003C2BC1">
        <w:rPr>
          <w:rFonts w:ascii="Times New Roman" w:hAnsi="Times New Roman" w:cs="Times New Roman"/>
          <w:sz w:val="28"/>
          <w:szCs w:val="28"/>
        </w:rPr>
        <w:t xml:space="preserve">Рекомендовать гражданам, прибывшим на территорию </w:t>
      </w:r>
      <w:r w:rsidR="002F22D5" w:rsidRPr="003C2BC1">
        <w:rPr>
          <w:rFonts w:ascii="Times New Roman" w:hAnsi="Times New Roman" w:cs="Times New Roman"/>
          <w:sz w:val="28"/>
          <w:szCs w:val="28"/>
        </w:rPr>
        <w:t xml:space="preserve">Тенькинского городского округа </w:t>
      </w:r>
      <w:r w:rsidR="00004B9B" w:rsidRPr="003C2BC1">
        <w:rPr>
          <w:rFonts w:ascii="Times New Roman" w:hAnsi="Times New Roman" w:cs="Times New Roman"/>
          <w:sz w:val="28"/>
          <w:szCs w:val="28"/>
        </w:rPr>
        <w:t xml:space="preserve">Магаданской области из Китайской Народной Республики, Республики Корея, Итальянской Республики, Исламской Республики Иран, Французской Республики, Федеративной Республики Германия, Королевства Испании, а также других государств с неблагополучной ситуацией с распространением </w:t>
      </w:r>
      <w:proofErr w:type="spellStart"/>
      <w:r w:rsidR="00004B9B" w:rsidRPr="003C2BC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04B9B" w:rsidRPr="003C2BC1">
        <w:rPr>
          <w:rFonts w:ascii="Times New Roman" w:hAnsi="Times New Roman" w:cs="Times New Roman"/>
          <w:sz w:val="28"/>
          <w:szCs w:val="28"/>
        </w:rPr>
        <w:t xml:space="preserve"> инфекции (2019-nCoV) помимо мер, предусмотренных пунктом 4 настоящего постановления, обеспечить самоизоляцию на дому на срок 14 дней со дня возвращения в Российскую</w:t>
      </w:r>
      <w:proofErr w:type="gramEnd"/>
      <w:r w:rsidR="00004B9B" w:rsidRPr="003C2BC1">
        <w:rPr>
          <w:rFonts w:ascii="Times New Roman" w:hAnsi="Times New Roman" w:cs="Times New Roman"/>
          <w:sz w:val="28"/>
          <w:szCs w:val="28"/>
        </w:rPr>
        <w:t xml:space="preserve"> Федерацию (не посещать работу, учебу, минимизировать посещение общественных мест).</w:t>
      </w:r>
    </w:p>
    <w:p w:rsidR="00004B9B" w:rsidRPr="003C2BC1" w:rsidRDefault="003C2BC1" w:rsidP="003C2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04B9B" w:rsidRPr="003C2BC1">
        <w:rPr>
          <w:rFonts w:ascii="Times New Roman" w:hAnsi="Times New Roman" w:cs="Times New Roman"/>
          <w:sz w:val="28"/>
          <w:szCs w:val="28"/>
        </w:rPr>
        <w:t xml:space="preserve">Рекомендовать всем работодателям, в независимости от форм собственности, осуществляющим деятельность на территории </w:t>
      </w:r>
      <w:r w:rsidR="002F22D5" w:rsidRPr="003C2BC1">
        <w:rPr>
          <w:rFonts w:ascii="Times New Roman" w:hAnsi="Times New Roman" w:cs="Times New Roman"/>
          <w:sz w:val="28"/>
          <w:szCs w:val="28"/>
        </w:rPr>
        <w:t xml:space="preserve">Тенькинского городского округа </w:t>
      </w:r>
      <w:r w:rsidR="00004B9B" w:rsidRPr="003C2BC1">
        <w:rPr>
          <w:rFonts w:ascii="Times New Roman" w:hAnsi="Times New Roman" w:cs="Times New Roman"/>
          <w:sz w:val="28"/>
          <w:szCs w:val="28"/>
        </w:rPr>
        <w:t>Магаданской области:</w:t>
      </w:r>
    </w:p>
    <w:p w:rsidR="00004B9B" w:rsidRPr="003C2BC1" w:rsidRDefault="003C2BC1" w:rsidP="003C2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004B9B" w:rsidRPr="003C2BC1">
        <w:rPr>
          <w:rFonts w:ascii="Times New Roman" w:hAnsi="Times New Roman" w:cs="Times New Roman"/>
          <w:sz w:val="28"/>
          <w:szCs w:val="28"/>
        </w:rPr>
        <w:t xml:space="preserve">Оказывать работникам, прибывшим из стран (территорий), где зарегистрированы случаи новой </w:t>
      </w:r>
      <w:proofErr w:type="spellStart"/>
      <w:r w:rsidR="00004B9B" w:rsidRPr="003C2BC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04B9B" w:rsidRPr="003C2BC1">
        <w:rPr>
          <w:rFonts w:ascii="Times New Roman" w:hAnsi="Times New Roman" w:cs="Times New Roman"/>
          <w:sz w:val="28"/>
          <w:szCs w:val="28"/>
        </w:rPr>
        <w:t xml:space="preserve"> инфекции (2019-nCoV), содействие в обеспечении соблюдения режима самоизоляции на дому (по месту пребывания);</w:t>
      </w:r>
    </w:p>
    <w:p w:rsidR="00004B9B" w:rsidRPr="003C2BC1" w:rsidRDefault="003C2BC1" w:rsidP="003C2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004B9B" w:rsidRPr="003C2BC1">
        <w:rPr>
          <w:rFonts w:ascii="Times New Roman" w:hAnsi="Times New Roman" w:cs="Times New Roman"/>
          <w:sz w:val="28"/>
          <w:szCs w:val="28"/>
        </w:rPr>
        <w:t xml:space="preserve">При поступлении запроса Управления Федеральной службы по надзору в сфере защиты прав потребителей и благополучия человека по Магаданской области незамедлительно представлять информацию </w:t>
      </w:r>
      <w:proofErr w:type="gramStart"/>
      <w:r w:rsidR="00004B9B" w:rsidRPr="003C2BC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04B9B" w:rsidRPr="003C2BC1">
        <w:rPr>
          <w:rFonts w:ascii="Times New Roman" w:hAnsi="Times New Roman" w:cs="Times New Roman"/>
          <w:sz w:val="28"/>
          <w:szCs w:val="28"/>
        </w:rPr>
        <w:t xml:space="preserve"> всех контактах заболевшего новой </w:t>
      </w:r>
      <w:proofErr w:type="spellStart"/>
      <w:r w:rsidR="00004B9B" w:rsidRPr="003C2BC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04B9B" w:rsidRPr="003C2BC1">
        <w:rPr>
          <w:rFonts w:ascii="Times New Roman" w:hAnsi="Times New Roman" w:cs="Times New Roman"/>
          <w:sz w:val="28"/>
          <w:szCs w:val="28"/>
        </w:rPr>
        <w:t xml:space="preserve"> инфекцией (2019-nCoV) в связи с исполнением им трудовых функций, обеспечить проведение дезинфекции помещений, где находился заболевший;</w:t>
      </w:r>
    </w:p>
    <w:p w:rsidR="00004B9B" w:rsidRPr="003C2BC1" w:rsidRDefault="003C2BC1" w:rsidP="003C2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004B9B" w:rsidRPr="003C2BC1">
        <w:rPr>
          <w:rFonts w:ascii="Times New Roman" w:hAnsi="Times New Roman" w:cs="Times New Roman"/>
          <w:sz w:val="28"/>
          <w:szCs w:val="28"/>
        </w:rPr>
        <w:t xml:space="preserve">Назначить ответственных лиц для обеспечения </w:t>
      </w:r>
      <w:proofErr w:type="gramStart"/>
      <w:r w:rsidR="00004B9B" w:rsidRPr="003C2BC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04B9B" w:rsidRPr="003C2BC1">
        <w:rPr>
          <w:rFonts w:ascii="Times New Roman" w:hAnsi="Times New Roman" w:cs="Times New Roman"/>
          <w:sz w:val="28"/>
          <w:szCs w:val="28"/>
        </w:rPr>
        <w:t xml:space="preserve"> соблюдением температурного режима, режима проветривания, проведение текущей дезинфекции в помещениях.</w:t>
      </w:r>
    </w:p>
    <w:p w:rsidR="00004B9B" w:rsidRPr="003C2BC1" w:rsidRDefault="00ED5215" w:rsidP="00ED5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04B9B" w:rsidRPr="003C2BC1">
        <w:rPr>
          <w:rFonts w:ascii="Times New Roman" w:hAnsi="Times New Roman" w:cs="Times New Roman"/>
          <w:sz w:val="28"/>
          <w:szCs w:val="28"/>
        </w:rPr>
        <w:t>Рекомендовать юридическим лицам и индивидуальным предпринимателям, осуществляющим деятельность в местах массового скопления людей (в том числе</w:t>
      </w:r>
      <w:r w:rsidR="00CA23A6" w:rsidRPr="003C2BC1">
        <w:rPr>
          <w:rFonts w:ascii="Times New Roman" w:hAnsi="Times New Roman" w:cs="Times New Roman"/>
          <w:sz w:val="28"/>
          <w:szCs w:val="28"/>
        </w:rPr>
        <w:t>:</w:t>
      </w:r>
      <w:r w:rsidR="00004B9B" w:rsidRPr="003C2BC1">
        <w:rPr>
          <w:rFonts w:ascii="Times New Roman" w:hAnsi="Times New Roman" w:cs="Times New Roman"/>
          <w:sz w:val="28"/>
          <w:szCs w:val="28"/>
        </w:rPr>
        <w:t xml:space="preserve"> на торговых объектах, в местах проведения </w:t>
      </w:r>
      <w:r w:rsidR="00004B9B" w:rsidRPr="003C2BC1">
        <w:rPr>
          <w:rFonts w:ascii="Times New Roman" w:hAnsi="Times New Roman" w:cs="Times New Roman"/>
          <w:sz w:val="28"/>
          <w:szCs w:val="28"/>
        </w:rPr>
        <w:lastRenderedPageBreak/>
        <w:t xml:space="preserve">театрально-зрелищных, культурно-просветительских или </w:t>
      </w:r>
      <w:r w:rsidR="002F22D5" w:rsidRPr="003C2BC1">
        <w:rPr>
          <w:rFonts w:ascii="Times New Roman" w:hAnsi="Times New Roman" w:cs="Times New Roman"/>
          <w:sz w:val="28"/>
          <w:szCs w:val="28"/>
        </w:rPr>
        <w:t>зрелищно развлекательных</w:t>
      </w:r>
      <w:r w:rsidR="00004B9B" w:rsidRPr="003C2BC1">
        <w:rPr>
          <w:rFonts w:ascii="Times New Roman" w:hAnsi="Times New Roman" w:cs="Times New Roman"/>
          <w:sz w:val="28"/>
          <w:szCs w:val="28"/>
        </w:rPr>
        <w:t xml:space="preserve"> меро</w:t>
      </w:r>
      <w:r w:rsidR="002F22D5" w:rsidRPr="003C2BC1">
        <w:rPr>
          <w:rFonts w:ascii="Times New Roman" w:hAnsi="Times New Roman" w:cs="Times New Roman"/>
          <w:sz w:val="28"/>
          <w:szCs w:val="28"/>
        </w:rPr>
        <w:t>приятий) и перевозки</w:t>
      </w:r>
      <w:r w:rsidR="00004B9B" w:rsidRPr="003C2BC1">
        <w:rPr>
          <w:rFonts w:ascii="Times New Roman" w:hAnsi="Times New Roman" w:cs="Times New Roman"/>
          <w:sz w:val="28"/>
          <w:szCs w:val="28"/>
        </w:rPr>
        <w:t xml:space="preserve"> автомобильным транспортом, проведение следующих мероприятий:</w:t>
      </w:r>
    </w:p>
    <w:p w:rsidR="0065718C" w:rsidRDefault="00ED5215" w:rsidP="00ED5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65718C">
        <w:rPr>
          <w:rFonts w:ascii="Times New Roman" w:hAnsi="Times New Roman" w:cs="Times New Roman"/>
          <w:sz w:val="28"/>
          <w:szCs w:val="28"/>
        </w:rPr>
        <w:t>Недопущение присутствия в организованном коллективе сотрудников с признаками ОРВИ;</w:t>
      </w:r>
    </w:p>
    <w:p w:rsidR="00004B9B" w:rsidRPr="003C2BC1" w:rsidRDefault="0065718C" w:rsidP="00ED5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004B9B" w:rsidRPr="003C2BC1">
        <w:rPr>
          <w:rFonts w:ascii="Times New Roman" w:hAnsi="Times New Roman" w:cs="Times New Roman"/>
          <w:sz w:val="28"/>
          <w:szCs w:val="28"/>
        </w:rPr>
        <w:t>Соблюдение температурного режима, режима проветривания помещений, проведение текущей дезинфекции помещений в усиленном режиме;</w:t>
      </w:r>
    </w:p>
    <w:p w:rsidR="00004B9B" w:rsidRPr="003C2BC1" w:rsidRDefault="00ED5215" w:rsidP="00ED5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5718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04B9B" w:rsidRPr="003C2BC1">
        <w:rPr>
          <w:rFonts w:ascii="Times New Roman" w:hAnsi="Times New Roman" w:cs="Times New Roman"/>
          <w:sz w:val="28"/>
          <w:szCs w:val="28"/>
        </w:rPr>
        <w:t>Использование для обеззараживания воздуха на объектах бактерицидных облучателей (</w:t>
      </w:r>
      <w:proofErr w:type="spellStart"/>
      <w:r w:rsidR="00004B9B" w:rsidRPr="003C2BC1"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 w:rsidR="00004B9B" w:rsidRPr="003C2BC1">
        <w:rPr>
          <w:rFonts w:ascii="Times New Roman" w:hAnsi="Times New Roman" w:cs="Times New Roman"/>
          <w:sz w:val="28"/>
          <w:szCs w:val="28"/>
        </w:rPr>
        <w:t>) закрытого типа;</w:t>
      </w:r>
    </w:p>
    <w:p w:rsidR="00004B9B" w:rsidRPr="003C2BC1" w:rsidRDefault="00ED5215" w:rsidP="00ED5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5718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B9B" w:rsidRPr="003C2BC1">
        <w:rPr>
          <w:rFonts w:ascii="Times New Roman" w:hAnsi="Times New Roman" w:cs="Times New Roman"/>
          <w:sz w:val="28"/>
          <w:szCs w:val="28"/>
        </w:rPr>
        <w:t>Дезинфекцию рабочих мест, в том числе</w:t>
      </w:r>
      <w:r w:rsidR="00CA23A6" w:rsidRPr="003C2BC1">
        <w:rPr>
          <w:rFonts w:ascii="Times New Roman" w:hAnsi="Times New Roman" w:cs="Times New Roman"/>
          <w:sz w:val="28"/>
          <w:szCs w:val="28"/>
        </w:rPr>
        <w:t>:</w:t>
      </w:r>
      <w:r w:rsidR="00004B9B" w:rsidRPr="003C2BC1">
        <w:rPr>
          <w:rFonts w:ascii="Times New Roman" w:hAnsi="Times New Roman" w:cs="Times New Roman"/>
          <w:sz w:val="28"/>
          <w:szCs w:val="28"/>
        </w:rPr>
        <w:t xml:space="preserve"> телефонных аппаратов, «мышки», клави</w:t>
      </w:r>
      <w:r>
        <w:rPr>
          <w:rFonts w:ascii="Times New Roman" w:hAnsi="Times New Roman" w:cs="Times New Roman"/>
          <w:sz w:val="28"/>
          <w:szCs w:val="28"/>
        </w:rPr>
        <w:t>атуры компьютера, копировально-</w:t>
      </w:r>
      <w:r w:rsidR="00004B9B" w:rsidRPr="003C2BC1">
        <w:rPr>
          <w:rFonts w:ascii="Times New Roman" w:hAnsi="Times New Roman" w:cs="Times New Roman"/>
          <w:sz w:val="28"/>
          <w:szCs w:val="28"/>
        </w:rPr>
        <w:t>множительной техники и т.д.</w:t>
      </w:r>
    </w:p>
    <w:p w:rsidR="00D4283F" w:rsidRPr="003C2BC1" w:rsidRDefault="00B73E35" w:rsidP="003C2B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C1"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="00E078FF" w:rsidRPr="003C2BC1">
        <w:rPr>
          <w:rFonts w:ascii="Times New Roman" w:hAnsi="Times New Roman" w:cs="Times New Roman"/>
          <w:sz w:val="28"/>
          <w:szCs w:val="28"/>
        </w:rPr>
        <w:t xml:space="preserve">Территориальному отделу Управления федеральной службы по надзору в сфере защиты прав потребителей и благополучия человека по Магаданской области в </w:t>
      </w:r>
      <w:proofErr w:type="spellStart"/>
      <w:r w:rsidR="00E078FF" w:rsidRPr="003C2BC1">
        <w:rPr>
          <w:rFonts w:ascii="Times New Roman" w:hAnsi="Times New Roman" w:cs="Times New Roman"/>
          <w:sz w:val="28"/>
          <w:szCs w:val="28"/>
        </w:rPr>
        <w:t>Тенькинском</w:t>
      </w:r>
      <w:proofErr w:type="spellEnd"/>
      <w:r w:rsidR="00E078FF" w:rsidRPr="003C2BC1">
        <w:rPr>
          <w:rFonts w:ascii="Times New Roman" w:hAnsi="Times New Roman" w:cs="Times New Roman"/>
          <w:sz w:val="28"/>
          <w:szCs w:val="28"/>
        </w:rPr>
        <w:t xml:space="preserve"> районе (</w:t>
      </w:r>
      <w:proofErr w:type="spellStart"/>
      <w:r w:rsidR="00E078FF" w:rsidRPr="003C2BC1">
        <w:rPr>
          <w:rFonts w:ascii="Times New Roman" w:hAnsi="Times New Roman" w:cs="Times New Roman"/>
          <w:sz w:val="28"/>
          <w:szCs w:val="28"/>
        </w:rPr>
        <w:t>Акчин</w:t>
      </w:r>
      <w:proofErr w:type="spellEnd"/>
      <w:r w:rsidR="00E078FF" w:rsidRPr="003C2BC1">
        <w:rPr>
          <w:rFonts w:ascii="Times New Roman" w:hAnsi="Times New Roman" w:cs="Times New Roman"/>
          <w:sz w:val="28"/>
          <w:szCs w:val="28"/>
        </w:rPr>
        <w:t xml:space="preserve"> А.А.)</w:t>
      </w:r>
      <w:r w:rsidR="00D4283F" w:rsidRPr="003C2BC1">
        <w:rPr>
          <w:rFonts w:ascii="Times New Roman" w:hAnsi="Times New Roman" w:cs="Times New Roman"/>
          <w:sz w:val="28"/>
          <w:szCs w:val="28"/>
        </w:rPr>
        <w:t>:</w:t>
      </w:r>
    </w:p>
    <w:p w:rsidR="00004B9B" w:rsidRPr="003C2BC1" w:rsidRDefault="00D4283F" w:rsidP="003C2B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C1">
        <w:rPr>
          <w:rFonts w:ascii="Times New Roman" w:hAnsi="Times New Roman" w:cs="Times New Roman"/>
          <w:sz w:val="28"/>
          <w:szCs w:val="28"/>
        </w:rPr>
        <w:tab/>
        <w:t>8.1.</w:t>
      </w:r>
      <w:r w:rsidR="00E078FF" w:rsidRPr="003C2BC1">
        <w:rPr>
          <w:rFonts w:ascii="Times New Roman" w:hAnsi="Times New Roman" w:cs="Times New Roman"/>
          <w:sz w:val="28"/>
          <w:szCs w:val="28"/>
        </w:rPr>
        <w:t xml:space="preserve"> </w:t>
      </w:r>
      <w:r w:rsidR="00ED5215">
        <w:rPr>
          <w:rFonts w:ascii="Times New Roman" w:hAnsi="Times New Roman" w:cs="Times New Roman"/>
          <w:sz w:val="28"/>
          <w:szCs w:val="28"/>
        </w:rPr>
        <w:t>О</w:t>
      </w:r>
      <w:r w:rsidR="00004B9B" w:rsidRPr="003C2BC1">
        <w:rPr>
          <w:rFonts w:ascii="Times New Roman" w:hAnsi="Times New Roman" w:cs="Times New Roman"/>
          <w:sz w:val="28"/>
          <w:szCs w:val="28"/>
        </w:rPr>
        <w:t>беспечить выполнение мероприятий, предусмотренных пунктом 2 постановления Федеральной службы по надзору в сфере защиты прав потребителей и благополучия человека, Главного государственного санитарного врача</w:t>
      </w:r>
      <w:r w:rsidR="002F22D5" w:rsidRPr="003C2BC1">
        <w:rPr>
          <w:rFonts w:ascii="Times New Roman" w:hAnsi="Times New Roman" w:cs="Times New Roman"/>
          <w:sz w:val="28"/>
          <w:szCs w:val="28"/>
        </w:rPr>
        <w:t xml:space="preserve"> </w:t>
      </w:r>
      <w:r w:rsidR="00004B9B" w:rsidRPr="003C2BC1">
        <w:rPr>
          <w:rFonts w:ascii="Times New Roman" w:hAnsi="Times New Roman" w:cs="Times New Roman"/>
          <w:sz w:val="28"/>
          <w:szCs w:val="28"/>
        </w:rPr>
        <w:t xml:space="preserve">Российской Федерации от 02 марта 2020 г. № 5 «О дополнительных мерах по снижению рисков завоза и распространения новой </w:t>
      </w:r>
      <w:proofErr w:type="spellStart"/>
      <w:r w:rsidR="00004B9B" w:rsidRPr="003C2BC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04B9B" w:rsidRPr="003C2BC1">
        <w:rPr>
          <w:rFonts w:ascii="Times New Roman" w:hAnsi="Times New Roman" w:cs="Times New Roman"/>
          <w:sz w:val="28"/>
          <w:szCs w:val="28"/>
        </w:rPr>
        <w:t xml:space="preserve"> инфекции (2019-пСоV)».</w:t>
      </w:r>
    </w:p>
    <w:p w:rsidR="00CA23A6" w:rsidRPr="003C2BC1" w:rsidRDefault="00D4283F" w:rsidP="003C2B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C1">
        <w:rPr>
          <w:rFonts w:ascii="Times New Roman" w:hAnsi="Times New Roman" w:cs="Times New Roman"/>
          <w:sz w:val="28"/>
          <w:szCs w:val="28"/>
        </w:rPr>
        <w:tab/>
        <w:t>8.2.</w:t>
      </w:r>
      <w:r w:rsidR="00ED5215">
        <w:rPr>
          <w:rFonts w:ascii="Times New Roman" w:hAnsi="Times New Roman" w:cs="Times New Roman"/>
          <w:sz w:val="28"/>
          <w:szCs w:val="28"/>
        </w:rPr>
        <w:t xml:space="preserve"> О</w:t>
      </w:r>
      <w:r w:rsidR="00004B9B" w:rsidRPr="003C2BC1">
        <w:rPr>
          <w:rFonts w:ascii="Times New Roman" w:hAnsi="Times New Roman" w:cs="Times New Roman"/>
          <w:sz w:val="28"/>
          <w:szCs w:val="28"/>
        </w:rPr>
        <w:t xml:space="preserve">беспечить контроль организации и проведения комплекса санитарно-противоэпидемических (профилактических) мероприятий по предупреждению распространения новой </w:t>
      </w:r>
      <w:proofErr w:type="spellStart"/>
      <w:r w:rsidR="00004B9B" w:rsidRPr="003C2BC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04B9B" w:rsidRPr="003C2BC1">
        <w:rPr>
          <w:rFonts w:ascii="Times New Roman" w:hAnsi="Times New Roman" w:cs="Times New Roman"/>
          <w:sz w:val="28"/>
          <w:szCs w:val="28"/>
        </w:rPr>
        <w:t xml:space="preserve"> инфекции (2019-nCoV) при проведении контрольно-надзорных мероприятий.</w:t>
      </w:r>
    </w:p>
    <w:p w:rsidR="00004B9B" w:rsidRPr="003C2BC1" w:rsidRDefault="00ED5215" w:rsidP="00ED5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04B9B" w:rsidRPr="003C2BC1">
        <w:rPr>
          <w:rFonts w:ascii="Times New Roman" w:hAnsi="Times New Roman" w:cs="Times New Roman"/>
          <w:sz w:val="28"/>
          <w:szCs w:val="28"/>
        </w:rPr>
        <w:t>Установить, что режим «Повышенная готовность», установленный пунктом 1 настоящего постановления, в зависимости от складывающейся эпидемиологической ситуации, может быть продлен либо отменен досрочно.</w:t>
      </w:r>
    </w:p>
    <w:p w:rsidR="00004B9B" w:rsidRPr="003C2BC1" w:rsidRDefault="00ED5215" w:rsidP="00ED5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D3174" w:rsidRPr="003C2BC1">
        <w:rPr>
          <w:rFonts w:ascii="Times New Roman" w:hAnsi="Times New Roman" w:cs="Times New Roman"/>
          <w:sz w:val="28"/>
          <w:szCs w:val="28"/>
        </w:rPr>
        <w:t>Отделу по организационному и информационному обеспечению администрации Тенькинского городского округа (</w:t>
      </w:r>
      <w:proofErr w:type="spellStart"/>
      <w:r w:rsidR="000D3174" w:rsidRPr="003C2BC1">
        <w:rPr>
          <w:rFonts w:ascii="Times New Roman" w:hAnsi="Times New Roman" w:cs="Times New Roman"/>
          <w:sz w:val="28"/>
          <w:szCs w:val="28"/>
        </w:rPr>
        <w:t>Волконидина</w:t>
      </w:r>
      <w:proofErr w:type="spellEnd"/>
      <w:r w:rsidR="000D3174" w:rsidRPr="003C2BC1">
        <w:rPr>
          <w:rFonts w:ascii="Times New Roman" w:hAnsi="Times New Roman" w:cs="Times New Roman"/>
          <w:sz w:val="28"/>
          <w:szCs w:val="28"/>
        </w:rPr>
        <w:t xml:space="preserve"> С.В.), </w:t>
      </w:r>
      <w:r w:rsidR="00CA23A6" w:rsidRPr="003C2BC1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0D3174" w:rsidRPr="003C2BC1">
        <w:rPr>
          <w:rFonts w:ascii="Times New Roman" w:hAnsi="Times New Roman" w:cs="Times New Roman"/>
          <w:sz w:val="28"/>
          <w:szCs w:val="28"/>
        </w:rPr>
        <w:t>униципальному автономному учреждению «Редакция газеты «Тенька» (</w:t>
      </w:r>
      <w:proofErr w:type="spellStart"/>
      <w:r w:rsidR="000D3174" w:rsidRPr="003C2BC1">
        <w:rPr>
          <w:rFonts w:ascii="Times New Roman" w:hAnsi="Times New Roman" w:cs="Times New Roman"/>
          <w:sz w:val="28"/>
          <w:szCs w:val="28"/>
        </w:rPr>
        <w:t>Сафошкина</w:t>
      </w:r>
      <w:proofErr w:type="spellEnd"/>
      <w:r w:rsidR="000D3174" w:rsidRPr="003C2BC1">
        <w:rPr>
          <w:rFonts w:ascii="Times New Roman" w:hAnsi="Times New Roman" w:cs="Times New Roman"/>
          <w:sz w:val="28"/>
          <w:szCs w:val="28"/>
        </w:rPr>
        <w:t xml:space="preserve"> С.Д.</w:t>
      </w:r>
      <w:r w:rsidR="00004B9B" w:rsidRPr="003C2BC1">
        <w:rPr>
          <w:rFonts w:ascii="Times New Roman" w:hAnsi="Times New Roman" w:cs="Times New Roman"/>
          <w:sz w:val="28"/>
          <w:szCs w:val="28"/>
        </w:rPr>
        <w:t>):</w:t>
      </w:r>
    </w:p>
    <w:p w:rsidR="00004B9B" w:rsidRPr="003C2BC1" w:rsidRDefault="00ED5215" w:rsidP="00ED5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004B9B" w:rsidRPr="003C2BC1">
        <w:rPr>
          <w:rFonts w:ascii="Times New Roman" w:hAnsi="Times New Roman" w:cs="Times New Roman"/>
          <w:sz w:val="28"/>
          <w:szCs w:val="28"/>
        </w:rPr>
        <w:t xml:space="preserve">Обеспечить размещение </w:t>
      </w:r>
      <w:r w:rsidR="000D3174" w:rsidRPr="003C2BC1">
        <w:rPr>
          <w:rFonts w:ascii="Times New Roman" w:hAnsi="Times New Roman" w:cs="Times New Roman"/>
          <w:sz w:val="28"/>
          <w:szCs w:val="28"/>
        </w:rPr>
        <w:t>(опубликование) настоящего постановления</w:t>
      </w:r>
      <w:r w:rsidR="00004B9B" w:rsidRPr="003C2BC1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0D3174" w:rsidRPr="003C2BC1">
        <w:rPr>
          <w:rFonts w:ascii="Times New Roman" w:hAnsi="Times New Roman" w:cs="Times New Roman"/>
          <w:sz w:val="28"/>
          <w:szCs w:val="28"/>
        </w:rPr>
        <w:t>администрации Тенькинского городского округа</w:t>
      </w:r>
      <w:r w:rsidR="00004B9B" w:rsidRPr="003C2BC1">
        <w:rPr>
          <w:rFonts w:ascii="Times New Roman" w:hAnsi="Times New Roman" w:cs="Times New Roman"/>
          <w:sz w:val="28"/>
          <w:szCs w:val="28"/>
        </w:rPr>
        <w:t xml:space="preserve"> Магаданской области в информационно-телекоммуникационной сети «Интернет»;</w:t>
      </w:r>
    </w:p>
    <w:p w:rsidR="00CA23A6" w:rsidRPr="003C2BC1" w:rsidRDefault="00ED5215" w:rsidP="00ED5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004B9B" w:rsidRPr="003C2BC1">
        <w:rPr>
          <w:rFonts w:ascii="Times New Roman" w:hAnsi="Times New Roman" w:cs="Times New Roman"/>
          <w:sz w:val="28"/>
          <w:szCs w:val="28"/>
        </w:rPr>
        <w:t xml:space="preserve">Обеспечить информирование населения о случаях выявления </w:t>
      </w:r>
      <w:proofErr w:type="spellStart"/>
      <w:r w:rsidR="00004B9B" w:rsidRPr="003C2BC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04B9B" w:rsidRPr="003C2BC1">
        <w:rPr>
          <w:rFonts w:ascii="Times New Roman" w:hAnsi="Times New Roman" w:cs="Times New Roman"/>
          <w:sz w:val="28"/>
          <w:szCs w:val="28"/>
        </w:rPr>
        <w:t xml:space="preserve"> инфекции (2019-nCoV) и мероприятиях по предотвращению ее распространения на территории </w:t>
      </w:r>
      <w:r w:rsidR="00E078FF" w:rsidRPr="003C2BC1">
        <w:rPr>
          <w:rFonts w:ascii="Times New Roman" w:hAnsi="Times New Roman" w:cs="Times New Roman"/>
          <w:sz w:val="28"/>
          <w:szCs w:val="28"/>
        </w:rPr>
        <w:t xml:space="preserve">Тенькинского городского округа </w:t>
      </w:r>
      <w:r w:rsidR="00004B9B" w:rsidRPr="003C2BC1">
        <w:rPr>
          <w:rFonts w:ascii="Times New Roman" w:hAnsi="Times New Roman" w:cs="Times New Roman"/>
          <w:sz w:val="28"/>
          <w:szCs w:val="28"/>
        </w:rPr>
        <w:t>Магаданской области.</w:t>
      </w:r>
      <w:r w:rsidR="00CA23A6" w:rsidRPr="003C2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B9B" w:rsidRPr="003C2BC1" w:rsidRDefault="00CA23A6" w:rsidP="00ED5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1">
        <w:rPr>
          <w:rFonts w:ascii="Times New Roman" w:hAnsi="Times New Roman" w:cs="Times New Roman"/>
          <w:sz w:val="28"/>
          <w:szCs w:val="28"/>
        </w:rPr>
        <w:t xml:space="preserve">11. </w:t>
      </w:r>
      <w:r w:rsidR="00D4283F" w:rsidRPr="003C2BC1">
        <w:rPr>
          <w:rFonts w:ascii="Times New Roman" w:hAnsi="Times New Roman" w:cs="Times New Roman"/>
          <w:sz w:val="28"/>
          <w:szCs w:val="28"/>
        </w:rPr>
        <w:t>Ответственность</w:t>
      </w:r>
      <w:r w:rsidR="00004B9B" w:rsidRPr="003C2BC1"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 возложить на заместителя </w:t>
      </w:r>
      <w:r w:rsidR="00D15B7D" w:rsidRPr="003C2BC1">
        <w:rPr>
          <w:rFonts w:ascii="Times New Roman" w:hAnsi="Times New Roman" w:cs="Times New Roman"/>
          <w:sz w:val="28"/>
          <w:szCs w:val="28"/>
        </w:rPr>
        <w:t xml:space="preserve">главы администрации Тенькинского городского округа по вопросам социальной </w:t>
      </w:r>
      <w:r w:rsidR="00D4283F" w:rsidRPr="003C2BC1">
        <w:rPr>
          <w:rFonts w:ascii="Times New Roman" w:hAnsi="Times New Roman" w:cs="Times New Roman"/>
          <w:sz w:val="28"/>
          <w:szCs w:val="28"/>
        </w:rPr>
        <w:t>политики Реброву</w:t>
      </w:r>
      <w:r w:rsidR="00D15B7D" w:rsidRPr="003C2BC1">
        <w:rPr>
          <w:rFonts w:ascii="Times New Roman" w:hAnsi="Times New Roman" w:cs="Times New Roman"/>
          <w:sz w:val="28"/>
          <w:szCs w:val="28"/>
        </w:rPr>
        <w:t xml:space="preserve"> Е.Ю.</w:t>
      </w:r>
    </w:p>
    <w:p w:rsidR="00D15B7D" w:rsidRPr="003C2BC1" w:rsidRDefault="00CA23A6" w:rsidP="003C2B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C1">
        <w:rPr>
          <w:rFonts w:ascii="Times New Roman" w:hAnsi="Times New Roman" w:cs="Times New Roman"/>
          <w:sz w:val="28"/>
          <w:szCs w:val="28"/>
        </w:rPr>
        <w:tab/>
        <w:t>12.</w:t>
      </w:r>
      <w:r w:rsidR="00ED5215">
        <w:rPr>
          <w:rFonts w:ascii="Times New Roman" w:hAnsi="Times New Roman" w:cs="Times New Roman"/>
          <w:sz w:val="28"/>
          <w:szCs w:val="28"/>
        </w:rPr>
        <w:t xml:space="preserve"> </w:t>
      </w:r>
      <w:r w:rsidR="00D15B7D" w:rsidRPr="003C2BC1">
        <w:rPr>
          <w:rFonts w:ascii="Times New Roman" w:hAnsi="Times New Roman" w:cs="Times New Roman"/>
          <w:sz w:val="28"/>
          <w:szCs w:val="28"/>
        </w:rPr>
        <w:t>Постановление</w:t>
      </w:r>
      <w:r w:rsidR="00004B9B" w:rsidRPr="003C2BC1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</w:t>
      </w:r>
      <w:r w:rsidR="00076444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004B9B" w:rsidRPr="003C2BC1">
        <w:rPr>
          <w:rFonts w:ascii="Times New Roman" w:hAnsi="Times New Roman" w:cs="Times New Roman"/>
          <w:sz w:val="28"/>
          <w:szCs w:val="28"/>
        </w:rPr>
        <w:t>.</w:t>
      </w:r>
    </w:p>
    <w:p w:rsidR="00D15B7D" w:rsidRPr="003C2BC1" w:rsidRDefault="00D15B7D" w:rsidP="003C2B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B7D" w:rsidRPr="003C2BC1" w:rsidRDefault="00D15B7D" w:rsidP="003C2B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B7D" w:rsidRDefault="00D15B7D" w:rsidP="003C2BC1">
      <w:pPr>
        <w:pStyle w:val="20"/>
        <w:shd w:val="clear" w:color="auto" w:fill="auto"/>
        <w:tabs>
          <w:tab w:val="left" w:pos="1217"/>
        </w:tabs>
        <w:spacing w:before="0" w:after="0" w:line="480" w:lineRule="exact"/>
        <w:jc w:val="both"/>
      </w:pPr>
    </w:p>
    <w:p w:rsidR="00D15B7D" w:rsidRDefault="00D15B7D" w:rsidP="00D15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EF5D29">
        <w:rPr>
          <w:rFonts w:ascii="Times New Roman" w:eastAsia="Times New Roman" w:hAnsi="Times New Roman" w:cs="Times New Roman"/>
          <w:sz w:val="28"/>
          <w:szCs w:val="28"/>
        </w:rPr>
        <w:t xml:space="preserve"> Тенькинского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ED521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Д.А.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Ревутский</w:t>
      </w:r>
      <w:proofErr w:type="spellEnd"/>
    </w:p>
    <w:p w:rsidR="00004B9B" w:rsidRDefault="00D15B7D" w:rsidP="00ED5215">
      <w:pPr>
        <w:pStyle w:val="20"/>
        <w:shd w:val="clear" w:color="auto" w:fill="auto"/>
        <w:tabs>
          <w:tab w:val="left" w:pos="1217"/>
        </w:tabs>
        <w:spacing w:before="0" w:after="0" w:line="480" w:lineRule="exact"/>
        <w:jc w:val="both"/>
      </w:pPr>
      <w:r>
        <w:t xml:space="preserve">                </w:t>
      </w:r>
    </w:p>
    <w:tbl>
      <w:tblPr>
        <w:tblW w:w="9462" w:type="dxa"/>
        <w:tblInd w:w="392" w:type="dxa"/>
        <w:tblLook w:val="0000" w:firstRow="0" w:lastRow="0" w:firstColumn="0" w:lastColumn="0" w:noHBand="0" w:noVBand="0"/>
      </w:tblPr>
      <w:tblGrid>
        <w:gridCol w:w="9214"/>
        <w:gridCol w:w="248"/>
      </w:tblGrid>
      <w:tr w:rsidR="00EF5D29" w:rsidRPr="00EF5D29" w:rsidTr="00C80BA3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EF5D29" w:rsidRPr="00EF5D29" w:rsidRDefault="00E525C8" w:rsidP="00E5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EF5D29" w:rsidRPr="00EF5D29" w:rsidRDefault="00EF5D29" w:rsidP="00EF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4E63" w:rsidRDefault="004F4E63" w:rsidP="00C80BA3">
      <w:pPr>
        <w:rPr>
          <w:rFonts w:ascii="Times New Roman" w:hAnsi="Times New Roman" w:cs="Times New Roman"/>
          <w:sz w:val="28"/>
          <w:szCs w:val="28"/>
        </w:rPr>
      </w:pPr>
    </w:p>
    <w:sectPr w:rsidR="004F4E63" w:rsidSect="00E51D46">
      <w:headerReference w:type="default" r:id="rId10"/>
      <w:pgSz w:w="11906" w:h="16838"/>
      <w:pgMar w:top="709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5F" w:rsidRDefault="0054485F" w:rsidP="00CD0787">
      <w:pPr>
        <w:spacing w:after="0" w:line="240" w:lineRule="auto"/>
      </w:pPr>
      <w:r>
        <w:separator/>
      </w:r>
    </w:p>
  </w:endnote>
  <w:endnote w:type="continuationSeparator" w:id="0">
    <w:p w:rsidR="0054485F" w:rsidRDefault="0054485F" w:rsidP="00CD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5F" w:rsidRDefault="0054485F" w:rsidP="00CD0787">
      <w:pPr>
        <w:spacing w:after="0" w:line="240" w:lineRule="auto"/>
      </w:pPr>
      <w:r>
        <w:separator/>
      </w:r>
    </w:p>
  </w:footnote>
  <w:footnote w:type="continuationSeparator" w:id="0">
    <w:p w:rsidR="0054485F" w:rsidRDefault="0054485F" w:rsidP="00CD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018511393"/>
      <w:docPartObj>
        <w:docPartGallery w:val="Page Numbers (Top of Page)"/>
        <w:docPartUnique/>
      </w:docPartObj>
    </w:sdtPr>
    <w:sdtEndPr/>
    <w:sdtContent>
      <w:p w:rsidR="00CD0787" w:rsidRPr="00D61033" w:rsidRDefault="00CD078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10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103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10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644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610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0787" w:rsidRDefault="00CD07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A5D9F"/>
    <w:multiLevelType w:val="hybridMultilevel"/>
    <w:tmpl w:val="DA42CAFC"/>
    <w:lvl w:ilvl="0" w:tplc="28DCF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62DE1"/>
    <w:multiLevelType w:val="multilevel"/>
    <w:tmpl w:val="823EE63A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78E0CFA"/>
    <w:multiLevelType w:val="hybridMultilevel"/>
    <w:tmpl w:val="25EAE6AC"/>
    <w:lvl w:ilvl="0" w:tplc="28DCF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0513DB"/>
    <w:multiLevelType w:val="hybridMultilevel"/>
    <w:tmpl w:val="DB4EF70E"/>
    <w:lvl w:ilvl="0" w:tplc="28DCF73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45D3488"/>
    <w:multiLevelType w:val="hybridMultilevel"/>
    <w:tmpl w:val="F25681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086E2C"/>
    <w:multiLevelType w:val="hybridMultilevel"/>
    <w:tmpl w:val="22CC5142"/>
    <w:lvl w:ilvl="0" w:tplc="F98CFBD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7DF1"/>
    <w:rsid w:val="00000CAC"/>
    <w:rsid w:val="000045B0"/>
    <w:rsid w:val="00004B9B"/>
    <w:rsid w:val="000062D3"/>
    <w:rsid w:val="000072DB"/>
    <w:rsid w:val="00010858"/>
    <w:rsid w:val="000123C2"/>
    <w:rsid w:val="00020A8E"/>
    <w:rsid w:val="000578BE"/>
    <w:rsid w:val="00064F00"/>
    <w:rsid w:val="00064FC4"/>
    <w:rsid w:val="000666A2"/>
    <w:rsid w:val="00067EDD"/>
    <w:rsid w:val="00076444"/>
    <w:rsid w:val="00082471"/>
    <w:rsid w:val="0008715E"/>
    <w:rsid w:val="00094ADD"/>
    <w:rsid w:val="000A340F"/>
    <w:rsid w:val="000A439A"/>
    <w:rsid w:val="000B0629"/>
    <w:rsid w:val="000C765D"/>
    <w:rsid w:val="000D2657"/>
    <w:rsid w:val="000D3174"/>
    <w:rsid w:val="000E6802"/>
    <w:rsid w:val="00117839"/>
    <w:rsid w:val="0012786A"/>
    <w:rsid w:val="001313E2"/>
    <w:rsid w:val="0013226B"/>
    <w:rsid w:val="00137B23"/>
    <w:rsid w:val="00140A0A"/>
    <w:rsid w:val="0014395B"/>
    <w:rsid w:val="00144CA5"/>
    <w:rsid w:val="001724BA"/>
    <w:rsid w:val="00195CF6"/>
    <w:rsid w:val="001A1919"/>
    <w:rsid w:val="001F26D9"/>
    <w:rsid w:val="001F2B84"/>
    <w:rsid w:val="001F7870"/>
    <w:rsid w:val="00204557"/>
    <w:rsid w:val="00210743"/>
    <w:rsid w:val="00210B20"/>
    <w:rsid w:val="00220850"/>
    <w:rsid w:val="0024349B"/>
    <w:rsid w:val="00246FEF"/>
    <w:rsid w:val="00251DDC"/>
    <w:rsid w:val="00252CBB"/>
    <w:rsid w:val="00270BD3"/>
    <w:rsid w:val="002718F2"/>
    <w:rsid w:val="002745CD"/>
    <w:rsid w:val="00275861"/>
    <w:rsid w:val="002A32B8"/>
    <w:rsid w:val="002C4475"/>
    <w:rsid w:val="002C69C8"/>
    <w:rsid w:val="002D28CF"/>
    <w:rsid w:val="002F22D5"/>
    <w:rsid w:val="002F3EE6"/>
    <w:rsid w:val="00303FD9"/>
    <w:rsid w:val="00310CDE"/>
    <w:rsid w:val="00327515"/>
    <w:rsid w:val="00333647"/>
    <w:rsid w:val="0034491F"/>
    <w:rsid w:val="00352E56"/>
    <w:rsid w:val="00365B25"/>
    <w:rsid w:val="00365C47"/>
    <w:rsid w:val="00383EB5"/>
    <w:rsid w:val="00384B9D"/>
    <w:rsid w:val="0039015A"/>
    <w:rsid w:val="00392C5C"/>
    <w:rsid w:val="00394068"/>
    <w:rsid w:val="003A45CE"/>
    <w:rsid w:val="003A53EB"/>
    <w:rsid w:val="003C2BC1"/>
    <w:rsid w:val="003D6456"/>
    <w:rsid w:val="003E12BF"/>
    <w:rsid w:val="003E4184"/>
    <w:rsid w:val="003E57BC"/>
    <w:rsid w:val="003F3B85"/>
    <w:rsid w:val="00410847"/>
    <w:rsid w:val="004417F6"/>
    <w:rsid w:val="00445E9A"/>
    <w:rsid w:val="00465976"/>
    <w:rsid w:val="00480440"/>
    <w:rsid w:val="00482853"/>
    <w:rsid w:val="00495C0B"/>
    <w:rsid w:val="004A199A"/>
    <w:rsid w:val="004A3EEB"/>
    <w:rsid w:val="004A6C54"/>
    <w:rsid w:val="004C2B1D"/>
    <w:rsid w:val="004E14C5"/>
    <w:rsid w:val="004F09E0"/>
    <w:rsid w:val="004F4AD9"/>
    <w:rsid w:val="004F4E63"/>
    <w:rsid w:val="00507E8A"/>
    <w:rsid w:val="005205A1"/>
    <w:rsid w:val="00530E0A"/>
    <w:rsid w:val="005412F3"/>
    <w:rsid w:val="0054485F"/>
    <w:rsid w:val="005519C6"/>
    <w:rsid w:val="005541D8"/>
    <w:rsid w:val="00567545"/>
    <w:rsid w:val="00586BDD"/>
    <w:rsid w:val="00587AAC"/>
    <w:rsid w:val="00593EA6"/>
    <w:rsid w:val="005A2811"/>
    <w:rsid w:val="005A37DD"/>
    <w:rsid w:val="005B362A"/>
    <w:rsid w:val="005C62D5"/>
    <w:rsid w:val="005C6505"/>
    <w:rsid w:val="005D2696"/>
    <w:rsid w:val="005D5A24"/>
    <w:rsid w:val="005E0BC6"/>
    <w:rsid w:val="005F19E6"/>
    <w:rsid w:val="005F32B8"/>
    <w:rsid w:val="005F3CC2"/>
    <w:rsid w:val="00622F9B"/>
    <w:rsid w:val="00625FD4"/>
    <w:rsid w:val="00627CD5"/>
    <w:rsid w:val="00636905"/>
    <w:rsid w:val="00636AF8"/>
    <w:rsid w:val="00643346"/>
    <w:rsid w:val="0064343A"/>
    <w:rsid w:val="00651AA8"/>
    <w:rsid w:val="00651C52"/>
    <w:rsid w:val="0065718C"/>
    <w:rsid w:val="006577F2"/>
    <w:rsid w:val="00661E08"/>
    <w:rsid w:val="00674CA8"/>
    <w:rsid w:val="00675809"/>
    <w:rsid w:val="00683126"/>
    <w:rsid w:val="006A556C"/>
    <w:rsid w:val="006B2E17"/>
    <w:rsid w:val="006C7D55"/>
    <w:rsid w:val="006D2956"/>
    <w:rsid w:val="006E08D9"/>
    <w:rsid w:val="006F7925"/>
    <w:rsid w:val="00707FAD"/>
    <w:rsid w:val="007100FF"/>
    <w:rsid w:val="00724F48"/>
    <w:rsid w:val="00725536"/>
    <w:rsid w:val="007352D6"/>
    <w:rsid w:val="007446A5"/>
    <w:rsid w:val="00746094"/>
    <w:rsid w:val="007467BF"/>
    <w:rsid w:val="00753EA9"/>
    <w:rsid w:val="007C31A1"/>
    <w:rsid w:val="007F5BF3"/>
    <w:rsid w:val="00822F82"/>
    <w:rsid w:val="008257F7"/>
    <w:rsid w:val="00850BE6"/>
    <w:rsid w:val="00864289"/>
    <w:rsid w:val="008731BD"/>
    <w:rsid w:val="008837AE"/>
    <w:rsid w:val="008870DA"/>
    <w:rsid w:val="00895028"/>
    <w:rsid w:val="00897E0D"/>
    <w:rsid w:val="008A48DA"/>
    <w:rsid w:val="008C5E2E"/>
    <w:rsid w:val="008D089B"/>
    <w:rsid w:val="008D0D8B"/>
    <w:rsid w:val="008E1910"/>
    <w:rsid w:val="008E4F93"/>
    <w:rsid w:val="008F0145"/>
    <w:rsid w:val="00906D92"/>
    <w:rsid w:val="00911414"/>
    <w:rsid w:val="009126CE"/>
    <w:rsid w:val="00914E01"/>
    <w:rsid w:val="009174F4"/>
    <w:rsid w:val="009620A1"/>
    <w:rsid w:val="00981065"/>
    <w:rsid w:val="009874BD"/>
    <w:rsid w:val="009A7F41"/>
    <w:rsid w:val="009B1292"/>
    <w:rsid w:val="009C718A"/>
    <w:rsid w:val="009D467F"/>
    <w:rsid w:val="009D5488"/>
    <w:rsid w:val="009E0C5D"/>
    <w:rsid w:val="009F33D3"/>
    <w:rsid w:val="00A042C9"/>
    <w:rsid w:val="00A14167"/>
    <w:rsid w:val="00A16767"/>
    <w:rsid w:val="00A21A8A"/>
    <w:rsid w:val="00A22264"/>
    <w:rsid w:val="00A254EB"/>
    <w:rsid w:val="00A34A2D"/>
    <w:rsid w:val="00A41313"/>
    <w:rsid w:val="00A47225"/>
    <w:rsid w:val="00A75FCD"/>
    <w:rsid w:val="00A8117B"/>
    <w:rsid w:val="00A93E0D"/>
    <w:rsid w:val="00A97625"/>
    <w:rsid w:val="00AA017C"/>
    <w:rsid w:val="00AB0866"/>
    <w:rsid w:val="00AB2331"/>
    <w:rsid w:val="00AE0E4F"/>
    <w:rsid w:val="00AE5310"/>
    <w:rsid w:val="00AE5DF9"/>
    <w:rsid w:val="00B134B8"/>
    <w:rsid w:val="00B20381"/>
    <w:rsid w:val="00B30C97"/>
    <w:rsid w:val="00B42D60"/>
    <w:rsid w:val="00B46421"/>
    <w:rsid w:val="00B654F5"/>
    <w:rsid w:val="00B73E35"/>
    <w:rsid w:val="00B94AB2"/>
    <w:rsid w:val="00B96ABB"/>
    <w:rsid w:val="00BA0749"/>
    <w:rsid w:val="00BA1D1A"/>
    <w:rsid w:val="00BC0974"/>
    <w:rsid w:val="00BC0F3D"/>
    <w:rsid w:val="00BC1959"/>
    <w:rsid w:val="00BD5A12"/>
    <w:rsid w:val="00BF362C"/>
    <w:rsid w:val="00BF5702"/>
    <w:rsid w:val="00C26318"/>
    <w:rsid w:val="00C419BD"/>
    <w:rsid w:val="00C47DF1"/>
    <w:rsid w:val="00C664DA"/>
    <w:rsid w:val="00C70ABD"/>
    <w:rsid w:val="00C80BA3"/>
    <w:rsid w:val="00C84EAC"/>
    <w:rsid w:val="00C908FC"/>
    <w:rsid w:val="00C935E2"/>
    <w:rsid w:val="00C97695"/>
    <w:rsid w:val="00CA23A6"/>
    <w:rsid w:val="00CA37F5"/>
    <w:rsid w:val="00CA7855"/>
    <w:rsid w:val="00CC5522"/>
    <w:rsid w:val="00CD0787"/>
    <w:rsid w:val="00CF2E53"/>
    <w:rsid w:val="00D01B4D"/>
    <w:rsid w:val="00D06041"/>
    <w:rsid w:val="00D15B7D"/>
    <w:rsid w:val="00D17BDA"/>
    <w:rsid w:val="00D4283F"/>
    <w:rsid w:val="00D5588A"/>
    <w:rsid w:val="00D57DB9"/>
    <w:rsid w:val="00D61033"/>
    <w:rsid w:val="00D63F59"/>
    <w:rsid w:val="00D80D35"/>
    <w:rsid w:val="00D80E45"/>
    <w:rsid w:val="00D86DA3"/>
    <w:rsid w:val="00D92571"/>
    <w:rsid w:val="00D93344"/>
    <w:rsid w:val="00D9615D"/>
    <w:rsid w:val="00DA28C3"/>
    <w:rsid w:val="00DA633F"/>
    <w:rsid w:val="00DC1C55"/>
    <w:rsid w:val="00DD1B4A"/>
    <w:rsid w:val="00DD1E88"/>
    <w:rsid w:val="00DF3975"/>
    <w:rsid w:val="00DF5C4F"/>
    <w:rsid w:val="00DF70F8"/>
    <w:rsid w:val="00E057F2"/>
    <w:rsid w:val="00E07208"/>
    <w:rsid w:val="00E078FF"/>
    <w:rsid w:val="00E21447"/>
    <w:rsid w:val="00E22A53"/>
    <w:rsid w:val="00E32D55"/>
    <w:rsid w:val="00E40189"/>
    <w:rsid w:val="00E51D46"/>
    <w:rsid w:val="00E525C8"/>
    <w:rsid w:val="00E529C0"/>
    <w:rsid w:val="00E7028B"/>
    <w:rsid w:val="00E71E72"/>
    <w:rsid w:val="00E72A34"/>
    <w:rsid w:val="00E75A13"/>
    <w:rsid w:val="00E80F45"/>
    <w:rsid w:val="00E943B9"/>
    <w:rsid w:val="00E96591"/>
    <w:rsid w:val="00EB0F82"/>
    <w:rsid w:val="00EB752B"/>
    <w:rsid w:val="00ED5215"/>
    <w:rsid w:val="00EF18E9"/>
    <w:rsid w:val="00EF23C8"/>
    <w:rsid w:val="00EF395B"/>
    <w:rsid w:val="00EF5D29"/>
    <w:rsid w:val="00F01AFB"/>
    <w:rsid w:val="00F12A39"/>
    <w:rsid w:val="00F40AD3"/>
    <w:rsid w:val="00F511C0"/>
    <w:rsid w:val="00F82027"/>
    <w:rsid w:val="00F9634E"/>
    <w:rsid w:val="00FB0798"/>
    <w:rsid w:val="00FB738F"/>
    <w:rsid w:val="00FC4775"/>
    <w:rsid w:val="00FD1705"/>
    <w:rsid w:val="00FE06B6"/>
    <w:rsid w:val="00FE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64"/>
  </w:style>
  <w:style w:type="paragraph" w:styleId="1">
    <w:name w:val="heading 1"/>
    <w:basedOn w:val="a"/>
    <w:next w:val="a"/>
    <w:link w:val="10"/>
    <w:uiPriority w:val="99"/>
    <w:qFormat/>
    <w:rsid w:val="006B2E1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B0F82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EB0F82"/>
    <w:pPr>
      <w:shd w:val="clear" w:color="auto" w:fill="FFFFFF"/>
      <w:spacing w:before="600" w:after="0" w:line="0" w:lineRule="atLeast"/>
      <w:ind w:hanging="700"/>
    </w:pPr>
    <w:rPr>
      <w:sz w:val="27"/>
      <w:szCs w:val="27"/>
    </w:rPr>
  </w:style>
  <w:style w:type="paragraph" w:styleId="a4">
    <w:name w:val="List Paragraph"/>
    <w:basedOn w:val="a"/>
    <w:uiPriority w:val="34"/>
    <w:qFormat/>
    <w:rsid w:val="009A7F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2E17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D0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0787"/>
  </w:style>
  <w:style w:type="paragraph" w:styleId="a7">
    <w:name w:val="footer"/>
    <w:basedOn w:val="a"/>
    <w:link w:val="a8"/>
    <w:uiPriority w:val="99"/>
    <w:unhideWhenUsed/>
    <w:rsid w:val="00CD0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0787"/>
  </w:style>
  <w:style w:type="paragraph" w:styleId="a9">
    <w:name w:val="Balloon Text"/>
    <w:basedOn w:val="a"/>
    <w:link w:val="aa"/>
    <w:uiPriority w:val="99"/>
    <w:semiHidden/>
    <w:unhideWhenUsed/>
    <w:rsid w:val="000B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0629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sid w:val="00D57DB9"/>
    <w:rPr>
      <w:rFonts w:cs="Times New Roman"/>
      <w:b/>
      <w:color w:val="106BBE"/>
    </w:rPr>
  </w:style>
  <w:style w:type="character" w:customStyle="1" w:styleId="30">
    <w:name w:val="Основной текст (3)_"/>
    <w:basedOn w:val="a0"/>
    <w:link w:val="31"/>
    <w:locked/>
    <w:rsid w:val="00004B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04B9B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004B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B9B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aliases w:val="Интервал 3 pt"/>
    <w:basedOn w:val="2"/>
    <w:rsid w:val="00004B9B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6B280-541C-4546-90D4-D4C29106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Nik&amp;Kim</dc:creator>
  <cp:keywords/>
  <dc:description/>
  <cp:lastModifiedBy>Максимец Екатерина Владимировна</cp:lastModifiedBy>
  <cp:revision>64</cp:revision>
  <cp:lastPrinted>2020-03-19T06:46:00Z</cp:lastPrinted>
  <dcterms:created xsi:type="dcterms:W3CDTF">2018-05-10T22:28:00Z</dcterms:created>
  <dcterms:modified xsi:type="dcterms:W3CDTF">2020-03-19T06:55:00Z</dcterms:modified>
</cp:coreProperties>
</file>