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D6C48" w14:textId="77777777" w:rsidR="00264430" w:rsidRPr="00264430" w:rsidRDefault="00264430" w:rsidP="0026443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264430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662BF3B" wp14:editId="354F006B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FC89F" w14:textId="77777777" w:rsidR="00264430" w:rsidRPr="00264430" w:rsidRDefault="00264430" w:rsidP="0026443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2033A8" w14:textId="77777777" w:rsidR="00264430" w:rsidRPr="00264430" w:rsidRDefault="00264430" w:rsidP="0026443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443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136AA134" w14:textId="77777777" w:rsidR="00264430" w:rsidRPr="00264430" w:rsidRDefault="00264430" w:rsidP="0026443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4430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7CB71450" w14:textId="77777777" w:rsidR="00264430" w:rsidRPr="00264430" w:rsidRDefault="00264430" w:rsidP="0026443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4430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16934BC2" w14:textId="77777777" w:rsidR="00264430" w:rsidRPr="00264430" w:rsidRDefault="00264430" w:rsidP="0026443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E0D59" w14:textId="77777777" w:rsidR="00264430" w:rsidRPr="00264430" w:rsidRDefault="00264430" w:rsidP="0026443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4430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1AE2C7D5" w14:textId="77777777" w:rsidR="00264430" w:rsidRPr="00264430" w:rsidRDefault="00264430" w:rsidP="0026443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918E836" w14:textId="71664E1F" w:rsidR="00264430" w:rsidRPr="00264430" w:rsidRDefault="00264430" w:rsidP="0026443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22.04.2021 </w:t>
      </w:r>
      <w:r w:rsidRPr="002644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126-па</w:t>
      </w:r>
    </w:p>
    <w:p w14:paraId="1B910B14" w14:textId="77777777" w:rsidR="00264430" w:rsidRPr="00264430" w:rsidRDefault="00264430" w:rsidP="0026443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64430">
        <w:rPr>
          <w:rFonts w:ascii="Times New Roman" w:hAnsi="Times New Roman" w:cs="Times New Roman"/>
        </w:rPr>
        <w:t xml:space="preserve">                 п. Усть-Омчуг</w:t>
      </w:r>
    </w:p>
    <w:p w14:paraId="216CE5A4" w14:textId="77777777" w:rsidR="00C26D28" w:rsidRPr="00B91FC6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1FD6F2" w14:textId="77777777" w:rsidR="00264430" w:rsidRDefault="004A01EF" w:rsidP="0026443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E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43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11AF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</w:t>
      </w:r>
      <w:r w:rsidR="00443AB3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</w:t>
      </w:r>
      <w:r w:rsidR="00A011A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14:paraId="24D5988A" w14:textId="77777777" w:rsidR="00264430" w:rsidRDefault="00A011AF" w:rsidP="0026443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Тенькинского городского округа Магаданской области </w:t>
      </w:r>
    </w:p>
    <w:p w14:paraId="49A7D3BF" w14:textId="77777777" w:rsidR="00264430" w:rsidRDefault="00443AB3" w:rsidP="0026443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64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="00264430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па от 26</w:t>
      </w:r>
      <w:r w:rsidR="00264430">
        <w:rPr>
          <w:rFonts w:ascii="Times New Roman" w:hAnsi="Times New Roman" w:cs="Times New Roman"/>
          <w:b/>
          <w:bCs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26443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4A01EF" w:rsidRPr="004A01EF">
        <w:rPr>
          <w:rFonts w:ascii="Times New Roman" w:hAnsi="Times New Roman" w:cs="Times New Roman"/>
          <w:b/>
          <w:bCs/>
          <w:sz w:val="28"/>
          <w:szCs w:val="28"/>
        </w:rPr>
        <w:t>реализации отдельных положений Указа Президента Российской Федерации от 10 декабря 2020</w:t>
      </w:r>
      <w:r w:rsidR="00264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1EF" w:rsidRPr="004A01E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64430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4A01EF" w:rsidRPr="004A01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353608" w14:textId="467311C4" w:rsidR="00264430" w:rsidRDefault="004A01EF" w:rsidP="0026443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EF">
        <w:rPr>
          <w:rFonts w:ascii="Times New Roman" w:hAnsi="Times New Roman" w:cs="Times New Roman"/>
          <w:b/>
          <w:bCs/>
          <w:sz w:val="28"/>
          <w:szCs w:val="28"/>
        </w:rPr>
        <w:t>№ 778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7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A01EF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реализации отдельных положений Федерального закона </w:t>
      </w:r>
      <w:r w:rsidR="001947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A01EF">
        <w:rPr>
          <w:rFonts w:ascii="Times New Roman" w:hAnsi="Times New Roman" w:cs="Times New Roman"/>
          <w:b/>
          <w:bCs/>
          <w:sz w:val="28"/>
          <w:szCs w:val="28"/>
        </w:rPr>
        <w:t xml:space="preserve">О цифровых финансовых активах, цифровой валюте </w:t>
      </w:r>
    </w:p>
    <w:p w14:paraId="711113D9" w14:textId="77777777" w:rsidR="00264430" w:rsidRDefault="004A01EF" w:rsidP="0026443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EF">
        <w:rPr>
          <w:rFonts w:ascii="Times New Roman" w:hAnsi="Times New Roman" w:cs="Times New Roman"/>
          <w:b/>
          <w:bCs/>
          <w:sz w:val="28"/>
          <w:szCs w:val="28"/>
        </w:rPr>
        <w:t>и о внесении изменений в отдельные законодате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льные акты </w:t>
      </w:r>
    </w:p>
    <w:p w14:paraId="69B27FC5" w14:textId="4D668535" w:rsidR="002C6BFB" w:rsidRPr="002C6BFB" w:rsidRDefault="004A01EF" w:rsidP="00264430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1947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DC956F" w14:textId="77777777" w:rsidR="002C6BFB" w:rsidRPr="002C6BFB" w:rsidRDefault="002C6BFB" w:rsidP="00260DAF">
      <w:pPr>
        <w:pStyle w:val="a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2C8C2" w14:textId="425C5A53" w:rsidR="004A01EF" w:rsidRPr="00264430" w:rsidRDefault="00443AB3" w:rsidP="00264430">
      <w:pPr>
        <w:pStyle w:val="a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нормативно-правового акта в соответствие требованиям действующего законодательства Российской Федерации</w:t>
      </w:r>
      <w:r w:rsidR="004A01EF">
        <w:rPr>
          <w:rFonts w:ascii="Times New Roman" w:hAnsi="Times New Roman" w:cs="Times New Roman"/>
          <w:bCs/>
          <w:sz w:val="28"/>
          <w:szCs w:val="28"/>
        </w:rPr>
        <w:t>,</w:t>
      </w:r>
      <w:r w:rsidR="002C6BFB" w:rsidRPr="002C6BFB">
        <w:rPr>
          <w:rFonts w:ascii="Times New Roman" w:hAnsi="Times New Roman" w:cs="Times New Roman"/>
          <w:bCs/>
          <w:sz w:val="28"/>
          <w:szCs w:val="28"/>
        </w:rPr>
        <w:t xml:space="preserve"> администрация Тенькинского городского округа Магаданской области  </w:t>
      </w:r>
      <w:r w:rsidR="002C6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43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3CCC9B22" w14:textId="5B9B10B7" w:rsidR="00443AB3" w:rsidRPr="00C71E3F" w:rsidRDefault="00443AB3" w:rsidP="00C71E3F">
      <w:pPr>
        <w:pStyle w:val="affff7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1E3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11AF">
        <w:rPr>
          <w:rFonts w:ascii="Times New Roman" w:hAnsi="Times New Roman" w:cs="Times New Roman"/>
          <w:sz w:val="28"/>
          <w:szCs w:val="28"/>
        </w:rPr>
        <w:t>п</w:t>
      </w:r>
      <w:r w:rsidRPr="00C71E3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A011AF">
        <w:rPr>
          <w:rFonts w:ascii="Times New Roman" w:hAnsi="Times New Roman" w:cs="Times New Roman"/>
          <w:sz w:val="28"/>
          <w:szCs w:val="28"/>
        </w:rPr>
        <w:t xml:space="preserve">администрации Тенькинского городского округа Магаданской области </w:t>
      </w:r>
      <w:r w:rsidRPr="00C71E3F">
        <w:rPr>
          <w:rFonts w:ascii="Times New Roman" w:hAnsi="Times New Roman" w:cs="Times New Roman"/>
          <w:sz w:val="28"/>
          <w:szCs w:val="28"/>
        </w:rPr>
        <w:t>№ 83-па от 26</w:t>
      </w:r>
      <w:r w:rsidR="0026443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71E3F">
        <w:rPr>
          <w:rFonts w:ascii="Times New Roman" w:hAnsi="Times New Roman" w:cs="Times New Roman"/>
          <w:sz w:val="28"/>
          <w:szCs w:val="28"/>
        </w:rPr>
        <w:t>2021</w:t>
      </w:r>
      <w:r w:rsidR="00264430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1" w:name="_GoBack"/>
      <w:bookmarkEnd w:id="1"/>
      <w:r w:rsidRPr="00C71E3F">
        <w:rPr>
          <w:rFonts w:ascii="Times New Roman" w:hAnsi="Times New Roman" w:cs="Times New Roman"/>
          <w:sz w:val="28"/>
          <w:szCs w:val="28"/>
        </w:rPr>
        <w:t xml:space="preserve"> «О реализации отдельных положений Указа Президента Российской Федерации от 10 декабря 2020</w:t>
      </w:r>
      <w:r w:rsidR="00264430">
        <w:rPr>
          <w:rFonts w:ascii="Times New Roman" w:hAnsi="Times New Roman" w:cs="Times New Roman"/>
          <w:sz w:val="28"/>
          <w:szCs w:val="28"/>
        </w:rPr>
        <w:t xml:space="preserve"> </w:t>
      </w:r>
      <w:r w:rsidRPr="00C71E3F">
        <w:rPr>
          <w:rFonts w:ascii="Times New Roman" w:hAnsi="Times New Roman" w:cs="Times New Roman"/>
          <w:sz w:val="28"/>
          <w:szCs w:val="28"/>
        </w:rPr>
        <w:t>г</w:t>
      </w:r>
      <w:r w:rsidR="00264430">
        <w:rPr>
          <w:rFonts w:ascii="Times New Roman" w:hAnsi="Times New Roman" w:cs="Times New Roman"/>
          <w:sz w:val="28"/>
          <w:szCs w:val="28"/>
        </w:rPr>
        <w:t>ода</w:t>
      </w:r>
      <w:r w:rsidRPr="00C71E3F">
        <w:rPr>
          <w:rFonts w:ascii="Times New Roman" w:hAnsi="Times New Roman" w:cs="Times New Roman"/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(далее Постановление)</w:t>
      </w:r>
      <w:r w:rsidR="00C71E3F" w:rsidRPr="00C71E3F">
        <w:rPr>
          <w:rFonts w:ascii="Times New Roman" w:hAnsi="Times New Roman" w:cs="Times New Roman"/>
          <w:sz w:val="28"/>
          <w:szCs w:val="28"/>
        </w:rPr>
        <w:t xml:space="preserve"> следующие изменения </w:t>
      </w:r>
      <w:r w:rsidRPr="00C71E3F">
        <w:rPr>
          <w:rFonts w:ascii="Times New Roman" w:hAnsi="Times New Roman" w:cs="Times New Roman"/>
          <w:sz w:val="28"/>
          <w:szCs w:val="28"/>
        </w:rPr>
        <w:t>:</w:t>
      </w:r>
    </w:p>
    <w:p w14:paraId="10684D55" w14:textId="77777777" w:rsidR="00C71E3F" w:rsidRPr="00C71E3F" w:rsidRDefault="00C71E3F" w:rsidP="00C71E3F">
      <w:pPr>
        <w:pStyle w:val="affff7"/>
        <w:numPr>
          <w:ilvl w:val="1"/>
          <w:numId w:val="5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E3F">
        <w:rPr>
          <w:rFonts w:ascii="Times New Roman" w:hAnsi="Times New Roman" w:cs="Times New Roman"/>
          <w:sz w:val="28"/>
          <w:szCs w:val="28"/>
        </w:rPr>
        <w:t>В пункте 1. Постановления слова: «с 01января» заменить словами «с момента вступления н</w:t>
      </w:r>
      <w:r>
        <w:rPr>
          <w:rFonts w:ascii="Times New Roman" w:hAnsi="Times New Roman" w:cs="Times New Roman"/>
          <w:sz w:val="28"/>
          <w:szCs w:val="28"/>
        </w:rPr>
        <w:t>астоящего Постановления в силу</w:t>
      </w:r>
      <w:r w:rsidRPr="00C71E3F">
        <w:rPr>
          <w:rFonts w:ascii="Times New Roman" w:hAnsi="Times New Roman" w:cs="Times New Roman"/>
          <w:sz w:val="28"/>
          <w:szCs w:val="28"/>
        </w:rPr>
        <w:t>».</w:t>
      </w:r>
    </w:p>
    <w:p w14:paraId="0C6B7186" w14:textId="77777777" w:rsidR="00443AB3" w:rsidRPr="00C71E3F" w:rsidRDefault="0078398F" w:rsidP="00C71E3F">
      <w:pPr>
        <w:pStyle w:val="affff7"/>
        <w:numPr>
          <w:ilvl w:val="1"/>
          <w:numId w:val="5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 Постановления слова</w:t>
      </w:r>
      <w:r w:rsidR="00C71E3F" w:rsidRPr="00C71E3F">
        <w:rPr>
          <w:rFonts w:ascii="Times New Roman" w:hAnsi="Times New Roman" w:cs="Times New Roman"/>
          <w:sz w:val="28"/>
          <w:szCs w:val="28"/>
        </w:rPr>
        <w:t xml:space="preserve">: «и распространяет свое </w:t>
      </w:r>
      <w:r w:rsidR="00C71E3F" w:rsidRPr="00C71E3F">
        <w:rPr>
          <w:rFonts w:ascii="Times New Roman" w:hAnsi="Times New Roman" w:cs="Times New Roman"/>
          <w:sz w:val="28"/>
          <w:szCs w:val="28"/>
        </w:rPr>
        <w:lastRenderedPageBreak/>
        <w:t>действие на правоотношения, возникшие с 01 января 2021 года» исключить.</w:t>
      </w:r>
    </w:p>
    <w:p w14:paraId="10EEEBA3" w14:textId="77777777" w:rsidR="00887AF4" w:rsidRDefault="0052104B" w:rsidP="00C71E3F">
      <w:pPr>
        <w:pStyle w:val="afff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8D28A68" w14:textId="77777777" w:rsidR="001F4DFF" w:rsidRPr="00887AF4" w:rsidRDefault="0049282A" w:rsidP="00C71E3F">
      <w:pPr>
        <w:pStyle w:val="afff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F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</w:t>
      </w:r>
      <w:r w:rsidR="00887AF4" w:rsidRPr="00887AF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16"/>
        <w:gridCol w:w="3545"/>
      </w:tblGrid>
      <w:tr w:rsidR="00B91FC6" w:rsidRPr="00B91FC6" w14:paraId="701EE2D4" w14:textId="77777777" w:rsidTr="00F90758">
        <w:trPr>
          <w:trHeight w:val="904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14:paraId="0014887C" w14:textId="77777777" w:rsidR="0004707E" w:rsidRPr="00B91FC6" w:rsidRDefault="0004707E" w:rsidP="007C499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4A236" w14:textId="77777777" w:rsidR="00443AB3" w:rsidRDefault="00443AB3" w:rsidP="008904A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FCF0E" w14:textId="77777777" w:rsidR="0004707E" w:rsidRPr="00B91FC6" w:rsidRDefault="00443AB3" w:rsidP="008904A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</w:t>
            </w:r>
            <w:r w:rsidR="00E5140B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5007209B" w14:textId="77777777" w:rsidR="0004707E" w:rsidRPr="00B91FC6" w:rsidRDefault="0004707E" w:rsidP="007C49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3C7AAFF4" w14:textId="77777777" w:rsidR="006C7B5E" w:rsidRPr="00B91FC6" w:rsidRDefault="0004707E" w:rsidP="007C49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9BCEEB8" w14:textId="77777777" w:rsidR="0004707E" w:rsidRPr="00B91FC6" w:rsidRDefault="009219CD" w:rsidP="00887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538C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43AB3">
              <w:rPr>
                <w:rFonts w:ascii="Times New Roman" w:hAnsi="Times New Roman" w:cs="Times New Roman"/>
                <w:sz w:val="28"/>
                <w:szCs w:val="28"/>
              </w:rPr>
              <w:t>Д.А</w:t>
            </w: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3AB3">
              <w:rPr>
                <w:rFonts w:ascii="Times New Roman" w:hAnsi="Times New Roman" w:cs="Times New Roman"/>
                <w:sz w:val="28"/>
                <w:szCs w:val="28"/>
              </w:rPr>
              <w:t>Ревутский</w:t>
            </w:r>
          </w:p>
        </w:tc>
      </w:tr>
      <w:bookmarkEnd w:id="0"/>
    </w:tbl>
    <w:p w14:paraId="6BF0E4FC" w14:textId="77777777" w:rsidR="00173060" w:rsidRDefault="00173060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138D8F0F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8B60180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964572E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597144B8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69662BD8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0FACF7FB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79B20AFB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E5C453B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74D8C09F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A628BF3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719FAA3D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1552D282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256291E1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5183379C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1F93177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FEB7B3F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7E3F1A2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0EB9B436" w14:textId="77777777" w:rsidR="00887AF4" w:rsidRDefault="00887AF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054345BA" w14:textId="77777777" w:rsidR="00887AF4" w:rsidRDefault="00887AF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00D69657" w14:textId="77777777" w:rsidR="00887AF4" w:rsidRDefault="00887AF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35229B3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216844E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74DE8630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17CEE82F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77AE1994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6D18400B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565DDACF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69A017EE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DC2F268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7ADA5DAA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26483374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3AEAA3CF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569B1EA7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17F3E06F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01F5CE28" w14:textId="77777777" w:rsidR="00C71E3F" w:rsidRDefault="00C71E3F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4DF2811D" w14:textId="77777777" w:rsidR="00887AF4" w:rsidRDefault="00887AF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6B50124C" w14:textId="77777777" w:rsidR="00844BDA" w:rsidRDefault="00844BDA" w:rsidP="000D05E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44BDA" w:rsidSect="00F90758">
      <w:headerReference w:type="default" r:id="rId9"/>
      <w:headerReference w:type="first" r:id="rId10"/>
      <w:pgSz w:w="11905" w:h="16837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8208E" w14:textId="77777777" w:rsidR="0058599C" w:rsidRDefault="0058599C" w:rsidP="00851D01">
      <w:r>
        <w:separator/>
      </w:r>
    </w:p>
  </w:endnote>
  <w:endnote w:type="continuationSeparator" w:id="0">
    <w:p w14:paraId="3EFFD440" w14:textId="77777777" w:rsidR="0058599C" w:rsidRDefault="0058599C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4416B" w14:textId="77777777" w:rsidR="0058599C" w:rsidRDefault="0058599C" w:rsidP="00851D01">
      <w:r>
        <w:separator/>
      </w:r>
    </w:p>
  </w:footnote>
  <w:footnote w:type="continuationSeparator" w:id="0">
    <w:p w14:paraId="55F1D97A" w14:textId="77777777" w:rsidR="0058599C" w:rsidRDefault="0058599C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219177"/>
      <w:docPartObj>
        <w:docPartGallery w:val="Page Numbers (Top of Page)"/>
        <w:docPartUnique/>
      </w:docPartObj>
    </w:sdtPr>
    <w:sdtEndPr/>
    <w:sdtContent>
      <w:p w14:paraId="003CA5F0" w14:textId="77777777" w:rsidR="00922EA3" w:rsidRDefault="00922EA3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8F">
          <w:rPr>
            <w:noProof/>
          </w:rPr>
          <w:t>2</w:t>
        </w:r>
        <w:r>
          <w:fldChar w:fldCharType="end"/>
        </w:r>
      </w:p>
    </w:sdtContent>
  </w:sdt>
  <w:p w14:paraId="31B6A435" w14:textId="77777777" w:rsidR="00922EA3" w:rsidRDefault="00922EA3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7D46" w14:textId="77777777" w:rsidR="00922EA3" w:rsidRDefault="00922EA3">
    <w:pPr>
      <w:pStyle w:val="affff1"/>
      <w:jc w:val="center"/>
    </w:pPr>
  </w:p>
  <w:p w14:paraId="379CB435" w14:textId="77777777" w:rsidR="00922EA3" w:rsidRDefault="00922EA3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7953B2E"/>
    <w:multiLevelType w:val="multilevel"/>
    <w:tmpl w:val="18D4D966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4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05E9"/>
    <w:rsid w:val="000D1A5B"/>
    <w:rsid w:val="000D3E00"/>
    <w:rsid w:val="000D70CC"/>
    <w:rsid w:val="000E170E"/>
    <w:rsid w:val="000F0DA5"/>
    <w:rsid w:val="000F5149"/>
    <w:rsid w:val="000F5C01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91D9A"/>
    <w:rsid w:val="0019290B"/>
    <w:rsid w:val="00194799"/>
    <w:rsid w:val="001A283D"/>
    <w:rsid w:val="001B1212"/>
    <w:rsid w:val="001B6DF9"/>
    <w:rsid w:val="001B71F6"/>
    <w:rsid w:val="001C1191"/>
    <w:rsid w:val="001C198C"/>
    <w:rsid w:val="001C2585"/>
    <w:rsid w:val="001C57AC"/>
    <w:rsid w:val="001D070E"/>
    <w:rsid w:val="001D68F8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40748"/>
    <w:rsid w:val="002455F4"/>
    <w:rsid w:val="00247DEF"/>
    <w:rsid w:val="00254881"/>
    <w:rsid w:val="00260DAF"/>
    <w:rsid w:val="00264430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1513"/>
    <w:rsid w:val="002C3B1A"/>
    <w:rsid w:val="002C6BFB"/>
    <w:rsid w:val="002D263E"/>
    <w:rsid w:val="002E0CE6"/>
    <w:rsid w:val="002E1CE8"/>
    <w:rsid w:val="002E4F0C"/>
    <w:rsid w:val="002E5691"/>
    <w:rsid w:val="002F66B5"/>
    <w:rsid w:val="002F70B5"/>
    <w:rsid w:val="00300E29"/>
    <w:rsid w:val="003170A6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B2780"/>
    <w:rsid w:val="003B426B"/>
    <w:rsid w:val="003C38F4"/>
    <w:rsid w:val="003C4C76"/>
    <w:rsid w:val="003C6194"/>
    <w:rsid w:val="003D0CCA"/>
    <w:rsid w:val="003E2BCA"/>
    <w:rsid w:val="003E4097"/>
    <w:rsid w:val="003E47F3"/>
    <w:rsid w:val="00402506"/>
    <w:rsid w:val="00410874"/>
    <w:rsid w:val="00411804"/>
    <w:rsid w:val="00417BB2"/>
    <w:rsid w:val="00426834"/>
    <w:rsid w:val="00426ABB"/>
    <w:rsid w:val="00427CA9"/>
    <w:rsid w:val="004313BB"/>
    <w:rsid w:val="0043690F"/>
    <w:rsid w:val="00443AB3"/>
    <w:rsid w:val="00451959"/>
    <w:rsid w:val="00452FB8"/>
    <w:rsid w:val="004614BE"/>
    <w:rsid w:val="00472E47"/>
    <w:rsid w:val="0049282A"/>
    <w:rsid w:val="00495F50"/>
    <w:rsid w:val="004A01EF"/>
    <w:rsid w:val="004A3F24"/>
    <w:rsid w:val="004A4197"/>
    <w:rsid w:val="004C6B28"/>
    <w:rsid w:val="004C7C88"/>
    <w:rsid w:val="004D23C1"/>
    <w:rsid w:val="004D3645"/>
    <w:rsid w:val="004D3CBE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812C0"/>
    <w:rsid w:val="0058599C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0C44"/>
    <w:rsid w:val="00691A28"/>
    <w:rsid w:val="006B0002"/>
    <w:rsid w:val="006C7B5E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8398F"/>
    <w:rsid w:val="00795141"/>
    <w:rsid w:val="00796B22"/>
    <w:rsid w:val="007A405A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4BDA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87AF4"/>
    <w:rsid w:val="008904AA"/>
    <w:rsid w:val="00893C35"/>
    <w:rsid w:val="008B1604"/>
    <w:rsid w:val="008B4822"/>
    <w:rsid w:val="008D59F2"/>
    <w:rsid w:val="008F03F1"/>
    <w:rsid w:val="008F1740"/>
    <w:rsid w:val="00910D2C"/>
    <w:rsid w:val="00913DA2"/>
    <w:rsid w:val="00915920"/>
    <w:rsid w:val="0091720F"/>
    <w:rsid w:val="009219CD"/>
    <w:rsid w:val="00922EA3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A56BD"/>
    <w:rsid w:val="009B0EE5"/>
    <w:rsid w:val="009C46EF"/>
    <w:rsid w:val="009F2E43"/>
    <w:rsid w:val="00A011AF"/>
    <w:rsid w:val="00A05B7D"/>
    <w:rsid w:val="00A07E73"/>
    <w:rsid w:val="00A16602"/>
    <w:rsid w:val="00A23A16"/>
    <w:rsid w:val="00A31637"/>
    <w:rsid w:val="00A3502F"/>
    <w:rsid w:val="00A53D07"/>
    <w:rsid w:val="00A53E23"/>
    <w:rsid w:val="00A6190D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1562"/>
    <w:rsid w:val="00B82283"/>
    <w:rsid w:val="00B83FA6"/>
    <w:rsid w:val="00B86CD8"/>
    <w:rsid w:val="00B91FC6"/>
    <w:rsid w:val="00B940E1"/>
    <w:rsid w:val="00B9522E"/>
    <w:rsid w:val="00BB565E"/>
    <w:rsid w:val="00BB7CAB"/>
    <w:rsid w:val="00BC75C7"/>
    <w:rsid w:val="00BE044B"/>
    <w:rsid w:val="00BE0F4A"/>
    <w:rsid w:val="00BE1565"/>
    <w:rsid w:val="00BF1F87"/>
    <w:rsid w:val="00BF538C"/>
    <w:rsid w:val="00BF7B9A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651E2"/>
    <w:rsid w:val="00C71E3F"/>
    <w:rsid w:val="00C82C11"/>
    <w:rsid w:val="00CB42F2"/>
    <w:rsid w:val="00CB7474"/>
    <w:rsid w:val="00CC00F9"/>
    <w:rsid w:val="00CC22AC"/>
    <w:rsid w:val="00CC7A14"/>
    <w:rsid w:val="00CD0363"/>
    <w:rsid w:val="00CD0511"/>
    <w:rsid w:val="00CD4B3A"/>
    <w:rsid w:val="00CE3AF5"/>
    <w:rsid w:val="00CE4D0F"/>
    <w:rsid w:val="00CF230C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47520"/>
    <w:rsid w:val="00D53538"/>
    <w:rsid w:val="00D55E5B"/>
    <w:rsid w:val="00D5786E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40C9"/>
    <w:rsid w:val="00DF6084"/>
    <w:rsid w:val="00E03FCD"/>
    <w:rsid w:val="00E05016"/>
    <w:rsid w:val="00E12C34"/>
    <w:rsid w:val="00E2438C"/>
    <w:rsid w:val="00E331F3"/>
    <w:rsid w:val="00E4642D"/>
    <w:rsid w:val="00E47D6A"/>
    <w:rsid w:val="00E5140B"/>
    <w:rsid w:val="00E51455"/>
    <w:rsid w:val="00E548AF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84438"/>
    <w:rsid w:val="00F85AEC"/>
    <w:rsid w:val="00F870D6"/>
    <w:rsid w:val="00F90758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197A0"/>
  <w15:docId w15:val="{5DDBF847-8DD0-4714-8AB1-8B843A88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DE29-BE18-424E-966A-6503F0E0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Екатерина Максимец</cp:lastModifiedBy>
  <cp:revision>11</cp:revision>
  <cp:lastPrinted>2021-04-05T01:11:00Z</cp:lastPrinted>
  <dcterms:created xsi:type="dcterms:W3CDTF">2021-03-02T00:41:00Z</dcterms:created>
  <dcterms:modified xsi:type="dcterms:W3CDTF">2021-04-22T09:50:00Z</dcterms:modified>
</cp:coreProperties>
</file>