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E5" w:rsidRDefault="008F5DE5" w:rsidP="008F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32A63F" wp14:editId="5620BCFD">
            <wp:extent cx="640080" cy="6464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5DE5" w:rsidRPr="001B3099" w:rsidRDefault="008F5DE5" w:rsidP="008F5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E5" w:rsidRPr="00A93DE8" w:rsidRDefault="008F5DE5" w:rsidP="008F5D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3D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8F5DE5" w:rsidRPr="00A93DE8" w:rsidRDefault="008F5DE5" w:rsidP="008F5D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3D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8F5DE5" w:rsidRPr="00A93DE8" w:rsidRDefault="008F5DE5" w:rsidP="008F5D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3D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8F5DE5" w:rsidRPr="00A93DE8" w:rsidRDefault="008F5DE5" w:rsidP="008F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DE5" w:rsidRPr="00A93DE8" w:rsidRDefault="008F5DE5" w:rsidP="008F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93D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A93D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8F5DE5" w:rsidRDefault="008F5DE5" w:rsidP="008F5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E5" w:rsidRPr="00A93DE8" w:rsidRDefault="008F5DE5" w:rsidP="008F5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E5" w:rsidRPr="00A93DE8" w:rsidRDefault="007609AF" w:rsidP="008F5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13.09.2019</w:t>
      </w:r>
      <w:r w:rsidR="008F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DE5" w:rsidRPr="00A93D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259-па</w:t>
      </w:r>
    </w:p>
    <w:p w:rsidR="008F5DE5" w:rsidRPr="00A93DE8" w:rsidRDefault="008F5DE5" w:rsidP="008F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8F5DE5" w:rsidRPr="001B3099" w:rsidRDefault="008F5DE5" w:rsidP="008F5DE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DE5" w:rsidRPr="001B3099" w:rsidRDefault="008F5DE5" w:rsidP="007F6B20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внесении изменений в постановление администрации </w:t>
      </w:r>
    </w:p>
    <w:p w:rsidR="008F5DE5" w:rsidRDefault="008F5DE5" w:rsidP="007F6B20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Тенькинского городск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ого округа Магаданской области </w:t>
      </w:r>
    </w:p>
    <w:p w:rsidR="008F5DE5" w:rsidRPr="001B3099" w:rsidRDefault="008F5DE5" w:rsidP="007F6B20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29.12.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8 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339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-па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«Об утверждении муниципальной программы 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«Развитие культуры в муниципальном образовании </w:t>
      </w:r>
    </w:p>
    <w:p w:rsidR="008F5DE5" w:rsidRPr="001B3099" w:rsidRDefault="008F5DE5" w:rsidP="007F6B20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«Тенькинский городской округ» Магаданской области </w:t>
      </w:r>
    </w:p>
    <w:p w:rsidR="008F5DE5" w:rsidRPr="001B3099" w:rsidRDefault="008F5DE5" w:rsidP="007F6B20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2019 – 2021 годы»</w:t>
      </w:r>
    </w:p>
    <w:p w:rsidR="008F5DE5" w:rsidRDefault="008F5DE5" w:rsidP="007F6B20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F5DE5" w:rsidRPr="001B3099" w:rsidRDefault="008F5DE5" w:rsidP="008F5DE5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F5DE5" w:rsidRPr="001B3099" w:rsidRDefault="008F5DE5" w:rsidP="008F5D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Тенькинского городского округа Магаданской области</w:t>
      </w:r>
      <w:r w:rsidRPr="001B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B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B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1B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F5DE5" w:rsidRDefault="008F5DE5" w:rsidP="008F5D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B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="009B60F2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муниципальном образовании «Тенькинский городской округ» Магаданско</w:t>
      </w:r>
      <w:r w:rsidR="009B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на 2019 – 2021 годы» (далее - Программа), утвержденную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B60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Тенькинского городского округа Магада</w:t>
      </w:r>
      <w:r w:rsidR="004E6A5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области от 29.12.2018г.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339-па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муниципальном образовании «Тенькинский городской округ» Магаданско</w:t>
      </w:r>
      <w:r w:rsidR="004E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на 2019 – 2021 годы»,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8F5DE5" w:rsidRPr="001B3099" w:rsidRDefault="008F5DE5" w:rsidP="008F5D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Позицию «Ресурсное обеспечение муниципальной программы» паспорта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="-326" w:tblpY="183"/>
        <w:tblW w:w="10106" w:type="dxa"/>
        <w:tblLayout w:type="fixed"/>
        <w:tblLook w:val="0000" w:firstRow="0" w:lastRow="0" w:firstColumn="0" w:lastColumn="0" w:noHBand="0" w:noVBand="0"/>
      </w:tblPr>
      <w:tblGrid>
        <w:gridCol w:w="331"/>
        <w:gridCol w:w="2409"/>
        <w:gridCol w:w="6724"/>
        <w:gridCol w:w="642"/>
      </w:tblGrid>
      <w:tr w:rsidR="008F5DE5" w:rsidRPr="004E700B" w:rsidTr="00F14D4C">
        <w:trPr>
          <w:trHeight w:val="375"/>
        </w:trPr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:rsidR="008F5DE5" w:rsidRPr="000903E2" w:rsidRDefault="008F5DE5" w:rsidP="00F14D4C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E5" w:rsidRPr="000903E2" w:rsidRDefault="008F5DE5" w:rsidP="00F14D4C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Ресурсное обеспечение </w:t>
            </w: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муниципальной программы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E5" w:rsidRPr="000903E2" w:rsidRDefault="008F5DE5" w:rsidP="00F14D4C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ресурсного обеспечения Программы составляет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19 916,2</w:t>
            </w:r>
            <w:r w:rsidRPr="00B521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8F5DE5" w:rsidRPr="000903E2" w:rsidRDefault="008F5DE5" w:rsidP="00F14D4C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10 341,3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8F5DE5" w:rsidRPr="000903E2" w:rsidRDefault="008F5DE5" w:rsidP="00F14D4C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1 605,2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8F5DE5" w:rsidRDefault="008F5DE5" w:rsidP="00F14D4C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7 969,7 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8F5DE5" w:rsidRPr="000903E2" w:rsidRDefault="008F5DE5" w:rsidP="00F14D4C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ресурсного обеспечения – бюджет муниципального образования «Тенькинский городской округ» Магаданской области (далее - МБ)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8F5DE5" w:rsidRDefault="008F5DE5" w:rsidP="00F14D4C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E5" w:rsidRDefault="008F5DE5" w:rsidP="00F14D4C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E5" w:rsidRDefault="008F5DE5" w:rsidP="00F14D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E5" w:rsidRDefault="008F5DE5" w:rsidP="00F14D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E5" w:rsidRDefault="008F5DE5" w:rsidP="00F14D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E5" w:rsidRDefault="008F5DE5" w:rsidP="00F14D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E5" w:rsidRDefault="008F5DE5" w:rsidP="00F14D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E5" w:rsidRPr="00775382" w:rsidRDefault="008F5DE5" w:rsidP="00F14D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753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F5DE5" w:rsidRPr="001B3099" w:rsidRDefault="008F5DE5" w:rsidP="008F5DE5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E5" w:rsidRDefault="008F5DE5" w:rsidP="008F5DE5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№ 1 «Система программных мероприятий муниципальной программы «Развитие культуры в муниципальном образовании «Тенькинский городской округ» Магаданской области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Программы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8F5DE5" w:rsidRPr="001B3099" w:rsidRDefault="008F5DE5" w:rsidP="008F5DE5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Таблицу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 «Развитие культуры в муниципальном образовании «Тенькинский городской округ» Магаданской области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7 Программы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DE5" w:rsidRPr="001B3099" w:rsidRDefault="007F6B20" w:rsidP="008F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8F5DE5" w:rsidRPr="001B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F5DE5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</w:t>
      </w:r>
      <w:r w:rsidR="008F5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5DE5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DE5" w:rsidRDefault="008F5DE5" w:rsidP="008F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E5" w:rsidRPr="001B3099" w:rsidRDefault="008F5DE5" w:rsidP="008F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E5" w:rsidRPr="00251E08" w:rsidRDefault="008F5DE5" w:rsidP="001A59D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8F5DE5" w:rsidRDefault="008F5DE5" w:rsidP="008F5DE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5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И.С.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p w:rsidR="008F5DE5" w:rsidRPr="000B0EC8" w:rsidRDefault="008F5DE5" w:rsidP="008F5DE5">
      <w:pPr>
        <w:rPr>
          <w:rFonts w:ascii="Times New Roman" w:hAnsi="Times New Roman" w:cs="Times New Roman"/>
          <w:sz w:val="28"/>
          <w:szCs w:val="28"/>
        </w:rPr>
      </w:pPr>
    </w:p>
    <w:p w:rsidR="008F5DE5" w:rsidRDefault="008F5DE5" w:rsidP="008F5DE5">
      <w:pPr>
        <w:spacing w:after="0"/>
      </w:pPr>
    </w:p>
    <w:p w:rsidR="008F5DE5" w:rsidRDefault="008F5DE5" w:rsidP="008F5DE5">
      <w:pPr>
        <w:sectPr w:rsidR="008F5DE5" w:rsidSect="00940F0D">
          <w:head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8F5DE5" w:rsidTr="00F14D4C">
        <w:tc>
          <w:tcPr>
            <w:tcW w:w="4472" w:type="dxa"/>
            <w:vAlign w:val="center"/>
          </w:tcPr>
          <w:p w:rsidR="008F5DE5" w:rsidRDefault="008F5DE5" w:rsidP="00F14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8F5DE5" w:rsidRDefault="008F5DE5" w:rsidP="00F14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8F5DE5" w:rsidRDefault="008F5DE5" w:rsidP="00F14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8F5DE5" w:rsidRDefault="008F5DE5" w:rsidP="00F14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8F5DE5" w:rsidRDefault="008F5DE5" w:rsidP="00F14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7609AF">
              <w:rPr>
                <w:rFonts w:ascii="Times New Roman" w:hAnsi="Times New Roman"/>
                <w:sz w:val="28"/>
                <w:szCs w:val="28"/>
              </w:rPr>
              <w:t xml:space="preserve"> 13.09.2019 № 259-па</w:t>
            </w:r>
          </w:p>
          <w:p w:rsidR="008F5DE5" w:rsidRDefault="008F5DE5" w:rsidP="00F14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5DE5" w:rsidRDefault="008F5DE5" w:rsidP="008F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E5" w:rsidRDefault="008F5DE5" w:rsidP="008F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E5" w:rsidRDefault="008F5DE5" w:rsidP="008F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«Таблица № 1</w:t>
      </w:r>
    </w:p>
    <w:p w:rsidR="008F5DE5" w:rsidRPr="00BE7766" w:rsidRDefault="008F5DE5" w:rsidP="008F5DE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DE5" w:rsidRDefault="008F5DE5" w:rsidP="008F5DE5">
      <w:pPr>
        <w:tabs>
          <w:tab w:val="left" w:pos="1015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DE5" w:rsidRPr="00DB17BF" w:rsidRDefault="008F5DE5" w:rsidP="007F6B20">
      <w:pPr>
        <w:tabs>
          <w:tab w:val="left" w:pos="10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программных мероприятий муниципальной программы</w:t>
      </w:r>
    </w:p>
    <w:p w:rsidR="008F5DE5" w:rsidRPr="00DB17BF" w:rsidRDefault="008F5DE5" w:rsidP="007F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«Развитие культуры в муниципальном образовании «Тенькинский городской округ» </w:t>
      </w:r>
    </w:p>
    <w:p w:rsidR="008F5DE5" w:rsidRDefault="008F5DE5" w:rsidP="007F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Магаданской области на 2019 – 2021</w:t>
      </w: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tbl>
      <w:tblPr>
        <w:tblW w:w="147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68"/>
        <w:gridCol w:w="3258"/>
        <w:gridCol w:w="2409"/>
        <w:gridCol w:w="927"/>
        <w:gridCol w:w="1134"/>
        <w:gridCol w:w="1276"/>
        <w:gridCol w:w="1134"/>
        <w:gridCol w:w="1417"/>
        <w:gridCol w:w="2515"/>
      </w:tblGrid>
      <w:tr w:rsidR="008F5DE5" w:rsidRPr="001B3099" w:rsidTr="00F14D4C">
        <w:trPr>
          <w:trHeight w:val="561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5DE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мероприятия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8F5DE5" w:rsidRPr="001B3099" w:rsidTr="00F14D4C">
        <w:trPr>
          <w:trHeight w:val="301"/>
        </w:trPr>
        <w:tc>
          <w:tcPr>
            <w:tcW w:w="640" w:type="dxa"/>
            <w:vMerge/>
            <w:tcBorders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2515" w:type="dxa"/>
            <w:vMerge/>
            <w:tcBorders>
              <w:lef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DE5" w:rsidRPr="001B3099" w:rsidTr="00F14D4C">
        <w:trPr>
          <w:trHeight w:val="313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DE5" w:rsidRPr="001B3099" w:rsidTr="00F14D4C">
        <w:trPr>
          <w:trHeight w:val="31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F5DE5" w:rsidRPr="001B3099" w:rsidTr="00F14D4C">
        <w:trPr>
          <w:trHeight w:val="238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Модернизация учреждений культуры</w:t>
            </w:r>
          </w:p>
        </w:tc>
      </w:tr>
      <w:tr w:rsidR="008F5DE5" w:rsidRPr="001B3099" w:rsidTr="00F14D4C">
        <w:trPr>
          <w:trHeight w:val="31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7F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зданий и помещений МБУК «ЦД и НТ»</w:t>
            </w:r>
            <w:r w:rsidR="007F6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spellStart"/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Омчуг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и (или) физические лица в соответствии с законом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44-ФЗ</w:t>
            </w:r>
          </w:p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– </w:t>
            </w: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–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E0751F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229,2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E0751F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6 261,0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1B3099" w:rsidTr="00F14D4C">
        <w:trPr>
          <w:trHeight w:val="40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A56DC2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8F5DE5"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вестибюля</w:t>
            </w: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этажа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2B1B02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Default="008F5DE5" w:rsidP="00F14D4C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1B3099" w:rsidTr="00F14D4C">
        <w:trPr>
          <w:trHeight w:val="411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A56DC2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 w:rsidR="008F5DE5"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зрительному залу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Default="008F5DE5" w:rsidP="00F14D4C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1B3099" w:rsidTr="00F14D4C">
        <w:trPr>
          <w:trHeight w:val="40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A56DC2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8F5DE5"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зрительного зала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3 317,9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3 317,9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Default="008F5DE5" w:rsidP="00F14D4C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1B3099" w:rsidTr="00F14D4C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A56DC2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  <w:r w:rsidR="008F5DE5"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персонала 1 этаж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Default="008F5DE5" w:rsidP="00F14D4C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1B3099" w:rsidTr="00F14D4C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A56DC2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  <w:r w:rsidR="008F5DE5"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фасада здания МБУК «ЦД и НТ» п. Усть-Омчуг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Default="008F5DE5" w:rsidP="00F14D4C">
            <w:pPr>
              <w:jc w:val="center"/>
            </w:pPr>
            <w:r w:rsidRPr="0000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360114" w:rsidTr="00F14D4C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A56DC2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8F5DE5"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пола сцены в зрительном зале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jc w:val="center"/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2B1B02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Pr="00360114" w:rsidRDefault="008F5DE5" w:rsidP="00F14D4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360114" w:rsidTr="00F14D4C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A56DC2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8F5DE5"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и замена системы электропроводки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jc w:val="center"/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jc w:val="center"/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2B1B02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Pr="00360114" w:rsidRDefault="008F5DE5" w:rsidP="00F14D4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360114" w:rsidTr="00F14D4C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A56DC2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  <w:r w:rsidR="008F5DE5"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кровли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jc w:val="center"/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jc w:val="center"/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6114A6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Pr="00360114" w:rsidRDefault="008F5DE5" w:rsidP="00F14D4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360114" w:rsidTr="00F14D4C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A56DC2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  <w:r w:rsidR="008F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замена радиаторов в филиале МБУК «ЦД и НТ» п. Омчак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jc w:val="center"/>
            </w:pPr>
            <w:proofErr w:type="gramStart"/>
            <w:r w:rsidRPr="00C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jc w:val="center"/>
            </w:pPr>
            <w:r w:rsidRPr="00CC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Pr="00CC1F75" w:rsidRDefault="008F5DE5" w:rsidP="00F14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1B3099" w:rsidTr="00F14D4C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5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229,2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6 261,0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Pr="00CC1F7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DE5" w:rsidRPr="001B3099" w:rsidTr="00F14D4C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Укрепление и развитие материально – технической базы</w:t>
            </w:r>
          </w:p>
        </w:tc>
      </w:tr>
      <w:tr w:rsidR="008F5DE5" w:rsidRPr="001B3099" w:rsidTr="00F14D4C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МБУК «ЦД и НТ»</w:t>
            </w:r>
          </w:p>
          <w:p w:rsidR="008F5DE5" w:rsidRPr="001B3099" w:rsidRDefault="008F5DE5" w:rsidP="00F14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Default="008F5DE5" w:rsidP="00F14D4C">
            <w:pPr>
              <w:jc w:val="center"/>
            </w:pPr>
            <w:r w:rsidRPr="00D6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1B3099" w:rsidTr="00F14D4C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звукового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сценического оборудования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Default="008F5DE5" w:rsidP="00F14D4C">
            <w:pPr>
              <w:jc w:val="center"/>
            </w:pPr>
            <w:r w:rsidRPr="00D6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1B3099" w:rsidTr="00F14D4C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и установка светового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Pr="00D642C2" w:rsidRDefault="008F5DE5" w:rsidP="00F14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1B3099" w:rsidTr="00F14D4C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4 154,8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DE5" w:rsidRPr="001B3099" w:rsidTr="00F14D4C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Преобразование культурной среды</w:t>
            </w:r>
          </w:p>
        </w:tc>
      </w:tr>
      <w:tr w:rsidR="008F5DE5" w:rsidRPr="001B3099" w:rsidTr="00F14D4C">
        <w:trPr>
          <w:trHeight w:val="868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A56DC2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8F5DE5"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переносног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борудования для кинопоказа в 3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-эффекте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посадочных мест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F308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Default="008F5DE5" w:rsidP="00F14D4C">
            <w:pPr>
              <w:jc w:val="center"/>
            </w:pPr>
            <w:r w:rsidRPr="00C1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1B3099" w:rsidTr="00F14D4C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A56DC2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 w:rsidR="008F5DE5"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шение артистов и музыкантов Магаданской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участия в праздничных мероприятиях на территории Тенькинского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МБУК «ЦД и НТ»</w:t>
            </w:r>
          </w:p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534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Default="008F5DE5" w:rsidP="00F14D4C">
            <w:pPr>
              <w:jc w:val="center"/>
            </w:pPr>
            <w:r w:rsidRPr="00C1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1B3099" w:rsidTr="00F14D4C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A56DC2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  <w:r w:rsidR="008F5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обследования нежилого одноэтажного здания (для размещения музея)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Pr="00C104EB" w:rsidRDefault="008F5DE5" w:rsidP="00F14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1B3099" w:rsidTr="00F14D4C">
        <w:trPr>
          <w:trHeight w:val="571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CC1F7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500,2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DE5" w:rsidRPr="001B3099" w:rsidTr="00F14D4C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DE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Развитие культурно – досуговой деятельности</w:t>
            </w:r>
          </w:p>
        </w:tc>
      </w:tr>
      <w:tr w:rsidR="008F5DE5" w:rsidRPr="001B3099" w:rsidTr="00F14D4C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 – досуговых мероприятий, участие в областных мероприятиях, организация выездных мероприятий в отдаленные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Тенькинского городского округа</w:t>
            </w:r>
          </w:p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jc w:val="center"/>
              <w:rPr>
                <w:sz w:val="24"/>
                <w:szCs w:val="24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5B0AEE" w:rsidRDefault="008F5DE5" w:rsidP="00F14D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Default="008F5DE5" w:rsidP="00F14D4C">
            <w:pPr>
              <w:jc w:val="center"/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1B3099" w:rsidTr="00F14D4C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гастрольной деятельности творческого коллектива МБУК «ЦД и НТ» за пределами региона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5DE5" w:rsidRDefault="008F5DE5" w:rsidP="00F14D4C">
            <w:pPr>
              <w:jc w:val="center"/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360114" w:rsidTr="00F14D4C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и доставка памятного фотоальбома к празднованию 80-летия п. Усть-Омчуг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3551ED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5DE5" w:rsidRPr="00360114" w:rsidRDefault="008F5DE5" w:rsidP="00F14D4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F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8F5DE5" w:rsidRPr="001B3099" w:rsidTr="00F14D4C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BD5ECF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BD5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BD5ECF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BD5ECF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DE5" w:rsidRPr="001B3099" w:rsidTr="00F14D4C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19 916,2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1 605,2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7 969,7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DE5" w:rsidRPr="001B3099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5DE5" w:rsidRPr="001B3099" w:rsidRDefault="008F5DE5" w:rsidP="008F5D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6B20" w:rsidRDefault="007F6B20" w:rsidP="007F6B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7F6B20" w:rsidSect="00940F0D">
          <w:headerReference w:type="default" r:id="rId11"/>
          <w:pgSz w:w="16838" w:h="11906" w:orient="landscape"/>
          <w:pgMar w:top="1134" w:right="1134" w:bottom="850" w:left="1134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</w:p>
    <w:p w:rsidR="008F5DE5" w:rsidRDefault="008F5DE5" w:rsidP="007F6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right" w:tblpY="-242"/>
        <w:tblW w:w="0" w:type="auto"/>
        <w:tblLook w:val="04A0" w:firstRow="1" w:lastRow="0" w:firstColumn="1" w:lastColumn="0" w:noHBand="0" w:noVBand="1"/>
      </w:tblPr>
      <w:tblGrid>
        <w:gridCol w:w="4485"/>
      </w:tblGrid>
      <w:tr w:rsidR="008F5DE5" w:rsidRPr="001B3099" w:rsidTr="00F14D4C">
        <w:trPr>
          <w:trHeight w:val="1404"/>
        </w:trPr>
        <w:tc>
          <w:tcPr>
            <w:tcW w:w="4485" w:type="dxa"/>
          </w:tcPr>
          <w:p w:rsidR="008F5DE5" w:rsidRDefault="008F5DE5" w:rsidP="00F1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5DE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8F5DE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F5DE5" w:rsidRDefault="008F5DE5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городского округа</w:t>
            </w:r>
          </w:p>
          <w:p w:rsidR="008F5DE5" w:rsidRDefault="008F5DE5" w:rsidP="00F14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8F5DE5" w:rsidRDefault="007609AF" w:rsidP="00F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13.09.2019</w:t>
            </w:r>
            <w:r w:rsidR="008F5DE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259-па</w:t>
            </w:r>
            <w:bookmarkStart w:id="0" w:name="_GoBack"/>
            <w:bookmarkEnd w:id="0"/>
          </w:p>
          <w:p w:rsidR="008F5DE5" w:rsidRPr="003551ED" w:rsidRDefault="008F5DE5" w:rsidP="00F1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5DE5" w:rsidRDefault="008F5DE5" w:rsidP="008F5D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5DE5" w:rsidRDefault="008F5DE5" w:rsidP="008F5D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5DE5" w:rsidRPr="001B3099" w:rsidRDefault="008F5DE5" w:rsidP="008F5D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5DE5" w:rsidRDefault="008F5DE5" w:rsidP="008F5DE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DE5" w:rsidRDefault="008F5DE5" w:rsidP="008F5DE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DE5" w:rsidRDefault="008F5DE5" w:rsidP="008F5DE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DE5" w:rsidRDefault="008F5DE5" w:rsidP="008F5DE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DE5" w:rsidRDefault="008F5DE5" w:rsidP="007F6B2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DE5" w:rsidRDefault="008F5DE5" w:rsidP="008F5DE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3551E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«Таблица № 2</w:t>
      </w:r>
    </w:p>
    <w:p w:rsidR="008F5DE5" w:rsidRDefault="008F5DE5" w:rsidP="008F5DE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5DE5" w:rsidRPr="001B3099" w:rsidRDefault="008F5DE5" w:rsidP="007F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8F5DE5" w:rsidRPr="001B3099" w:rsidRDefault="008F5DE5" w:rsidP="007F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«Развитие культуры в муниципальном образовании «Тенькинский городской округ» </w:t>
      </w:r>
    </w:p>
    <w:p w:rsidR="008F5DE5" w:rsidRPr="001B3099" w:rsidRDefault="008F5DE5" w:rsidP="007F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Магаданской области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8F5DE5" w:rsidRPr="001B3099" w:rsidRDefault="008F5DE5" w:rsidP="008F5DE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2943" w:type="dxa"/>
        <w:tblLook w:val="04A0" w:firstRow="1" w:lastRow="0" w:firstColumn="1" w:lastColumn="0" w:noHBand="0" w:noVBand="1"/>
      </w:tblPr>
      <w:tblGrid>
        <w:gridCol w:w="3969"/>
        <w:gridCol w:w="4962"/>
        <w:gridCol w:w="530"/>
      </w:tblGrid>
      <w:tr w:rsidR="008F5DE5" w:rsidTr="00F14D4C">
        <w:trPr>
          <w:gridAfter w:val="1"/>
          <w:wAfter w:w="530" w:type="dxa"/>
          <w:trHeight w:val="1223"/>
        </w:trPr>
        <w:tc>
          <w:tcPr>
            <w:tcW w:w="3969" w:type="dxa"/>
            <w:vAlign w:val="center"/>
          </w:tcPr>
          <w:p w:rsidR="008F5DE5" w:rsidRPr="00691170" w:rsidRDefault="008F5DE5" w:rsidP="00F14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170">
              <w:rPr>
                <w:rFonts w:ascii="Times New Roman" w:hAnsi="Times New Roman"/>
                <w:b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4962" w:type="dxa"/>
            <w:vAlign w:val="center"/>
          </w:tcPr>
          <w:p w:rsidR="008F5DE5" w:rsidRPr="00691170" w:rsidRDefault="008F5DE5" w:rsidP="00F14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170">
              <w:rPr>
                <w:rFonts w:ascii="Times New Roman" w:hAnsi="Times New Roman"/>
                <w:b/>
                <w:sz w:val="28"/>
                <w:szCs w:val="28"/>
              </w:rPr>
              <w:t>Ресурсное обеспечение (тыс. руб.)</w:t>
            </w:r>
          </w:p>
        </w:tc>
      </w:tr>
      <w:tr w:rsidR="008F5DE5" w:rsidTr="00F14D4C">
        <w:trPr>
          <w:gridAfter w:val="1"/>
          <w:wAfter w:w="530" w:type="dxa"/>
        </w:trPr>
        <w:tc>
          <w:tcPr>
            <w:tcW w:w="3969" w:type="dxa"/>
            <w:vAlign w:val="center"/>
          </w:tcPr>
          <w:p w:rsidR="008F5DE5" w:rsidRPr="00F0406E" w:rsidRDefault="008F5DE5" w:rsidP="00F1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962" w:type="dxa"/>
            <w:vAlign w:val="center"/>
          </w:tcPr>
          <w:p w:rsidR="008F5DE5" w:rsidRPr="00F0406E" w:rsidRDefault="008F5DE5" w:rsidP="00F1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10 341,3</w:t>
            </w:r>
          </w:p>
        </w:tc>
      </w:tr>
      <w:tr w:rsidR="008F5DE5" w:rsidTr="00F14D4C">
        <w:trPr>
          <w:gridAfter w:val="1"/>
          <w:wAfter w:w="530" w:type="dxa"/>
        </w:trPr>
        <w:tc>
          <w:tcPr>
            <w:tcW w:w="3969" w:type="dxa"/>
            <w:vAlign w:val="center"/>
          </w:tcPr>
          <w:p w:rsidR="008F5DE5" w:rsidRPr="00F0406E" w:rsidRDefault="008F5DE5" w:rsidP="00F1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962" w:type="dxa"/>
            <w:vAlign w:val="center"/>
          </w:tcPr>
          <w:p w:rsidR="008F5DE5" w:rsidRPr="00F0406E" w:rsidRDefault="008F5DE5" w:rsidP="00F1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1 605,2</w:t>
            </w:r>
          </w:p>
        </w:tc>
      </w:tr>
      <w:tr w:rsidR="008F5DE5" w:rsidTr="00F14D4C">
        <w:trPr>
          <w:gridAfter w:val="1"/>
          <w:wAfter w:w="530" w:type="dxa"/>
        </w:trPr>
        <w:tc>
          <w:tcPr>
            <w:tcW w:w="3969" w:type="dxa"/>
            <w:vAlign w:val="center"/>
          </w:tcPr>
          <w:p w:rsidR="008F5DE5" w:rsidRPr="00794A51" w:rsidRDefault="008F5DE5" w:rsidP="00F1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A5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62" w:type="dxa"/>
            <w:vAlign w:val="center"/>
          </w:tcPr>
          <w:p w:rsidR="008F5DE5" w:rsidRPr="00794A51" w:rsidRDefault="008F5DE5" w:rsidP="00F1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7 969,7</w:t>
            </w:r>
          </w:p>
        </w:tc>
      </w:tr>
      <w:tr w:rsidR="008F5DE5" w:rsidTr="00F14D4C">
        <w:tc>
          <w:tcPr>
            <w:tcW w:w="3969" w:type="dxa"/>
            <w:vAlign w:val="center"/>
          </w:tcPr>
          <w:p w:rsidR="008F5DE5" w:rsidRPr="00691170" w:rsidRDefault="008F5DE5" w:rsidP="00F14D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170">
              <w:rPr>
                <w:rFonts w:ascii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4962" w:type="dxa"/>
            <w:vAlign w:val="center"/>
          </w:tcPr>
          <w:p w:rsidR="008F5DE5" w:rsidRPr="00F11E04" w:rsidRDefault="008F5DE5" w:rsidP="00F14D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19 916,2</w:t>
            </w: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5DE5" w:rsidRPr="00F90721" w:rsidRDefault="008F5DE5" w:rsidP="00F14D4C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9072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F5DE5" w:rsidRDefault="008F5DE5" w:rsidP="008F5DE5">
      <w:pPr>
        <w:jc w:val="center"/>
      </w:pPr>
    </w:p>
    <w:p w:rsidR="005E7B95" w:rsidRDefault="008F5DE5" w:rsidP="008F5DE5">
      <w:pPr>
        <w:jc w:val="center"/>
      </w:pPr>
      <w:r>
        <w:t>__________________</w:t>
      </w:r>
    </w:p>
    <w:sectPr w:rsidR="005E7B95" w:rsidSect="007A6430">
      <w:pgSz w:w="16838" w:h="11906" w:orient="landscape"/>
      <w:pgMar w:top="1134" w:right="1134" w:bottom="850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0C" w:rsidRDefault="00AC3C0C">
      <w:pPr>
        <w:spacing w:after="0" w:line="240" w:lineRule="auto"/>
      </w:pPr>
      <w:r>
        <w:separator/>
      </w:r>
    </w:p>
  </w:endnote>
  <w:endnote w:type="continuationSeparator" w:id="0">
    <w:p w:rsidR="00AC3C0C" w:rsidRDefault="00AC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0D" w:rsidRDefault="00940F0D">
    <w:pPr>
      <w:pStyle w:val="a8"/>
      <w:jc w:val="center"/>
    </w:pPr>
  </w:p>
  <w:p w:rsidR="00940F0D" w:rsidRDefault="00940F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0C" w:rsidRDefault="00AC3C0C">
      <w:pPr>
        <w:spacing w:after="0" w:line="240" w:lineRule="auto"/>
      </w:pPr>
      <w:r>
        <w:separator/>
      </w:r>
    </w:p>
  </w:footnote>
  <w:footnote w:type="continuationSeparator" w:id="0">
    <w:p w:rsidR="00AC3C0C" w:rsidRDefault="00AC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508240"/>
      <w:docPartObj>
        <w:docPartGallery w:val="Page Numbers (Top of Page)"/>
        <w:docPartUnique/>
      </w:docPartObj>
    </w:sdtPr>
    <w:sdtEndPr/>
    <w:sdtContent>
      <w:p w:rsidR="007F6B20" w:rsidRDefault="00940F0D" w:rsidP="00940F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9A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DC" w:rsidRDefault="001A59DC">
    <w:pPr>
      <w:pStyle w:val="a3"/>
      <w:jc w:val="center"/>
    </w:pPr>
  </w:p>
  <w:p w:rsidR="00DE1AA8" w:rsidRDefault="00AC3C0C" w:rsidP="007F6B20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317411"/>
      <w:docPartObj>
        <w:docPartGallery w:val="Page Numbers (Top of Page)"/>
        <w:docPartUnique/>
      </w:docPartObj>
    </w:sdtPr>
    <w:sdtEndPr/>
    <w:sdtContent>
      <w:p w:rsidR="00BC7D42" w:rsidRDefault="007A6430" w:rsidP="007A64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9A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E5"/>
    <w:rsid w:val="00092786"/>
    <w:rsid w:val="001A59DC"/>
    <w:rsid w:val="00340EBC"/>
    <w:rsid w:val="004C744B"/>
    <w:rsid w:val="004E6A56"/>
    <w:rsid w:val="006A221D"/>
    <w:rsid w:val="007609AF"/>
    <w:rsid w:val="007A6430"/>
    <w:rsid w:val="007F6B20"/>
    <w:rsid w:val="00853463"/>
    <w:rsid w:val="008F5DE5"/>
    <w:rsid w:val="00940F0D"/>
    <w:rsid w:val="009B60F2"/>
    <w:rsid w:val="00A56DC2"/>
    <w:rsid w:val="00AC3C0C"/>
    <w:rsid w:val="00C81B68"/>
    <w:rsid w:val="00D42A5B"/>
    <w:rsid w:val="00E1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DE5"/>
  </w:style>
  <w:style w:type="table" w:styleId="a5">
    <w:name w:val="Table Grid"/>
    <w:basedOn w:val="a1"/>
    <w:rsid w:val="008F5D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DE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F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DE5"/>
  </w:style>
  <w:style w:type="table" w:styleId="a5">
    <w:name w:val="Table Grid"/>
    <w:basedOn w:val="a1"/>
    <w:rsid w:val="008F5D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DE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F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Надежда Кононова</cp:lastModifiedBy>
  <cp:revision>9</cp:revision>
  <cp:lastPrinted>2019-09-15T07:51:00Z</cp:lastPrinted>
  <dcterms:created xsi:type="dcterms:W3CDTF">2019-08-20T02:12:00Z</dcterms:created>
  <dcterms:modified xsi:type="dcterms:W3CDTF">2019-09-18T07:25:00Z</dcterms:modified>
</cp:coreProperties>
</file>