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8B8470" w14:textId="2917ACCA" w:rsidR="00EC762A" w:rsidRPr="00EC762A" w:rsidRDefault="00EC762A" w:rsidP="00EC762A">
      <w:pPr>
        <w:widowControl/>
        <w:autoSpaceDE/>
        <w:autoSpaceDN/>
        <w:adjustRightInd/>
        <w:spacing w:line="276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4BDCFABA" wp14:editId="2BD86E99">
            <wp:extent cx="638175" cy="6477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4B8D8" w14:textId="77777777" w:rsidR="00EC762A" w:rsidRPr="00EC762A" w:rsidRDefault="00EC762A" w:rsidP="00EC762A">
      <w:pPr>
        <w:widowControl/>
        <w:autoSpaceDE/>
        <w:autoSpaceDN/>
        <w:adjustRightInd/>
        <w:spacing w:line="276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39140F8F" w14:textId="77777777" w:rsidR="00EC762A" w:rsidRPr="00EC762A" w:rsidRDefault="00EC762A" w:rsidP="00EC762A">
      <w:pPr>
        <w:widowControl/>
        <w:autoSpaceDE/>
        <w:autoSpaceDN/>
        <w:adjustRightInd/>
        <w:spacing w:line="276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EC762A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АДМИНИСТРАЦИЯ </w:t>
      </w:r>
    </w:p>
    <w:p w14:paraId="51A5B9AA" w14:textId="77777777" w:rsidR="00EC762A" w:rsidRPr="00EC762A" w:rsidRDefault="00EC762A" w:rsidP="00EC762A">
      <w:pPr>
        <w:widowControl/>
        <w:autoSpaceDE/>
        <w:autoSpaceDN/>
        <w:adjustRightInd/>
        <w:spacing w:line="276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EC762A">
        <w:rPr>
          <w:rFonts w:ascii="Times New Roman" w:eastAsia="Times New Roman" w:hAnsi="Times New Roman" w:cs="Times New Roman"/>
          <w:b/>
          <w:bCs/>
          <w:sz w:val="32"/>
          <w:szCs w:val="32"/>
        </w:rPr>
        <w:t>ТЕНЬКИНСКОГО МУНИЦИПАЛЬНОГО ОКРУГА</w:t>
      </w:r>
    </w:p>
    <w:p w14:paraId="5DD08AFE" w14:textId="77777777" w:rsidR="00EC762A" w:rsidRPr="00EC762A" w:rsidRDefault="00EC762A" w:rsidP="00EC762A">
      <w:pPr>
        <w:widowControl/>
        <w:autoSpaceDE/>
        <w:autoSpaceDN/>
        <w:adjustRightInd/>
        <w:spacing w:line="276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EC762A">
        <w:rPr>
          <w:rFonts w:ascii="Times New Roman" w:eastAsia="Times New Roman" w:hAnsi="Times New Roman" w:cs="Times New Roman"/>
          <w:b/>
          <w:bCs/>
          <w:sz w:val="32"/>
          <w:szCs w:val="32"/>
        </w:rPr>
        <w:t>МАГАДАНСКОЙ ОБЛАСТИ</w:t>
      </w:r>
    </w:p>
    <w:p w14:paraId="2471231E" w14:textId="77777777" w:rsidR="00EC762A" w:rsidRPr="00EC762A" w:rsidRDefault="00EC762A" w:rsidP="00EC762A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35CFE82" w14:textId="77777777" w:rsidR="00EC762A" w:rsidRPr="00EC762A" w:rsidRDefault="00EC762A" w:rsidP="00EC762A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proofErr w:type="gramStart"/>
      <w:r w:rsidRPr="00EC762A">
        <w:rPr>
          <w:rFonts w:ascii="Times New Roman" w:eastAsia="Times New Roman" w:hAnsi="Times New Roman" w:cs="Times New Roman"/>
          <w:b/>
          <w:bCs/>
          <w:sz w:val="36"/>
          <w:szCs w:val="36"/>
        </w:rPr>
        <w:t>П</w:t>
      </w:r>
      <w:proofErr w:type="gramEnd"/>
      <w:r w:rsidRPr="00EC762A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О С Т А Н О В Л Е Н И Е </w:t>
      </w:r>
    </w:p>
    <w:p w14:paraId="419C7514" w14:textId="77777777" w:rsidR="00EC762A" w:rsidRPr="00EC762A" w:rsidRDefault="00EC762A" w:rsidP="00EC762A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A444E6B" w14:textId="136924FE" w:rsidR="00EC762A" w:rsidRPr="00EC762A" w:rsidRDefault="00EC762A" w:rsidP="00EC762A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13.12.2023 № 755-па</w:t>
      </w:r>
    </w:p>
    <w:p w14:paraId="198123A8" w14:textId="09CCC8CF" w:rsidR="00EC762A" w:rsidRPr="00EC762A" w:rsidRDefault="00EC762A" w:rsidP="00EC762A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</w:t>
      </w:r>
      <w:r w:rsidRPr="00EC762A">
        <w:rPr>
          <w:rFonts w:ascii="Times New Roman" w:eastAsia="Times New Roman" w:hAnsi="Times New Roman" w:cs="Times New Roman"/>
        </w:rPr>
        <w:t>п. Усть-Омчуг</w:t>
      </w:r>
    </w:p>
    <w:p w14:paraId="4BDD8A1B" w14:textId="77777777" w:rsidR="001254FE" w:rsidRDefault="001254FE" w:rsidP="001254FE">
      <w:pPr>
        <w:rPr>
          <w:rFonts w:ascii="Times New Roman" w:hAnsi="Times New Roman" w:cs="Times New Roman"/>
        </w:rPr>
      </w:pPr>
    </w:p>
    <w:p w14:paraId="0C4C869F" w14:textId="77777777" w:rsidR="00EC762A" w:rsidRDefault="00EC762A" w:rsidP="001254FE">
      <w:pPr>
        <w:rPr>
          <w:rFonts w:ascii="Times New Roman" w:hAnsi="Times New Roman" w:cs="Times New Roman"/>
        </w:rPr>
      </w:pPr>
    </w:p>
    <w:p w14:paraId="506B9094" w14:textId="77777777" w:rsidR="00EC762A" w:rsidRDefault="00933061" w:rsidP="00EC762A">
      <w:pPr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16977678"/>
      <w:r w:rsidRPr="002B07B1">
        <w:rPr>
          <w:rFonts w:ascii="Times New Roman" w:hAnsi="Times New Roman" w:cs="Times New Roman"/>
          <w:b/>
          <w:bCs/>
          <w:sz w:val="28"/>
          <w:szCs w:val="28"/>
        </w:rPr>
        <w:t>О проведении публичных слушаний по проекту</w:t>
      </w:r>
      <w:r w:rsidR="00FC6423">
        <w:rPr>
          <w:rFonts w:ascii="Times New Roman" w:hAnsi="Times New Roman" w:cs="Times New Roman"/>
          <w:b/>
          <w:bCs/>
          <w:sz w:val="28"/>
          <w:szCs w:val="28"/>
        </w:rPr>
        <w:t xml:space="preserve"> внесения </w:t>
      </w:r>
    </w:p>
    <w:p w14:paraId="37AFDA9A" w14:textId="77777777" w:rsidR="00EC762A" w:rsidRDefault="00FC6423" w:rsidP="00EC762A">
      <w:pPr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изменений в</w:t>
      </w:r>
      <w:r w:rsidR="00933061" w:rsidRPr="002B07B1">
        <w:rPr>
          <w:rFonts w:ascii="Times New Roman" w:hAnsi="Times New Roman" w:cs="Times New Roman"/>
          <w:b/>
          <w:bCs/>
          <w:sz w:val="28"/>
          <w:szCs w:val="28"/>
        </w:rPr>
        <w:t xml:space="preserve"> Правил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933061" w:rsidRPr="002B07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C762A">
        <w:rPr>
          <w:rFonts w:ascii="Times New Roman" w:hAnsi="Times New Roman" w:cs="Times New Roman"/>
          <w:b/>
          <w:bCs/>
          <w:sz w:val="28"/>
          <w:szCs w:val="28"/>
        </w:rPr>
        <w:t>землепользования</w:t>
      </w:r>
      <w:r w:rsidR="002B07B1" w:rsidRPr="002B07B1">
        <w:rPr>
          <w:rFonts w:ascii="Times New Roman" w:hAnsi="Times New Roman" w:cs="Times New Roman"/>
          <w:b/>
          <w:bCs/>
          <w:sz w:val="28"/>
          <w:szCs w:val="28"/>
        </w:rPr>
        <w:t xml:space="preserve"> и застройки </w:t>
      </w:r>
    </w:p>
    <w:p w14:paraId="5627D791" w14:textId="70621C56" w:rsidR="00796807" w:rsidRDefault="002B07B1" w:rsidP="00EC762A">
      <w:pPr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Тенькинского</w:t>
      </w:r>
      <w:r w:rsidR="00796807">
        <w:rPr>
          <w:rFonts w:ascii="Times New Roman" w:hAnsi="Times New Roman" w:cs="Times New Roman"/>
          <w:b/>
          <w:bCs/>
          <w:sz w:val="28"/>
          <w:szCs w:val="28"/>
        </w:rPr>
        <w:t xml:space="preserve"> городского округа</w:t>
      </w:r>
      <w:r w:rsidR="00FC64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96807">
        <w:rPr>
          <w:rFonts w:ascii="Times New Roman" w:hAnsi="Times New Roman" w:cs="Times New Roman"/>
          <w:b/>
          <w:bCs/>
          <w:sz w:val="28"/>
          <w:szCs w:val="28"/>
        </w:rPr>
        <w:t>Магаданской области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bookmarkEnd w:id="0"/>
    <w:p w14:paraId="5185B7E8" w14:textId="77777777" w:rsidR="00796807" w:rsidRDefault="00796807" w:rsidP="00796807">
      <w:pPr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D52EF1" w14:textId="77777777" w:rsidR="00EC762A" w:rsidRPr="002B07B1" w:rsidRDefault="00EC762A" w:rsidP="00796807">
      <w:pPr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ED1E25" w14:textId="24D3F5C0" w:rsidR="00594C70" w:rsidRPr="00594C70" w:rsidRDefault="00594C70" w:rsidP="00594C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4C70">
        <w:rPr>
          <w:rFonts w:ascii="Times New Roman" w:hAnsi="Times New Roman" w:cs="Times New Roman"/>
          <w:sz w:val="28"/>
          <w:szCs w:val="28"/>
        </w:rPr>
        <w:t xml:space="preserve">В целях обсуждения проекта </w:t>
      </w:r>
      <w:bookmarkStart w:id="1" w:name="_Hlk144387834"/>
      <w:r w:rsidR="00FC6423">
        <w:rPr>
          <w:rFonts w:ascii="Times New Roman" w:hAnsi="Times New Roman" w:cs="Times New Roman"/>
          <w:sz w:val="28"/>
          <w:szCs w:val="28"/>
        </w:rPr>
        <w:t>вне</w:t>
      </w:r>
      <w:r w:rsidR="00927DF9">
        <w:rPr>
          <w:rFonts w:ascii="Times New Roman" w:hAnsi="Times New Roman" w:cs="Times New Roman"/>
          <w:sz w:val="28"/>
          <w:szCs w:val="28"/>
        </w:rPr>
        <w:t xml:space="preserve">сения изменений в </w:t>
      </w:r>
      <w:r w:rsidRPr="00594C70">
        <w:rPr>
          <w:rFonts w:ascii="Times New Roman" w:hAnsi="Times New Roman" w:cs="Times New Roman"/>
          <w:sz w:val="28"/>
          <w:szCs w:val="28"/>
        </w:rPr>
        <w:t>Правил</w:t>
      </w:r>
      <w:r w:rsidR="00927DF9">
        <w:rPr>
          <w:rFonts w:ascii="Times New Roman" w:hAnsi="Times New Roman" w:cs="Times New Roman"/>
          <w:sz w:val="28"/>
          <w:szCs w:val="28"/>
        </w:rPr>
        <w:t>а</w:t>
      </w:r>
      <w:r w:rsidRPr="00594C70"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 Тенькинского городского округа Магаданской области</w:t>
      </w:r>
      <w:bookmarkEnd w:id="1"/>
      <w:r w:rsidRPr="00594C70">
        <w:rPr>
          <w:rFonts w:ascii="Times New Roman" w:hAnsi="Times New Roman" w:cs="Times New Roman"/>
          <w:sz w:val="28"/>
          <w:szCs w:val="28"/>
        </w:rPr>
        <w:t xml:space="preserve">, руководствуясь </w:t>
      </w:r>
      <w:hyperlink r:id="rId9" w:history="1">
        <w:r w:rsidRPr="00D819A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Федеральным законом</w:t>
        </w:r>
      </w:hyperlink>
      <w:r w:rsidRPr="00594C70">
        <w:rPr>
          <w:rFonts w:ascii="Times New Roman" w:hAnsi="Times New Roman" w:cs="Times New Roman"/>
          <w:sz w:val="28"/>
          <w:szCs w:val="28"/>
        </w:rPr>
        <w:t xml:space="preserve"> от 06.10.2003</w:t>
      </w:r>
      <w:r w:rsidR="00D819A9">
        <w:rPr>
          <w:rFonts w:ascii="Times New Roman" w:hAnsi="Times New Roman" w:cs="Times New Roman"/>
          <w:sz w:val="28"/>
          <w:szCs w:val="28"/>
        </w:rPr>
        <w:t xml:space="preserve"> г.</w:t>
      </w:r>
      <w:r w:rsidRPr="00594C70">
        <w:rPr>
          <w:rFonts w:ascii="Times New Roman" w:hAnsi="Times New Roman" w:cs="Times New Roman"/>
          <w:sz w:val="28"/>
          <w:szCs w:val="28"/>
        </w:rPr>
        <w:t xml:space="preserve"> </w:t>
      </w:r>
      <w:r w:rsidR="00D819A9">
        <w:rPr>
          <w:rFonts w:ascii="Times New Roman" w:hAnsi="Times New Roman" w:cs="Times New Roman"/>
          <w:sz w:val="28"/>
          <w:szCs w:val="28"/>
        </w:rPr>
        <w:t>№</w:t>
      </w:r>
      <w:r w:rsidRPr="00594C70">
        <w:rPr>
          <w:rFonts w:ascii="Times New Roman" w:hAnsi="Times New Roman" w:cs="Times New Roman"/>
          <w:sz w:val="28"/>
          <w:szCs w:val="28"/>
        </w:rPr>
        <w:t xml:space="preserve"> 131-ФЗ </w:t>
      </w:r>
      <w:proofErr w:type="gramStart"/>
      <w:r w:rsidR="00D819A9">
        <w:rPr>
          <w:rFonts w:ascii="Times New Roman" w:hAnsi="Times New Roman" w:cs="Times New Roman"/>
          <w:sz w:val="28"/>
          <w:szCs w:val="28"/>
        </w:rPr>
        <w:t>«</w:t>
      </w:r>
      <w:r w:rsidRPr="00594C70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D819A9">
        <w:rPr>
          <w:rFonts w:ascii="Times New Roman" w:hAnsi="Times New Roman" w:cs="Times New Roman"/>
          <w:sz w:val="28"/>
          <w:szCs w:val="28"/>
        </w:rPr>
        <w:t>»</w:t>
      </w:r>
      <w:r w:rsidRPr="00594C70">
        <w:rPr>
          <w:rFonts w:ascii="Times New Roman" w:hAnsi="Times New Roman" w:cs="Times New Roman"/>
          <w:sz w:val="28"/>
          <w:szCs w:val="28"/>
        </w:rPr>
        <w:t xml:space="preserve">, </w:t>
      </w:r>
      <w:hyperlink r:id="rId10" w:history="1">
        <w:r w:rsidRPr="00D819A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Градостроительным кодексом</w:t>
        </w:r>
      </w:hyperlink>
      <w:r w:rsidRPr="00594C70">
        <w:rPr>
          <w:rFonts w:ascii="Times New Roman" w:hAnsi="Times New Roman" w:cs="Times New Roman"/>
          <w:sz w:val="28"/>
          <w:szCs w:val="28"/>
        </w:rPr>
        <w:t xml:space="preserve"> Российской Федерации, </w:t>
      </w:r>
      <w:hyperlink r:id="rId11" w:history="1">
        <w:r w:rsidRPr="001B7C77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Уставом</w:t>
        </w:r>
      </w:hyperlink>
      <w:r w:rsidRPr="00594C70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</w:t>
      </w:r>
      <w:r w:rsidR="001B7C77">
        <w:rPr>
          <w:rFonts w:ascii="Times New Roman" w:hAnsi="Times New Roman" w:cs="Times New Roman"/>
          <w:sz w:val="28"/>
          <w:szCs w:val="28"/>
        </w:rPr>
        <w:t>«</w:t>
      </w:r>
      <w:r w:rsidRPr="00594C70">
        <w:rPr>
          <w:rFonts w:ascii="Times New Roman" w:hAnsi="Times New Roman" w:cs="Times New Roman"/>
          <w:sz w:val="28"/>
          <w:szCs w:val="28"/>
        </w:rPr>
        <w:t xml:space="preserve">Тенькинский </w:t>
      </w:r>
      <w:r w:rsidR="00C26540">
        <w:rPr>
          <w:rFonts w:ascii="Times New Roman" w:hAnsi="Times New Roman" w:cs="Times New Roman"/>
          <w:sz w:val="28"/>
          <w:szCs w:val="28"/>
        </w:rPr>
        <w:t>муниципальный</w:t>
      </w:r>
      <w:r w:rsidRPr="00594C70">
        <w:rPr>
          <w:rFonts w:ascii="Times New Roman" w:hAnsi="Times New Roman" w:cs="Times New Roman"/>
          <w:sz w:val="28"/>
          <w:szCs w:val="28"/>
        </w:rPr>
        <w:t xml:space="preserve"> округ Магаданской области</w:t>
      </w:r>
      <w:r w:rsidR="00C26540">
        <w:rPr>
          <w:rFonts w:ascii="Times New Roman" w:hAnsi="Times New Roman" w:cs="Times New Roman"/>
          <w:sz w:val="28"/>
          <w:szCs w:val="28"/>
        </w:rPr>
        <w:t>»,</w:t>
      </w:r>
      <w:r w:rsidRPr="00594C70">
        <w:rPr>
          <w:rFonts w:ascii="Times New Roman" w:hAnsi="Times New Roman" w:cs="Times New Roman"/>
          <w:sz w:val="28"/>
          <w:szCs w:val="28"/>
        </w:rPr>
        <w:t xml:space="preserve">  </w:t>
      </w:r>
      <w:r w:rsidR="00E753D3" w:rsidRPr="00594C70">
        <w:rPr>
          <w:rFonts w:ascii="Times New Roman" w:hAnsi="Times New Roman" w:cs="Times New Roman"/>
          <w:sz w:val="28"/>
          <w:szCs w:val="28"/>
        </w:rPr>
        <w:t xml:space="preserve">решением Собрания представителей Тенькинского </w:t>
      </w:r>
      <w:r w:rsidR="00E753D3">
        <w:rPr>
          <w:rFonts w:ascii="Times New Roman" w:hAnsi="Times New Roman" w:cs="Times New Roman"/>
          <w:sz w:val="28"/>
          <w:szCs w:val="28"/>
        </w:rPr>
        <w:t>муниципального</w:t>
      </w:r>
      <w:r w:rsidR="00E753D3" w:rsidRPr="00594C70">
        <w:rPr>
          <w:rFonts w:ascii="Times New Roman" w:hAnsi="Times New Roman" w:cs="Times New Roman"/>
          <w:sz w:val="28"/>
          <w:szCs w:val="28"/>
        </w:rPr>
        <w:t xml:space="preserve"> округа</w:t>
      </w:r>
      <w:r w:rsidR="00E753D3">
        <w:rPr>
          <w:rFonts w:ascii="Times New Roman" w:hAnsi="Times New Roman" w:cs="Times New Roman"/>
          <w:sz w:val="28"/>
          <w:szCs w:val="28"/>
        </w:rPr>
        <w:t xml:space="preserve"> Магаданской области</w:t>
      </w:r>
      <w:r w:rsidR="00E753D3" w:rsidRPr="00594C70">
        <w:rPr>
          <w:rFonts w:ascii="Times New Roman" w:hAnsi="Times New Roman" w:cs="Times New Roman"/>
          <w:sz w:val="28"/>
          <w:szCs w:val="28"/>
        </w:rPr>
        <w:t xml:space="preserve"> от </w:t>
      </w:r>
      <w:r w:rsidR="00E753D3">
        <w:rPr>
          <w:rFonts w:ascii="Times New Roman" w:hAnsi="Times New Roman" w:cs="Times New Roman"/>
          <w:sz w:val="28"/>
          <w:szCs w:val="28"/>
        </w:rPr>
        <w:t>28</w:t>
      </w:r>
      <w:r w:rsidR="00E753D3" w:rsidRPr="00594C70">
        <w:rPr>
          <w:rFonts w:ascii="Times New Roman" w:hAnsi="Times New Roman" w:cs="Times New Roman"/>
          <w:sz w:val="28"/>
          <w:szCs w:val="28"/>
        </w:rPr>
        <w:t>.</w:t>
      </w:r>
      <w:r w:rsidR="00E753D3">
        <w:rPr>
          <w:rFonts w:ascii="Times New Roman" w:hAnsi="Times New Roman" w:cs="Times New Roman"/>
          <w:sz w:val="28"/>
          <w:szCs w:val="28"/>
        </w:rPr>
        <w:t>02.</w:t>
      </w:r>
      <w:r w:rsidR="00E753D3" w:rsidRPr="00594C70">
        <w:rPr>
          <w:rFonts w:ascii="Times New Roman" w:hAnsi="Times New Roman" w:cs="Times New Roman"/>
          <w:sz w:val="28"/>
          <w:szCs w:val="28"/>
        </w:rPr>
        <w:t>20</w:t>
      </w:r>
      <w:r w:rsidR="00E753D3">
        <w:rPr>
          <w:rFonts w:ascii="Times New Roman" w:hAnsi="Times New Roman" w:cs="Times New Roman"/>
          <w:sz w:val="28"/>
          <w:szCs w:val="28"/>
        </w:rPr>
        <w:t xml:space="preserve">23 г. № 8 </w:t>
      </w:r>
      <w:r w:rsidR="001B7C77">
        <w:rPr>
          <w:rFonts w:ascii="Times New Roman" w:hAnsi="Times New Roman" w:cs="Times New Roman"/>
          <w:sz w:val="28"/>
          <w:szCs w:val="28"/>
        </w:rPr>
        <w:t>«</w:t>
      </w:r>
      <w:r w:rsidRPr="00594C70">
        <w:rPr>
          <w:rFonts w:ascii="Times New Roman" w:hAnsi="Times New Roman" w:cs="Times New Roman"/>
          <w:sz w:val="28"/>
          <w:szCs w:val="28"/>
        </w:rPr>
        <w:t>О</w:t>
      </w:r>
      <w:r w:rsidR="00E753D3">
        <w:rPr>
          <w:rFonts w:ascii="Times New Roman" w:hAnsi="Times New Roman" w:cs="Times New Roman"/>
          <w:sz w:val="28"/>
          <w:szCs w:val="28"/>
        </w:rPr>
        <w:t>б утверждении Положения «О</w:t>
      </w:r>
      <w:r w:rsidRPr="00594C70">
        <w:rPr>
          <w:rFonts w:ascii="Times New Roman" w:hAnsi="Times New Roman" w:cs="Times New Roman"/>
          <w:sz w:val="28"/>
          <w:szCs w:val="28"/>
        </w:rPr>
        <w:t xml:space="preserve"> публичных слушаниях на территории муниципального образования </w:t>
      </w:r>
      <w:r w:rsidR="001B7C77">
        <w:rPr>
          <w:rFonts w:ascii="Times New Roman" w:hAnsi="Times New Roman" w:cs="Times New Roman"/>
          <w:sz w:val="28"/>
          <w:szCs w:val="28"/>
        </w:rPr>
        <w:t>«</w:t>
      </w:r>
      <w:r w:rsidRPr="00594C70">
        <w:rPr>
          <w:rFonts w:ascii="Times New Roman" w:hAnsi="Times New Roman" w:cs="Times New Roman"/>
          <w:sz w:val="28"/>
          <w:szCs w:val="28"/>
        </w:rPr>
        <w:t xml:space="preserve">Тенькинский </w:t>
      </w:r>
      <w:r w:rsidR="00F07D85">
        <w:rPr>
          <w:rFonts w:ascii="Times New Roman" w:hAnsi="Times New Roman" w:cs="Times New Roman"/>
          <w:sz w:val="28"/>
          <w:szCs w:val="28"/>
        </w:rPr>
        <w:t xml:space="preserve">муниципальный </w:t>
      </w:r>
      <w:r w:rsidRPr="00594C70">
        <w:rPr>
          <w:rFonts w:ascii="Times New Roman" w:hAnsi="Times New Roman" w:cs="Times New Roman"/>
          <w:sz w:val="28"/>
          <w:szCs w:val="28"/>
        </w:rPr>
        <w:t>округ</w:t>
      </w:r>
      <w:r w:rsidR="00F07D85">
        <w:rPr>
          <w:rFonts w:ascii="Times New Roman" w:hAnsi="Times New Roman" w:cs="Times New Roman"/>
          <w:sz w:val="28"/>
          <w:szCs w:val="28"/>
        </w:rPr>
        <w:t xml:space="preserve"> Магаданской области</w:t>
      </w:r>
      <w:r w:rsidR="001B7C77">
        <w:rPr>
          <w:rFonts w:ascii="Times New Roman" w:hAnsi="Times New Roman" w:cs="Times New Roman"/>
          <w:sz w:val="28"/>
          <w:szCs w:val="28"/>
        </w:rPr>
        <w:t>»</w:t>
      </w:r>
      <w:r w:rsidR="00C7504B">
        <w:rPr>
          <w:rFonts w:ascii="Times New Roman" w:hAnsi="Times New Roman" w:cs="Times New Roman"/>
          <w:sz w:val="28"/>
          <w:szCs w:val="28"/>
        </w:rPr>
        <w:t xml:space="preserve"> и на основании писем акционерного общества «Полюс Магадан» от </w:t>
      </w:r>
      <w:r w:rsidR="0012116A">
        <w:rPr>
          <w:rFonts w:ascii="Times New Roman" w:hAnsi="Times New Roman" w:cs="Times New Roman"/>
          <w:sz w:val="28"/>
          <w:szCs w:val="28"/>
        </w:rPr>
        <w:t>21.11.2023 г. № 02-04</w:t>
      </w:r>
      <w:proofErr w:type="gramEnd"/>
      <w:r w:rsidR="0012116A">
        <w:rPr>
          <w:rFonts w:ascii="Times New Roman" w:hAnsi="Times New Roman" w:cs="Times New Roman"/>
          <w:sz w:val="28"/>
          <w:szCs w:val="28"/>
        </w:rPr>
        <w:t>/2451/ПМ «О внесении изменений в ПЗЗ»</w:t>
      </w:r>
      <w:r w:rsidR="00333871">
        <w:rPr>
          <w:rFonts w:ascii="Times New Roman" w:hAnsi="Times New Roman" w:cs="Times New Roman"/>
          <w:sz w:val="28"/>
          <w:szCs w:val="28"/>
        </w:rPr>
        <w:t>, от 11.12.2023 г. № 02-04/2605/ПМ,</w:t>
      </w:r>
      <w:r w:rsidRPr="00594C70">
        <w:rPr>
          <w:rFonts w:ascii="Times New Roman" w:hAnsi="Times New Roman" w:cs="Times New Roman"/>
          <w:sz w:val="28"/>
          <w:szCs w:val="28"/>
        </w:rPr>
        <w:t xml:space="preserve"> администрация Тенькинского </w:t>
      </w:r>
      <w:r w:rsidR="000E2AAA">
        <w:rPr>
          <w:rFonts w:ascii="Times New Roman" w:hAnsi="Times New Roman" w:cs="Times New Roman"/>
          <w:sz w:val="28"/>
          <w:szCs w:val="28"/>
        </w:rPr>
        <w:t>муниципального</w:t>
      </w:r>
      <w:r w:rsidRPr="00594C70">
        <w:rPr>
          <w:rFonts w:ascii="Times New Roman" w:hAnsi="Times New Roman" w:cs="Times New Roman"/>
          <w:sz w:val="28"/>
          <w:szCs w:val="28"/>
        </w:rPr>
        <w:t xml:space="preserve"> округа Магаданской области</w:t>
      </w:r>
      <w:r w:rsidR="009E34A7">
        <w:rPr>
          <w:rFonts w:ascii="Times New Roman" w:hAnsi="Times New Roman" w:cs="Times New Roman"/>
          <w:sz w:val="28"/>
          <w:szCs w:val="28"/>
        </w:rPr>
        <w:t xml:space="preserve"> </w:t>
      </w:r>
      <w:r w:rsidRPr="00594C7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E34A7">
        <w:rPr>
          <w:rFonts w:ascii="Times New Roman" w:hAnsi="Times New Roman" w:cs="Times New Roman"/>
          <w:b/>
          <w:bCs/>
          <w:sz w:val="28"/>
          <w:szCs w:val="28"/>
        </w:rPr>
        <w:t>п</w:t>
      </w:r>
      <w:proofErr w:type="gramEnd"/>
      <w:r w:rsidR="009E34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34A7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9E34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34A7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9E34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34A7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="009E34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34A7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9E34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34A7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="009E34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34A7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9E34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34A7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9E34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34A7">
        <w:rPr>
          <w:rFonts w:ascii="Times New Roman" w:hAnsi="Times New Roman" w:cs="Times New Roman"/>
          <w:b/>
          <w:bCs/>
          <w:sz w:val="28"/>
          <w:szCs w:val="28"/>
        </w:rPr>
        <w:t>л</w:t>
      </w:r>
      <w:r w:rsidR="009E34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34A7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9E34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34A7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9E34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34A7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594C70">
        <w:rPr>
          <w:rFonts w:ascii="Times New Roman" w:hAnsi="Times New Roman" w:cs="Times New Roman"/>
          <w:sz w:val="28"/>
          <w:szCs w:val="28"/>
        </w:rPr>
        <w:t>:</w:t>
      </w:r>
    </w:p>
    <w:p w14:paraId="50AA2345" w14:textId="6D4943C7" w:rsidR="00594C70" w:rsidRPr="00270808" w:rsidRDefault="00594C70" w:rsidP="00270808">
      <w:pPr>
        <w:pStyle w:val="ab"/>
        <w:numPr>
          <w:ilvl w:val="0"/>
          <w:numId w:val="1"/>
        </w:numPr>
        <w:spacing w:line="360" w:lineRule="auto"/>
        <w:ind w:left="0" w:firstLine="720"/>
        <w:rPr>
          <w:rFonts w:ascii="Times New Roman" w:hAnsi="Times New Roman" w:cs="Times New Roman"/>
          <w:b/>
          <w:sz w:val="28"/>
          <w:szCs w:val="28"/>
        </w:rPr>
      </w:pPr>
      <w:bookmarkStart w:id="2" w:name="sub_1"/>
      <w:r w:rsidRPr="009B3FAE">
        <w:rPr>
          <w:rFonts w:ascii="Times New Roman" w:hAnsi="Times New Roman" w:cs="Times New Roman"/>
          <w:sz w:val="28"/>
          <w:szCs w:val="28"/>
        </w:rPr>
        <w:t>Провести публичные слушания по проекту</w:t>
      </w:r>
      <w:r w:rsidR="00BF6A14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44740348"/>
      <w:r w:rsidR="00BF6A14">
        <w:rPr>
          <w:rFonts w:ascii="Times New Roman" w:hAnsi="Times New Roman" w:cs="Times New Roman"/>
          <w:sz w:val="28"/>
          <w:szCs w:val="28"/>
        </w:rPr>
        <w:t xml:space="preserve">постановления администрации Тенькинского </w:t>
      </w:r>
      <w:r w:rsidR="00270808">
        <w:rPr>
          <w:rFonts w:ascii="Times New Roman" w:hAnsi="Times New Roman" w:cs="Times New Roman"/>
          <w:sz w:val="28"/>
          <w:szCs w:val="28"/>
        </w:rPr>
        <w:t>муниципального</w:t>
      </w:r>
      <w:r w:rsidR="00BF6A14">
        <w:rPr>
          <w:rFonts w:ascii="Times New Roman" w:hAnsi="Times New Roman" w:cs="Times New Roman"/>
          <w:sz w:val="28"/>
          <w:szCs w:val="28"/>
        </w:rPr>
        <w:t xml:space="preserve"> округа Магаданской области </w:t>
      </w:r>
      <w:r w:rsidR="00BF6A14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BF6A14" w:rsidRPr="00BF6A14">
        <w:rPr>
          <w:rFonts w:ascii="Times New Roman" w:hAnsi="Times New Roman" w:cs="Times New Roman"/>
          <w:bCs/>
          <w:sz w:val="28"/>
          <w:szCs w:val="28"/>
        </w:rPr>
        <w:t>О внесении изменений в Правила землепользования и застройки Тенькинского городского округа Магаданской области</w:t>
      </w:r>
      <w:r w:rsidR="00270808">
        <w:rPr>
          <w:rFonts w:ascii="Times New Roman" w:hAnsi="Times New Roman" w:cs="Times New Roman"/>
          <w:bCs/>
          <w:sz w:val="28"/>
          <w:szCs w:val="28"/>
        </w:rPr>
        <w:t>»</w:t>
      </w:r>
      <w:bookmarkEnd w:id="3"/>
      <w:r w:rsidR="00270808">
        <w:rPr>
          <w:rFonts w:ascii="Times New Roman" w:hAnsi="Times New Roman" w:cs="Times New Roman"/>
          <w:bCs/>
          <w:sz w:val="28"/>
          <w:szCs w:val="28"/>
        </w:rPr>
        <w:t>.</w:t>
      </w:r>
    </w:p>
    <w:p w14:paraId="2A17DFE4" w14:textId="65F00F38" w:rsidR="00594C70" w:rsidRPr="00594C70" w:rsidRDefault="00594C70" w:rsidP="00594C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4" w:name="sub_2"/>
      <w:bookmarkEnd w:id="2"/>
      <w:r w:rsidRPr="00594C70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594C70">
        <w:rPr>
          <w:rFonts w:ascii="Times New Roman" w:hAnsi="Times New Roman" w:cs="Times New Roman"/>
          <w:sz w:val="28"/>
          <w:szCs w:val="28"/>
        </w:rPr>
        <w:t>Назначить проведение публичных слушаний по</w:t>
      </w:r>
      <w:r w:rsidR="000607BE">
        <w:rPr>
          <w:rFonts w:ascii="Times New Roman" w:hAnsi="Times New Roman" w:cs="Times New Roman"/>
          <w:sz w:val="28"/>
          <w:szCs w:val="28"/>
        </w:rPr>
        <w:t xml:space="preserve"> прилагаемому</w:t>
      </w:r>
      <w:r w:rsidRPr="00594C70">
        <w:rPr>
          <w:rFonts w:ascii="Times New Roman" w:hAnsi="Times New Roman" w:cs="Times New Roman"/>
          <w:sz w:val="28"/>
          <w:szCs w:val="28"/>
        </w:rPr>
        <w:t xml:space="preserve"> </w:t>
      </w:r>
      <w:r w:rsidR="00180991" w:rsidRPr="00594C70">
        <w:rPr>
          <w:rFonts w:ascii="Times New Roman" w:hAnsi="Times New Roman" w:cs="Times New Roman"/>
          <w:sz w:val="28"/>
          <w:szCs w:val="28"/>
        </w:rPr>
        <w:t xml:space="preserve">проекту </w:t>
      </w:r>
      <w:r w:rsidR="000607BE">
        <w:rPr>
          <w:rFonts w:ascii="Times New Roman" w:hAnsi="Times New Roman" w:cs="Times New Roman"/>
          <w:sz w:val="28"/>
          <w:szCs w:val="28"/>
        </w:rPr>
        <w:t>постановления администрации Тенькинского муниципального округа Магаданской области «</w:t>
      </w:r>
      <w:r w:rsidR="000607BE" w:rsidRPr="00BF6A14">
        <w:rPr>
          <w:rFonts w:ascii="Times New Roman" w:hAnsi="Times New Roman" w:cs="Times New Roman"/>
          <w:bCs/>
          <w:sz w:val="28"/>
          <w:szCs w:val="28"/>
        </w:rPr>
        <w:t>О внесении изменений в Правила землепользования и застройки Тенькинского городского округа Магаданской области</w:t>
      </w:r>
      <w:r w:rsidR="000607BE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594C70">
        <w:rPr>
          <w:rFonts w:ascii="Times New Roman" w:hAnsi="Times New Roman" w:cs="Times New Roman"/>
          <w:sz w:val="28"/>
          <w:szCs w:val="28"/>
        </w:rPr>
        <w:t xml:space="preserve">на </w:t>
      </w:r>
      <w:r w:rsidR="00A86343" w:rsidRPr="00F93635">
        <w:rPr>
          <w:rFonts w:ascii="Times New Roman" w:hAnsi="Times New Roman" w:cs="Times New Roman"/>
          <w:sz w:val="28"/>
          <w:szCs w:val="28"/>
        </w:rPr>
        <w:t>2</w:t>
      </w:r>
      <w:r w:rsidR="00273FA0" w:rsidRPr="00F93635">
        <w:rPr>
          <w:rFonts w:ascii="Times New Roman" w:hAnsi="Times New Roman" w:cs="Times New Roman"/>
          <w:sz w:val="28"/>
          <w:szCs w:val="28"/>
        </w:rPr>
        <w:t>9</w:t>
      </w:r>
      <w:r w:rsidRPr="00F93635">
        <w:rPr>
          <w:rFonts w:ascii="Times New Roman" w:hAnsi="Times New Roman" w:cs="Times New Roman"/>
          <w:sz w:val="28"/>
          <w:szCs w:val="28"/>
        </w:rPr>
        <w:t xml:space="preserve"> </w:t>
      </w:r>
      <w:r w:rsidR="00273FA0" w:rsidRPr="00F93635">
        <w:rPr>
          <w:rFonts w:ascii="Times New Roman" w:hAnsi="Times New Roman" w:cs="Times New Roman"/>
          <w:sz w:val="28"/>
          <w:szCs w:val="28"/>
        </w:rPr>
        <w:t>декабря</w:t>
      </w:r>
      <w:r w:rsidRPr="00F93635">
        <w:rPr>
          <w:rFonts w:ascii="Times New Roman" w:hAnsi="Times New Roman" w:cs="Times New Roman"/>
          <w:sz w:val="28"/>
          <w:szCs w:val="28"/>
        </w:rPr>
        <w:t xml:space="preserve"> 202</w:t>
      </w:r>
      <w:r w:rsidR="00A86343" w:rsidRPr="00F93635">
        <w:rPr>
          <w:rFonts w:ascii="Times New Roman" w:hAnsi="Times New Roman" w:cs="Times New Roman"/>
          <w:sz w:val="28"/>
          <w:szCs w:val="28"/>
        </w:rPr>
        <w:t>3</w:t>
      </w:r>
      <w:r w:rsidRPr="00F93635">
        <w:rPr>
          <w:rFonts w:ascii="Times New Roman" w:hAnsi="Times New Roman" w:cs="Times New Roman"/>
          <w:sz w:val="28"/>
          <w:szCs w:val="28"/>
        </w:rPr>
        <w:t> г. года в 1</w:t>
      </w:r>
      <w:r w:rsidR="00F93635" w:rsidRPr="00F93635">
        <w:rPr>
          <w:rFonts w:ascii="Times New Roman" w:hAnsi="Times New Roman" w:cs="Times New Roman"/>
          <w:sz w:val="28"/>
          <w:szCs w:val="28"/>
        </w:rPr>
        <w:t>1</w:t>
      </w:r>
      <w:r w:rsidRPr="00F93635">
        <w:rPr>
          <w:rFonts w:ascii="Times New Roman" w:hAnsi="Times New Roman" w:cs="Times New Roman"/>
          <w:sz w:val="28"/>
          <w:szCs w:val="28"/>
        </w:rPr>
        <w:t xml:space="preserve"> часов </w:t>
      </w:r>
      <w:r w:rsidR="00E551B9" w:rsidRPr="00F93635">
        <w:rPr>
          <w:rFonts w:ascii="Times New Roman" w:hAnsi="Times New Roman" w:cs="Times New Roman"/>
          <w:sz w:val="28"/>
          <w:szCs w:val="28"/>
        </w:rPr>
        <w:t>0</w:t>
      </w:r>
      <w:r w:rsidRPr="00F93635">
        <w:rPr>
          <w:rFonts w:ascii="Times New Roman" w:hAnsi="Times New Roman" w:cs="Times New Roman"/>
          <w:sz w:val="28"/>
          <w:szCs w:val="28"/>
        </w:rPr>
        <w:t xml:space="preserve">0 минут </w:t>
      </w:r>
      <w:bookmarkStart w:id="5" w:name="_Hlk153291584"/>
      <w:r w:rsidRPr="00594C70">
        <w:rPr>
          <w:rFonts w:ascii="Times New Roman" w:hAnsi="Times New Roman" w:cs="Times New Roman"/>
          <w:sz w:val="28"/>
          <w:szCs w:val="28"/>
        </w:rPr>
        <w:t xml:space="preserve">в </w:t>
      </w:r>
      <w:r w:rsidR="008E21C3">
        <w:rPr>
          <w:rFonts w:ascii="Times New Roman" w:hAnsi="Times New Roman" w:cs="Times New Roman"/>
          <w:sz w:val="28"/>
          <w:szCs w:val="28"/>
        </w:rPr>
        <w:t xml:space="preserve">помещении территориальной администрации пос. </w:t>
      </w:r>
      <w:r w:rsidR="004A2879">
        <w:rPr>
          <w:rFonts w:ascii="Times New Roman" w:hAnsi="Times New Roman" w:cs="Times New Roman"/>
          <w:sz w:val="28"/>
          <w:szCs w:val="28"/>
        </w:rPr>
        <w:t>Омчак</w:t>
      </w:r>
      <w:r w:rsidR="008E21C3">
        <w:rPr>
          <w:rFonts w:ascii="Times New Roman" w:hAnsi="Times New Roman" w:cs="Times New Roman"/>
          <w:sz w:val="28"/>
          <w:szCs w:val="28"/>
        </w:rPr>
        <w:t>,</w:t>
      </w:r>
      <w:r w:rsidRPr="00594C70">
        <w:rPr>
          <w:rFonts w:ascii="Times New Roman" w:hAnsi="Times New Roman" w:cs="Times New Roman"/>
          <w:sz w:val="28"/>
          <w:szCs w:val="28"/>
        </w:rPr>
        <w:t xml:space="preserve"> по адресу: пос. </w:t>
      </w:r>
      <w:r w:rsidR="004A2879">
        <w:rPr>
          <w:rFonts w:ascii="Times New Roman" w:hAnsi="Times New Roman" w:cs="Times New Roman"/>
          <w:sz w:val="28"/>
          <w:szCs w:val="28"/>
        </w:rPr>
        <w:t>Омчак</w:t>
      </w:r>
      <w:r w:rsidRPr="00594C70">
        <w:rPr>
          <w:rFonts w:ascii="Times New Roman" w:hAnsi="Times New Roman" w:cs="Times New Roman"/>
          <w:sz w:val="28"/>
          <w:szCs w:val="28"/>
        </w:rPr>
        <w:t xml:space="preserve">, </w:t>
      </w:r>
      <w:r w:rsidR="00506286">
        <w:rPr>
          <w:rFonts w:ascii="Times New Roman" w:hAnsi="Times New Roman" w:cs="Times New Roman"/>
          <w:sz w:val="28"/>
          <w:szCs w:val="28"/>
        </w:rPr>
        <w:t xml:space="preserve">ул. Клубная, </w:t>
      </w:r>
      <w:r w:rsidR="008E21C3">
        <w:rPr>
          <w:rFonts w:ascii="Times New Roman" w:hAnsi="Times New Roman" w:cs="Times New Roman"/>
          <w:sz w:val="28"/>
          <w:szCs w:val="28"/>
        </w:rPr>
        <w:t>дом 1</w:t>
      </w:r>
      <w:r w:rsidR="00506286">
        <w:rPr>
          <w:rFonts w:ascii="Times New Roman" w:hAnsi="Times New Roman" w:cs="Times New Roman"/>
          <w:sz w:val="28"/>
          <w:szCs w:val="28"/>
        </w:rPr>
        <w:t>а</w:t>
      </w:r>
      <w:bookmarkEnd w:id="5"/>
      <w:r w:rsidRPr="00594C7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70F4EECA" w14:textId="293DA9E4" w:rsidR="00594C70" w:rsidRPr="00594C70" w:rsidRDefault="00594C70" w:rsidP="00594C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6" w:name="sub_3"/>
      <w:bookmarkEnd w:id="4"/>
      <w:r w:rsidRPr="00594C70">
        <w:rPr>
          <w:rFonts w:ascii="Times New Roman" w:hAnsi="Times New Roman" w:cs="Times New Roman"/>
          <w:sz w:val="28"/>
          <w:szCs w:val="28"/>
        </w:rPr>
        <w:t xml:space="preserve">3. Проект </w:t>
      </w:r>
      <w:r w:rsidR="008F7292">
        <w:rPr>
          <w:rFonts w:ascii="Times New Roman" w:hAnsi="Times New Roman" w:cs="Times New Roman"/>
          <w:sz w:val="28"/>
          <w:szCs w:val="28"/>
        </w:rPr>
        <w:t>постановления администрации Тенькинского муниципального округа Магаданской области «</w:t>
      </w:r>
      <w:r w:rsidR="008F7292" w:rsidRPr="00BF6A14">
        <w:rPr>
          <w:rFonts w:ascii="Times New Roman" w:hAnsi="Times New Roman" w:cs="Times New Roman"/>
          <w:bCs/>
          <w:sz w:val="28"/>
          <w:szCs w:val="28"/>
        </w:rPr>
        <w:t>О внесении изменений в Правила землепользования и застройки Тенькинского городского округа Магаданской области</w:t>
      </w:r>
      <w:r w:rsidR="008F7292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594C70">
        <w:rPr>
          <w:rFonts w:ascii="Times New Roman" w:hAnsi="Times New Roman" w:cs="Times New Roman"/>
          <w:sz w:val="28"/>
          <w:szCs w:val="28"/>
        </w:rPr>
        <w:t xml:space="preserve">разместить на официальном сайте муниципального образования </w:t>
      </w:r>
      <w:r w:rsidR="006F4791">
        <w:rPr>
          <w:rFonts w:ascii="Times New Roman" w:hAnsi="Times New Roman" w:cs="Times New Roman"/>
          <w:sz w:val="28"/>
          <w:szCs w:val="28"/>
        </w:rPr>
        <w:t>«</w:t>
      </w:r>
      <w:r w:rsidRPr="00594C70">
        <w:rPr>
          <w:rFonts w:ascii="Times New Roman" w:hAnsi="Times New Roman" w:cs="Times New Roman"/>
          <w:sz w:val="28"/>
          <w:szCs w:val="28"/>
        </w:rPr>
        <w:t xml:space="preserve">Тенькинский </w:t>
      </w:r>
      <w:r w:rsidR="00EB6B15">
        <w:rPr>
          <w:rFonts w:ascii="Times New Roman" w:hAnsi="Times New Roman" w:cs="Times New Roman"/>
          <w:sz w:val="28"/>
          <w:szCs w:val="28"/>
        </w:rPr>
        <w:t>муниципальный</w:t>
      </w:r>
      <w:r w:rsidRPr="00594C70">
        <w:rPr>
          <w:rFonts w:ascii="Times New Roman" w:hAnsi="Times New Roman" w:cs="Times New Roman"/>
          <w:sz w:val="28"/>
          <w:szCs w:val="28"/>
        </w:rPr>
        <w:t xml:space="preserve"> округ Магаданской области</w:t>
      </w:r>
      <w:r w:rsidR="002C475B">
        <w:rPr>
          <w:rFonts w:ascii="Times New Roman" w:hAnsi="Times New Roman" w:cs="Times New Roman"/>
          <w:sz w:val="28"/>
          <w:szCs w:val="28"/>
        </w:rPr>
        <w:t>»</w:t>
      </w:r>
      <w:r w:rsidRPr="00594C70">
        <w:rPr>
          <w:rFonts w:ascii="Times New Roman" w:hAnsi="Times New Roman" w:cs="Times New Roman"/>
          <w:sz w:val="28"/>
          <w:szCs w:val="28"/>
        </w:rPr>
        <w:t xml:space="preserve"> по адресу</w:t>
      </w:r>
      <w:r w:rsidRPr="00E60B67">
        <w:rPr>
          <w:rFonts w:ascii="Times New Roman" w:hAnsi="Times New Roman" w:cs="Times New Roman"/>
          <w:sz w:val="28"/>
          <w:szCs w:val="28"/>
        </w:rPr>
        <w:t xml:space="preserve">: </w:t>
      </w:r>
      <w:hyperlink r:id="rId12" w:history="1">
        <w:r w:rsidR="00D25E8E" w:rsidRPr="00E60B67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http://admtenka.ru/</w:t>
        </w:r>
      </w:hyperlink>
      <w:r w:rsidR="00D25E8E" w:rsidRPr="00E60B67">
        <w:rPr>
          <w:rFonts w:ascii="Times New Roman" w:hAnsi="Times New Roman" w:cs="Times New Roman"/>
          <w:sz w:val="28"/>
          <w:szCs w:val="28"/>
        </w:rPr>
        <w:t>,</w:t>
      </w:r>
      <w:r w:rsidR="00D25E8E">
        <w:rPr>
          <w:rFonts w:ascii="Times New Roman" w:hAnsi="Times New Roman" w:cs="Times New Roman"/>
          <w:sz w:val="28"/>
          <w:szCs w:val="28"/>
        </w:rPr>
        <w:t xml:space="preserve"> </w:t>
      </w:r>
      <w:bookmarkStart w:id="7" w:name="_Hlk116981350"/>
      <w:r w:rsidR="00D25E8E">
        <w:rPr>
          <w:rFonts w:ascii="Times New Roman" w:hAnsi="Times New Roman" w:cs="Times New Roman"/>
          <w:sz w:val="28"/>
          <w:szCs w:val="28"/>
        </w:rPr>
        <w:t>в разделе ЖКХ, инфраструктура, среда проживания в подразделе Градостроительство и землепользование</w:t>
      </w:r>
      <w:bookmarkEnd w:id="7"/>
      <w:r w:rsidR="00D25E8E">
        <w:rPr>
          <w:rFonts w:ascii="Times New Roman" w:hAnsi="Times New Roman" w:cs="Times New Roman"/>
          <w:sz w:val="28"/>
          <w:szCs w:val="28"/>
        </w:rPr>
        <w:t>.</w:t>
      </w:r>
    </w:p>
    <w:p w14:paraId="2D63EF58" w14:textId="77777777" w:rsidR="00506286" w:rsidRDefault="00594C70" w:rsidP="00594C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8" w:name="sub_4"/>
      <w:bookmarkEnd w:id="6"/>
      <w:r w:rsidRPr="00594C70">
        <w:rPr>
          <w:rFonts w:ascii="Times New Roman" w:hAnsi="Times New Roman" w:cs="Times New Roman"/>
          <w:sz w:val="28"/>
          <w:szCs w:val="28"/>
        </w:rPr>
        <w:t>4. Экспозиции демонстрационных материалов к проекту</w:t>
      </w:r>
      <w:r w:rsidR="000607BE" w:rsidRPr="000607BE">
        <w:rPr>
          <w:rFonts w:ascii="Times New Roman" w:hAnsi="Times New Roman" w:cs="Times New Roman"/>
          <w:sz w:val="28"/>
          <w:szCs w:val="28"/>
        </w:rPr>
        <w:t xml:space="preserve"> </w:t>
      </w:r>
      <w:r w:rsidR="000607BE">
        <w:rPr>
          <w:rFonts w:ascii="Times New Roman" w:hAnsi="Times New Roman" w:cs="Times New Roman"/>
          <w:sz w:val="28"/>
          <w:szCs w:val="28"/>
        </w:rPr>
        <w:t>постановления администрации Тенькинского муниципального округа Магаданской области «</w:t>
      </w:r>
      <w:r w:rsidR="000607BE" w:rsidRPr="00BF6A14">
        <w:rPr>
          <w:rFonts w:ascii="Times New Roman" w:hAnsi="Times New Roman" w:cs="Times New Roman"/>
          <w:bCs/>
          <w:sz w:val="28"/>
          <w:szCs w:val="28"/>
        </w:rPr>
        <w:t>О внесении изменений в Правила землепользования и застройки Тенькинского городского округа Магаданской области</w:t>
      </w:r>
      <w:r w:rsidR="000607BE">
        <w:rPr>
          <w:rFonts w:ascii="Times New Roman" w:hAnsi="Times New Roman" w:cs="Times New Roman"/>
          <w:bCs/>
          <w:sz w:val="28"/>
          <w:szCs w:val="28"/>
        </w:rPr>
        <w:t>»</w:t>
      </w:r>
      <w:r w:rsidR="002C475B" w:rsidRPr="002C475B">
        <w:rPr>
          <w:rFonts w:ascii="Times New Roman" w:hAnsi="Times New Roman" w:cs="Times New Roman"/>
          <w:sz w:val="28"/>
          <w:szCs w:val="28"/>
        </w:rPr>
        <w:t xml:space="preserve"> </w:t>
      </w:r>
      <w:r w:rsidRPr="00594C70">
        <w:rPr>
          <w:rFonts w:ascii="Times New Roman" w:hAnsi="Times New Roman" w:cs="Times New Roman"/>
          <w:sz w:val="28"/>
          <w:szCs w:val="28"/>
        </w:rPr>
        <w:t>разместить</w:t>
      </w:r>
      <w:r w:rsidR="00506286">
        <w:rPr>
          <w:rFonts w:ascii="Times New Roman" w:hAnsi="Times New Roman" w:cs="Times New Roman"/>
          <w:sz w:val="28"/>
          <w:szCs w:val="28"/>
        </w:rPr>
        <w:t>:</w:t>
      </w:r>
    </w:p>
    <w:p w14:paraId="7F79A7BA" w14:textId="4108E66E" w:rsidR="00594C70" w:rsidRDefault="00506286" w:rsidP="00594C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94C70" w:rsidRPr="00594C70">
        <w:rPr>
          <w:rFonts w:ascii="Times New Roman" w:hAnsi="Times New Roman" w:cs="Times New Roman"/>
          <w:sz w:val="28"/>
          <w:szCs w:val="28"/>
        </w:rPr>
        <w:t xml:space="preserve"> в кабинете </w:t>
      </w:r>
      <w:r w:rsidR="00976E8A">
        <w:rPr>
          <w:rFonts w:ascii="Times New Roman" w:hAnsi="Times New Roman" w:cs="Times New Roman"/>
          <w:sz w:val="28"/>
          <w:szCs w:val="28"/>
        </w:rPr>
        <w:t>№</w:t>
      </w:r>
      <w:r w:rsidR="00594C70" w:rsidRPr="00594C7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6</w:t>
      </w:r>
      <w:r w:rsidR="00594C70" w:rsidRPr="00594C70">
        <w:rPr>
          <w:rFonts w:ascii="Times New Roman" w:hAnsi="Times New Roman" w:cs="Times New Roman"/>
          <w:sz w:val="28"/>
          <w:szCs w:val="28"/>
        </w:rPr>
        <w:t xml:space="preserve"> здания администрации Тенькинского </w:t>
      </w:r>
      <w:r w:rsidR="00786BA8">
        <w:rPr>
          <w:rFonts w:ascii="Times New Roman" w:hAnsi="Times New Roman" w:cs="Times New Roman"/>
          <w:sz w:val="28"/>
          <w:szCs w:val="28"/>
        </w:rPr>
        <w:t>муниципального</w:t>
      </w:r>
      <w:r w:rsidR="00594C70" w:rsidRPr="00594C70">
        <w:rPr>
          <w:rFonts w:ascii="Times New Roman" w:hAnsi="Times New Roman" w:cs="Times New Roman"/>
          <w:sz w:val="28"/>
          <w:szCs w:val="28"/>
        </w:rPr>
        <w:t xml:space="preserve"> округа</w:t>
      </w:r>
      <w:r w:rsidR="00786BA8">
        <w:rPr>
          <w:rFonts w:ascii="Times New Roman" w:hAnsi="Times New Roman" w:cs="Times New Roman"/>
          <w:sz w:val="28"/>
          <w:szCs w:val="28"/>
        </w:rPr>
        <w:t xml:space="preserve"> Магаданской области</w:t>
      </w:r>
      <w:r w:rsidR="00594C70" w:rsidRPr="00594C70">
        <w:rPr>
          <w:rFonts w:ascii="Times New Roman" w:hAnsi="Times New Roman" w:cs="Times New Roman"/>
          <w:sz w:val="28"/>
          <w:szCs w:val="28"/>
        </w:rPr>
        <w:t xml:space="preserve"> по адресу: пос. Усть-Омчуг, ул. Горняцкая, д. 37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D7CE3BA" w14:textId="7E4821B3" w:rsidR="00506286" w:rsidRPr="00A47A3B" w:rsidRDefault="00506286" w:rsidP="00594C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8317D" w:rsidRPr="00A47A3B">
        <w:rPr>
          <w:rFonts w:ascii="Times New Roman" w:hAnsi="Times New Roman" w:cs="Times New Roman"/>
          <w:sz w:val="28"/>
          <w:szCs w:val="28"/>
        </w:rPr>
        <w:t xml:space="preserve">в помещении территориальной администрации пос. Омчак, по адресу: пос. Омчак, ул. </w:t>
      </w:r>
      <w:proofErr w:type="gramStart"/>
      <w:r w:rsidR="0098317D" w:rsidRPr="00A47A3B">
        <w:rPr>
          <w:rFonts w:ascii="Times New Roman" w:hAnsi="Times New Roman" w:cs="Times New Roman"/>
          <w:sz w:val="28"/>
          <w:szCs w:val="28"/>
        </w:rPr>
        <w:t>Клубная</w:t>
      </w:r>
      <w:proofErr w:type="gramEnd"/>
      <w:r w:rsidR="0098317D" w:rsidRPr="00A47A3B">
        <w:rPr>
          <w:rFonts w:ascii="Times New Roman" w:hAnsi="Times New Roman" w:cs="Times New Roman"/>
          <w:sz w:val="28"/>
          <w:szCs w:val="28"/>
        </w:rPr>
        <w:t>, дом 1а.</w:t>
      </w:r>
    </w:p>
    <w:p w14:paraId="4C862646" w14:textId="7AB5B029" w:rsidR="0098317D" w:rsidRDefault="00594C70" w:rsidP="00594C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9" w:name="sub_5"/>
      <w:bookmarkEnd w:id="8"/>
      <w:r w:rsidRPr="00594C70">
        <w:rPr>
          <w:rFonts w:ascii="Times New Roman" w:hAnsi="Times New Roman" w:cs="Times New Roman"/>
          <w:sz w:val="28"/>
          <w:szCs w:val="28"/>
        </w:rPr>
        <w:t xml:space="preserve">5. Установить, что предложения по проекту </w:t>
      </w:r>
      <w:r w:rsidR="00C46DA2">
        <w:rPr>
          <w:rFonts w:ascii="Times New Roman" w:hAnsi="Times New Roman" w:cs="Times New Roman"/>
          <w:sz w:val="28"/>
          <w:szCs w:val="28"/>
        </w:rPr>
        <w:t>постановления администрации Тенькинского муниципального округа Магаданской области «</w:t>
      </w:r>
      <w:r w:rsidR="00C46DA2" w:rsidRPr="00BF6A14">
        <w:rPr>
          <w:rFonts w:ascii="Times New Roman" w:hAnsi="Times New Roman" w:cs="Times New Roman"/>
          <w:bCs/>
          <w:sz w:val="28"/>
          <w:szCs w:val="28"/>
        </w:rPr>
        <w:t>О внесении изменений в Правила землепользования и застройки Тенькинского городского округа Магаданской области</w:t>
      </w:r>
      <w:r w:rsidR="00C46DA2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594C70">
        <w:rPr>
          <w:rFonts w:ascii="Times New Roman" w:hAnsi="Times New Roman" w:cs="Times New Roman"/>
          <w:sz w:val="28"/>
          <w:szCs w:val="28"/>
        </w:rPr>
        <w:t xml:space="preserve">принимаются в письменной </w:t>
      </w:r>
      <w:r w:rsidRPr="004A0CF6">
        <w:rPr>
          <w:rFonts w:ascii="Times New Roman" w:hAnsi="Times New Roman" w:cs="Times New Roman"/>
          <w:sz w:val="28"/>
          <w:szCs w:val="28"/>
        </w:rPr>
        <w:t xml:space="preserve">форме </w:t>
      </w:r>
      <w:r w:rsidR="004A0CF6" w:rsidRPr="004A0CF6">
        <w:rPr>
          <w:rFonts w:ascii="Times New Roman" w:hAnsi="Times New Roman" w:cs="Times New Roman"/>
          <w:sz w:val="28"/>
          <w:szCs w:val="28"/>
        </w:rPr>
        <w:t>д</w:t>
      </w:r>
      <w:r w:rsidRPr="004A0CF6">
        <w:rPr>
          <w:rFonts w:ascii="Times New Roman" w:hAnsi="Times New Roman" w:cs="Times New Roman"/>
          <w:sz w:val="28"/>
          <w:szCs w:val="28"/>
        </w:rPr>
        <w:t xml:space="preserve">о </w:t>
      </w:r>
      <w:r w:rsidR="00273FA0" w:rsidRPr="004A0CF6">
        <w:rPr>
          <w:rFonts w:ascii="Times New Roman" w:hAnsi="Times New Roman" w:cs="Times New Roman"/>
          <w:sz w:val="28"/>
          <w:szCs w:val="28"/>
        </w:rPr>
        <w:t>29</w:t>
      </w:r>
      <w:r w:rsidRPr="004A0CF6">
        <w:rPr>
          <w:rFonts w:ascii="Times New Roman" w:hAnsi="Times New Roman" w:cs="Times New Roman"/>
          <w:sz w:val="28"/>
          <w:szCs w:val="28"/>
        </w:rPr>
        <w:t xml:space="preserve"> </w:t>
      </w:r>
      <w:r w:rsidR="00273FA0" w:rsidRPr="004A0CF6">
        <w:rPr>
          <w:rFonts w:ascii="Times New Roman" w:hAnsi="Times New Roman" w:cs="Times New Roman"/>
          <w:sz w:val="28"/>
          <w:szCs w:val="28"/>
        </w:rPr>
        <w:t>декабря</w:t>
      </w:r>
      <w:r w:rsidRPr="004A0CF6">
        <w:rPr>
          <w:rFonts w:ascii="Times New Roman" w:hAnsi="Times New Roman" w:cs="Times New Roman"/>
          <w:sz w:val="28"/>
          <w:szCs w:val="28"/>
        </w:rPr>
        <w:t xml:space="preserve"> 202</w:t>
      </w:r>
      <w:r w:rsidR="00786BA8" w:rsidRPr="004A0CF6">
        <w:rPr>
          <w:rFonts w:ascii="Times New Roman" w:hAnsi="Times New Roman" w:cs="Times New Roman"/>
          <w:sz w:val="28"/>
          <w:szCs w:val="28"/>
        </w:rPr>
        <w:t>3</w:t>
      </w:r>
      <w:r w:rsidRPr="004A0CF6"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594C70">
        <w:rPr>
          <w:rFonts w:ascii="Times New Roman" w:hAnsi="Times New Roman" w:cs="Times New Roman"/>
          <w:sz w:val="28"/>
          <w:szCs w:val="28"/>
        </w:rPr>
        <w:t>по адрес</w:t>
      </w:r>
      <w:r w:rsidR="0098317D">
        <w:rPr>
          <w:rFonts w:ascii="Times New Roman" w:hAnsi="Times New Roman" w:cs="Times New Roman"/>
          <w:sz w:val="28"/>
          <w:szCs w:val="28"/>
        </w:rPr>
        <w:t>ам</w:t>
      </w:r>
      <w:r w:rsidRPr="00594C70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5A9EA345" w14:textId="77777777" w:rsidR="0098317D" w:rsidRDefault="0098317D" w:rsidP="00594C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bookmarkStart w:id="10" w:name="_Hlk153291649"/>
      <w:r w:rsidR="00594C70" w:rsidRPr="00594C70">
        <w:rPr>
          <w:rFonts w:ascii="Times New Roman" w:hAnsi="Times New Roman" w:cs="Times New Roman"/>
          <w:sz w:val="28"/>
          <w:szCs w:val="28"/>
        </w:rPr>
        <w:t xml:space="preserve">Магаданская область, Тенькинский район, пос. Усть-Омчуг, ул. Горняцкая, д. 37, </w:t>
      </w:r>
      <w:proofErr w:type="spellStart"/>
      <w:r w:rsidR="00594C70" w:rsidRPr="00594C70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="00594C70" w:rsidRPr="00594C70">
        <w:rPr>
          <w:rFonts w:ascii="Times New Roman" w:hAnsi="Times New Roman" w:cs="Times New Roman"/>
          <w:sz w:val="28"/>
          <w:szCs w:val="28"/>
        </w:rPr>
        <w:t xml:space="preserve">. </w:t>
      </w:r>
      <w:r w:rsidR="00976E8A">
        <w:rPr>
          <w:rFonts w:ascii="Times New Roman" w:hAnsi="Times New Roman" w:cs="Times New Roman"/>
          <w:sz w:val="28"/>
          <w:szCs w:val="28"/>
        </w:rPr>
        <w:t>№</w:t>
      </w:r>
      <w:r w:rsidR="00594C70" w:rsidRPr="00594C7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6;</w:t>
      </w:r>
    </w:p>
    <w:bookmarkEnd w:id="10"/>
    <w:p w14:paraId="522D9D56" w14:textId="32272737" w:rsidR="00EB6E45" w:rsidRPr="004A0CF6" w:rsidRDefault="00EB6E45" w:rsidP="00EB6E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94C70" w:rsidRPr="00594C70">
        <w:rPr>
          <w:rFonts w:ascii="Times New Roman" w:hAnsi="Times New Roman" w:cs="Times New Roman"/>
          <w:sz w:val="28"/>
          <w:szCs w:val="28"/>
        </w:rPr>
        <w:t xml:space="preserve"> </w:t>
      </w:r>
      <w:r w:rsidRPr="00594C70">
        <w:rPr>
          <w:rFonts w:ascii="Times New Roman" w:hAnsi="Times New Roman" w:cs="Times New Roman"/>
          <w:sz w:val="28"/>
          <w:szCs w:val="28"/>
        </w:rPr>
        <w:t>Магаданская область, Тенькинский район, пос. </w:t>
      </w:r>
      <w:r>
        <w:rPr>
          <w:rFonts w:ascii="Times New Roman" w:hAnsi="Times New Roman" w:cs="Times New Roman"/>
          <w:sz w:val="28"/>
          <w:szCs w:val="28"/>
        </w:rPr>
        <w:t xml:space="preserve">Омчак, </w:t>
      </w:r>
      <w:r w:rsidRPr="00594C70">
        <w:rPr>
          <w:rFonts w:ascii="Times New Roman" w:hAnsi="Times New Roman" w:cs="Times New Roman"/>
          <w:sz w:val="28"/>
          <w:szCs w:val="28"/>
        </w:rPr>
        <w:t>ул. </w:t>
      </w:r>
      <w:r>
        <w:rPr>
          <w:rFonts w:ascii="Times New Roman" w:hAnsi="Times New Roman" w:cs="Times New Roman"/>
          <w:sz w:val="28"/>
          <w:szCs w:val="28"/>
        </w:rPr>
        <w:t>Клубная</w:t>
      </w:r>
      <w:r w:rsidRPr="00594C70">
        <w:rPr>
          <w:rFonts w:ascii="Times New Roman" w:hAnsi="Times New Roman" w:cs="Times New Roman"/>
          <w:sz w:val="28"/>
          <w:szCs w:val="28"/>
        </w:rPr>
        <w:t xml:space="preserve">, </w:t>
      </w:r>
      <w:r w:rsidRPr="004A0CF6">
        <w:rPr>
          <w:rFonts w:ascii="Times New Roman" w:hAnsi="Times New Roman" w:cs="Times New Roman"/>
          <w:sz w:val="28"/>
          <w:szCs w:val="28"/>
        </w:rPr>
        <w:t>д. 1а</w:t>
      </w:r>
      <w:r w:rsidR="00273FA0" w:rsidRPr="004A0CF6">
        <w:rPr>
          <w:rFonts w:ascii="Times New Roman" w:hAnsi="Times New Roman" w:cs="Times New Roman"/>
          <w:sz w:val="28"/>
          <w:szCs w:val="28"/>
        </w:rPr>
        <w:t>.</w:t>
      </w:r>
    </w:p>
    <w:p w14:paraId="79247D95" w14:textId="21A469C8" w:rsidR="00594C70" w:rsidRPr="00594C70" w:rsidRDefault="00EB6E45" w:rsidP="00594C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94C70" w:rsidRPr="00594C70">
        <w:rPr>
          <w:rFonts w:ascii="Times New Roman" w:hAnsi="Times New Roman" w:cs="Times New Roman"/>
          <w:sz w:val="28"/>
          <w:szCs w:val="28"/>
        </w:rPr>
        <w:t>по электронной почте: a</w:t>
      </w:r>
      <w:proofErr w:type="spellStart"/>
      <w:r w:rsidR="00DF4470">
        <w:rPr>
          <w:rFonts w:ascii="Times New Roman" w:hAnsi="Times New Roman" w:cs="Times New Roman"/>
          <w:sz w:val="28"/>
          <w:szCs w:val="28"/>
          <w:lang w:val="en-US"/>
        </w:rPr>
        <w:t>rh</w:t>
      </w:r>
      <w:proofErr w:type="spellEnd"/>
      <w:r w:rsidR="00594C70" w:rsidRPr="00594C70">
        <w:rPr>
          <w:rFonts w:ascii="Times New Roman" w:hAnsi="Times New Roman" w:cs="Times New Roman"/>
          <w:sz w:val="28"/>
          <w:szCs w:val="28"/>
        </w:rPr>
        <w:t>_tenka@rambler.ru.</w:t>
      </w:r>
    </w:p>
    <w:p w14:paraId="0E83F30E" w14:textId="3B7ADCAC" w:rsidR="00FB5545" w:rsidRDefault="00594C70" w:rsidP="00EB6E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1" w:name="sub_6"/>
      <w:bookmarkEnd w:id="9"/>
      <w:r w:rsidRPr="00594C70">
        <w:rPr>
          <w:rFonts w:ascii="Times New Roman" w:hAnsi="Times New Roman" w:cs="Times New Roman"/>
          <w:sz w:val="28"/>
          <w:szCs w:val="28"/>
        </w:rPr>
        <w:t xml:space="preserve">6. Возложить обязанности по подготовке и проведению публичных слушаний на </w:t>
      </w:r>
      <w:r w:rsidR="00EE1721">
        <w:rPr>
          <w:rFonts w:ascii="Times New Roman" w:hAnsi="Times New Roman" w:cs="Times New Roman"/>
          <w:sz w:val="28"/>
          <w:szCs w:val="28"/>
        </w:rPr>
        <w:t>сектор</w:t>
      </w:r>
      <w:r w:rsidRPr="00594C70">
        <w:rPr>
          <w:rFonts w:ascii="Times New Roman" w:hAnsi="Times New Roman" w:cs="Times New Roman"/>
          <w:sz w:val="28"/>
          <w:szCs w:val="28"/>
        </w:rPr>
        <w:t xml:space="preserve"> архитектуры, градостроительства и дорожного хозяйства</w:t>
      </w:r>
      <w:r w:rsidR="006F4791">
        <w:rPr>
          <w:rFonts w:ascii="Times New Roman" w:hAnsi="Times New Roman" w:cs="Times New Roman"/>
          <w:sz w:val="28"/>
          <w:szCs w:val="28"/>
        </w:rPr>
        <w:t xml:space="preserve"> управления жилищно-коммунального хозяйства, дорожной деятельности </w:t>
      </w:r>
      <w:r w:rsidR="00DD4E9A">
        <w:rPr>
          <w:rFonts w:ascii="Times New Roman" w:hAnsi="Times New Roman" w:cs="Times New Roman"/>
          <w:sz w:val="28"/>
          <w:szCs w:val="28"/>
        </w:rPr>
        <w:t xml:space="preserve">и благоустройства </w:t>
      </w:r>
      <w:r w:rsidRPr="00594C70">
        <w:rPr>
          <w:rFonts w:ascii="Times New Roman" w:hAnsi="Times New Roman" w:cs="Times New Roman"/>
          <w:sz w:val="28"/>
          <w:szCs w:val="28"/>
        </w:rPr>
        <w:t xml:space="preserve">администрации Тенькинского </w:t>
      </w:r>
      <w:r w:rsidR="00935F09">
        <w:rPr>
          <w:rFonts w:ascii="Times New Roman" w:hAnsi="Times New Roman" w:cs="Times New Roman"/>
          <w:sz w:val="28"/>
          <w:szCs w:val="28"/>
        </w:rPr>
        <w:t>муниципального</w:t>
      </w:r>
      <w:r w:rsidRPr="00594C70">
        <w:rPr>
          <w:rFonts w:ascii="Times New Roman" w:hAnsi="Times New Roman" w:cs="Times New Roman"/>
          <w:sz w:val="28"/>
          <w:szCs w:val="28"/>
        </w:rPr>
        <w:t xml:space="preserve"> округа Магаданской области.</w:t>
      </w:r>
      <w:bookmarkStart w:id="12" w:name="sub_7"/>
      <w:bookmarkEnd w:id="11"/>
    </w:p>
    <w:p w14:paraId="054DC387" w14:textId="01896212" w:rsidR="00594C70" w:rsidRPr="00594C70" w:rsidRDefault="00594C70" w:rsidP="00594C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4C70">
        <w:rPr>
          <w:rFonts w:ascii="Times New Roman" w:hAnsi="Times New Roman" w:cs="Times New Roman"/>
          <w:sz w:val="28"/>
          <w:szCs w:val="28"/>
        </w:rPr>
        <w:t>7. В срок не позднее 10 дней после окончания проведения публичных слушаний опубликовать в муниципальных средствах массовой информации заключение по результатам публичных слушаний.</w:t>
      </w:r>
    </w:p>
    <w:p w14:paraId="1352C78B" w14:textId="448E39BD" w:rsidR="00594C70" w:rsidRPr="00594C70" w:rsidRDefault="00594C70" w:rsidP="00594C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3" w:name="sub_8"/>
      <w:bookmarkEnd w:id="12"/>
      <w:r w:rsidRPr="00594C70">
        <w:rPr>
          <w:rFonts w:ascii="Times New Roman" w:hAnsi="Times New Roman" w:cs="Times New Roman"/>
          <w:sz w:val="28"/>
          <w:szCs w:val="28"/>
        </w:rPr>
        <w:t xml:space="preserve">8. </w:t>
      </w:r>
      <w:proofErr w:type="gramStart"/>
      <w:r w:rsidRPr="00594C7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594C70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 заместителя главы администрации Тенькинского </w:t>
      </w:r>
      <w:r w:rsidR="00935F09">
        <w:rPr>
          <w:rFonts w:ascii="Times New Roman" w:hAnsi="Times New Roman" w:cs="Times New Roman"/>
          <w:sz w:val="28"/>
          <w:szCs w:val="28"/>
        </w:rPr>
        <w:t>муниципального</w:t>
      </w:r>
      <w:r w:rsidRPr="00594C70">
        <w:rPr>
          <w:rFonts w:ascii="Times New Roman" w:hAnsi="Times New Roman" w:cs="Times New Roman"/>
          <w:sz w:val="28"/>
          <w:szCs w:val="28"/>
        </w:rPr>
        <w:t xml:space="preserve"> округа</w:t>
      </w:r>
      <w:r w:rsidR="00DD4E9A">
        <w:rPr>
          <w:rFonts w:ascii="Times New Roman" w:hAnsi="Times New Roman" w:cs="Times New Roman"/>
          <w:sz w:val="28"/>
          <w:szCs w:val="28"/>
        </w:rPr>
        <w:t xml:space="preserve"> по жилищно-коммунальному хозяйству</w:t>
      </w:r>
      <w:r w:rsidRPr="00594C70">
        <w:rPr>
          <w:rFonts w:ascii="Times New Roman" w:hAnsi="Times New Roman" w:cs="Times New Roman"/>
          <w:sz w:val="28"/>
          <w:szCs w:val="28"/>
        </w:rPr>
        <w:t>.</w:t>
      </w:r>
    </w:p>
    <w:p w14:paraId="69BDED7F" w14:textId="77777777" w:rsidR="00594C70" w:rsidRPr="00594C70" w:rsidRDefault="00594C70" w:rsidP="00594C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4" w:name="sub_9"/>
      <w:bookmarkEnd w:id="13"/>
      <w:r w:rsidRPr="00594C70">
        <w:rPr>
          <w:rFonts w:ascii="Times New Roman" w:hAnsi="Times New Roman" w:cs="Times New Roman"/>
          <w:sz w:val="28"/>
          <w:szCs w:val="28"/>
        </w:rPr>
        <w:t xml:space="preserve">9. Настоящее постановление вступает в силу после его </w:t>
      </w:r>
      <w:hyperlink r:id="rId13" w:history="1">
        <w:r w:rsidRPr="009D7935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официального опубликования</w:t>
        </w:r>
      </w:hyperlink>
      <w:r w:rsidRPr="00594C70">
        <w:rPr>
          <w:rFonts w:ascii="Times New Roman" w:hAnsi="Times New Roman" w:cs="Times New Roman"/>
          <w:sz w:val="28"/>
          <w:szCs w:val="28"/>
        </w:rPr>
        <w:t xml:space="preserve"> (обнародования).</w:t>
      </w:r>
    </w:p>
    <w:bookmarkEnd w:id="14"/>
    <w:p w14:paraId="364CFE59" w14:textId="230A6423" w:rsidR="00053A67" w:rsidRDefault="00053A67" w:rsidP="00594C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BE3E20C" w14:textId="77777777" w:rsidR="00EC762A" w:rsidRDefault="00EC762A" w:rsidP="00594C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0B050AE" w14:textId="77777777" w:rsidR="00EB7393" w:rsidRDefault="00EB7393" w:rsidP="00594C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0BF5BB1" w14:textId="77777777" w:rsidR="00EC762A" w:rsidRDefault="00935F09" w:rsidP="00053A67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  <w:sectPr w:rsidR="00EC762A" w:rsidSect="008C7A6D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pgSz w:w="11906" w:h="16838" w:code="9"/>
          <w:pgMar w:top="1134" w:right="850" w:bottom="1134" w:left="1701" w:header="567" w:footer="567" w:gutter="0"/>
          <w:pgNumType w:start="1"/>
          <w:cols w:space="708"/>
          <w:titlePg/>
          <w:docGrid w:linePitch="381"/>
        </w:sectPr>
      </w:pPr>
      <w:r>
        <w:rPr>
          <w:rFonts w:ascii="Times New Roman" w:hAnsi="Times New Roman" w:cs="Times New Roman"/>
          <w:sz w:val="28"/>
          <w:szCs w:val="28"/>
        </w:rPr>
        <w:t>Г</w:t>
      </w:r>
      <w:r w:rsidR="00053A67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53A67">
        <w:rPr>
          <w:rFonts w:ascii="Times New Roman" w:hAnsi="Times New Roman" w:cs="Times New Roman"/>
          <w:sz w:val="28"/>
          <w:szCs w:val="28"/>
        </w:rPr>
        <w:t xml:space="preserve"> Тенькинского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="00053A67">
        <w:rPr>
          <w:rFonts w:ascii="Times New Roman" w:hAnsi="Times New Roman" w:cs="Times New Roman"/>
          <w:sz w:val="28"/>
          <w:szCs w:val="28"/>
        </w:rPr>
        <w:t xml:space="preserve"> округа                           </w:t>
      </w:r>
      <w:r w:rsidR="00EC762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Д.</w:t>
      </w:r>
      <w:r w:rsidR="00EC76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Ревутский</w:t>
      </w:r>
      <w:proofErr w:type="spellEnd"/>
    </w:p>
    <w:tbl>
      <w:tblPr>
        <w:tblW w:w="8846" w:type="dxa"/>
        <w:tblInd w:w="935" w:type="dxa"/>
        <w:tblLook w:val="04A0" w:firstRow="1" w:lastRow="0" w:firstColumn="1" w:lastColumn="0" w:noHBand="0" w:noVBand="1"/>
      </w:tblPr>
      <w:tblGrid>
        <w:gridCol w:w="4027"/>
        <w:gridCol w:w="4819"/>
      </w:tblGrid>
      <w:tr w:rsidR="00626FE1" w:rsidRPr="00626FE1" w14:paraId="04117574" w14:textId="77777777" w:rsidTr="00626FE1">
        <w:trPr>
          <w:trHeight w:val="1477"/>
        </w:trPr>
        <w:tc>
          <w:tcPr>
            <w:tcW w:w="4027" w:type="dxa"/>
            <w:shd w:val="clear" w:color="auto" w:fill="auto"/>
          </w:tcPr>
          <w:p w14:paraId="415EA28F" w14:textId="77777777" w:rsidR="00626FE1" w:rsidRPr="00626FE1" w:rsidRDefault="00626FE1" w:rsidP="00380A73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pacing w:val="10"/>
                <w:sz w:val="28"/>
                <w:szCs w:val="28"/>
              </w:rPr>
            </w:pPr>
          </w:p>
        </w:tc>
        <w:tc>
          <w:tcPr>
            <w:tcW w:w="4819" w:type="dxa"/>
            <w:shd w:val="clear" w:color="auto" w:fill="auto"/>
          </w:tcPr>
          <w:p w14:paraId="668F156C" w14:textId="2CD39B7D" w:rsidR="00626FE1" w:rsidRPr="00626FE1" w:rsidRDefault="00626FE1" w:rsidP="00380A7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</w:t>
            </w:r>
          </w:p>
          <w:p w14:paraId="1A35C965" w14:textId="77777777" w:rsidR="00626FE1" w:rsidRPr="00626FE1" w:rsidRDefault="00626FE1" w:rsidP="00380A7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к постановлению администрации</w:t>
            </w:r>
          </w:p>
          <w:p w14:paraId="1C7BF685" w14:textId="77777777" w:rsidR="00626FE1" w:rsidRPr="00626FE1" w:rsidRDefault="00626FE1" w:rsidP="00380A7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Тенькинского муниципального округа</w:t>
            </w:r>
          </w:p>
          <w:p w14:paraId="5AAD0316" w14:textId="77777777" w:rsidR="00626FE1" w:rsidRPr="00626FE1" w:rsidRDefault="00626FE1" w:rsidP="00380A7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Магаданской области</w:t>
            </w:r>
          </w:p>
          <w:p w14:paraId="3A5C5ABA" w14:textId="7651ECE7" w:rsidR="00626FE1" w:rsidRPr="00626FE1" w:rsidRDefault="00626FE1" w:rsidP="00EC762A">
            <w:pPr>
              <w:widowControl/>
              <w:autoSpaceDE/>
              <w:autoSpaceDN/>
              <w:adjustRightInd/>
              <w:ind w:hanging="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</w:t>
            </w:r>
            <w:r w:rsidR="00EC762A">
              <w:rPr>
                <w:rFonts w:ascii="Times New Roman" w:eastAsia="Times New Roman" w:hAnsi="Times New Roman" w:cs="Times New Roman"/>
                <w:sz w:val="28"/>
                <w:szCs w:val="28"/>
              </w:rPr>
              <w:t>13.12.2023</w:t>
            </w: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 </w:t>
            </w:r>
            <w:r w:rsidR="00EC762A">
              <w:rPr>
                <w:rFonts w:ascii="Times New Roman" w:eastAsia="Times New Roman" w:hAnsi="Times New Roman" w:cs="Times New Roman"/>
                <w:sz w:val="28"/>
                <w:szCs w:val="28"/>
              </w:rPr>
              <w:t>755-па</w:t>
            </w:r>
          </w:p>
        </w:tc>
      </w:tr>
    </w:tbl>
    <w:p w14:paraId="0D9D0FCE" w14:textId="77777777" w:rsidR="00757B01" w:rsidRDefault="00757B01" w:rsidP="00626FE1">
      <w:pPr>
        <w:widowControl/>
        <w:autoSpaceDE/>
        <w:adjustRightInd/>
        <w:ind w:firstLine="0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44BF2BA4" w14:textId="13CBD452" w:rsidR="00626FE1" w:rsidRDefault="00757B01" w:rsidP="00626FE1">
      <w:pPr>
        <w:widowControl/>
        <w:autoSpaceDE/>
        <w:adjustRightInd/>
        <w:ind w:firstLine="0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ПРОЕКТ</w:t>
      </w:r>
    </w:p>
    <w:p w14:paraId="7128282C" w14:textId="77777777" w:rsidR="00757B01" w:rsidRDefault="00757B0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F2F1503" w14:textId="1FED6428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626FE1"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4E295A49" wp14:editId="237979F7">
            <wp:extent cx="638175" cy="647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5EBD6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717518C0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26FE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АДМИНИСТРАЦИЯ </w:t>
      </w:r>
    </w:p>
    <w:p w14:paraId="34437DCE" w14:textId="6EB80019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26FE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ТЕНЬКИНСКОГО </w:t>
      </w:r>
      <w:r w:rsidR="006F4658">
        <w:rPr>
          <w:rFonts w:ascii="Times New Roman" w:eastAsia="Times New Roman" w:hAnsi="Times New Roman" w:cs="Times New Roman"/>
          <w:b/>
          <w:bCs/>
          <w:sz w:val="32"/>
          <w:szCs w:val="32"/>
        </w:rPr>
        <w:t>МУНИЦИПАЛЬНОГО</w:t>
      </w:r>
      <w:r w:rsidRPr="00626FE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ОКРУГА</w:t>
      </w:r>
    </w:p>
    <w:p w14:paraId="1C3E0BA6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26FE1">
        <w:rPr>
          <w:rFonts w:ascii="Times New Roman" w:eastAsia="Times New Roman" w:hAnsi="Times New Roman" w:cs="Times New Roman"/>
          <w:b/>
          <w:bCs/>
          <w:sz w:val="32"/>
          <w:szCs w:val="32"/>
        </w:rPr>
        <w:t>МАГАДАНСКОЙ ОБЛАСТИ</w:t>
      </w:r>
    </w:p>
    <w:p w14:paraId="1351A18B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DAF1ADA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proofErr w:type="gramStart"/>
      <w:r w:rsidRPr="00626FE1">
        <w:rPr>
          <w:rFonts w:ascii="Times New Roman" w:eastAsia="Times New Roman" w:hAnsi="Times New Roman" w:cs="Times New Roman"/>
          <w:b/>
          <w:bCs/>
          <w:sz w:val="36"/>
          <w:szCs w:val="36"/>
        </w:rPr>
        <w:t>П</w:t>
      </w:r>
      <w:proofErr w:type="gramEnd"/>
      <w:r w:rsidRPr="00626FE1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О С Т А Н О В Л Е Н И Е </w:t>
      </w:r>
    </w:p>
    <w:p w14:paraId="01A5F05F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6031173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626FE1">
        <w:rPr>
          <w:rFonts w:ascii="Times New Roman" w:eastAsia="Times New Roman" w:hAnsi="Times New Roman" w:cs="Times New Roman"/>
          <w:sz w:val="28"/>
          <w:szCs w:val="28"/>
        </w:rPr>
        <w:t>________________№_______</w:t>
      </w:r>
    </w:p>
    <w:p w14:paraId="4EC157AC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</w:rPr>
      </w:pPr>
      <w:r w:rsidRPr="00626FE1">
        <w:rPr>
          <w:rFonts w:ascii="Times New Roman" w:eastAsia="Times New Roman" w:hAnsi="Times New Roman" w:cs="Times New Roman"/>
        </w:rPr>
        <w:t xml:space="preserve">                 п. Усть-Омчуг</w:t>
      </w:r>
    </w:p>
    <w:p w14:paraId="6A4D4031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30A4886B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33124AF0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5" w:name="_Hlk89677604"/>
      <w:r w:rsidRPr="00626FE1">
        <w:rPr>
          <w:rFonts w:ascii="Times New Roman" w:eastAsia="Times New Roman" w:hAnsi="Times New Roman" w:cs="Times New Roman"/>
          <w:b/>
          <w:sz w:val="28"/>
          <w:szCs w:val="28"/>
        </w:rPr>
        <w:t>О внесении изменений в Правила землепользования и застройки Тенькинского городского округа Магаданской области</w:t>
      </w:r>
    </w:p>
    <w:p w14:paraId="5FD19966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bookmarkEnd w:id="15"/>
    <w:p w14:paraId="06F6D173" w14:textId="77777777" w:rsidR="00626FE1" w:rsidRPr="00626FE1" w:rsidRDefault="00626FE1" w:rsidP="00626FE1">
      <w:pPr>
        <w:widowControl/>
        <w:spacing w:line="360" w:lineRule="auto"/>
        <w:ind w:firstLine="0"/>
        <w:rPr>
          <w:rFonts w:ascii="Courier New" w:eastAsia="Times New Roman" w:hAnsi="Courier New" w:cs="Courier New"/>
          <w:sz w:val="2"/>
          <w:szCs w:val="2"/>
        </w:rPr>
      </w:pPr>
    </w:p>
    <w:p w14:paraId="45CDD1C3" w14:textId="77777777" w:rsidR="00626FE1" w:rsidRPr="00626FE1" w:rsidRDefault="00626FE1" w:rsidP="00626FE1">
      <w:pPr>
        <w:widowControl/>
        <w:autoSpaceDE/>
        <w:autoSpaceDN/>
        <w:adjustRightInd/>
        <w:spacing w:line="336" w:lineRule="auto"/>
        <w:ind w:firstLine="709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626FE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В соответствии с Федеральным законом от 06.10.2003 г. № 131-ФЗ «Об общих принципах организации местного самоуправления в Российской Федерации», Градостроительным кодексом Российской Федерации, Уставом муниципального образования «Тенькинский муниципальный округ Магаданской области», администрация Тенькинского муниципального округа Магаданской области </w:t>
      </w:r>
      <w:proofErr w:type="gramStart"/>
      <w:r w:rsidRPr="00626FE1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п</w:t>
      </w:r>
      <w:proofErr w:type="gramEnd"/>
      <w:r w:rsidRPr="00626FE1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о с т а н о в л я е т:</w:t>
      </w:r>
    </w:p>
    <w:p w14:paraId="03F50D65" w14:textId="2A761FE8" w:rsidR="00626FE1" w:rsidRDefault="00626FE1" w:rsidP="00651FAB">
      <w:pPr>
        <w:widowControl/>
        <w:numPr>
          <w:ilvl w:val="0"/>
          <w:numId w:val="2"/>
        </w:numPr>
        <w:autoSpaceDE/>
        <w:autoSpaceDN/>
        <w:adjustRightInd/>
        <w:spacing w:line="336" w:lineRule="auto"/>
        <w:ind w:left="0" w:firstLine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Внести в </w:t>
      </w:r>
      <w:bookmarkStart w:id="16" w:name="_Hlk144285105"/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карту градостроительного зонирования </w:t>
      </w:r>
      <w:proofErr w:type="gramStart"/>
      <w:r w:rsidRPr="00626FE1">
        <w:rPr>
          <w:rFonts w:ascii="Times New Roman" w:eastAsia="Times New Roman" w:hAnsi="Times New Roman" w:cs="Times New Roman"/>
          <w:sz w:val="28"/>
          <w:szCs w:val="28"/>
        </w:rPr>
        <w:t>-т</w:t>
      </w:r>
      <w:proofErr w:type="gramEnd"/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ерриториальные зоны Тенькинского городского округа, поселок </w:t>
      </w:r>
      <w:r w:rsidR="00C70DFE">
        <w:rPr>
          <w:rFonts w:ascii="Times New Roman" w:eastAsia="Times New Roman" w:hAnsi="Times New Roman" w:cs="Times New Roman"/>
          <w:sz w:val="28"/>
          <w:szCs w:val="28"/>
        </w:rPr>
        <w:t>Омчак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, Приложение № </w:t>
      </w:r>
      <w:r w:rsidR="00C70DFE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 к Правилам землепользования и застройки Тенькинского городского округа Магаданской области</w:t>
      </w:r>
      <w:bookmarkEnd w:id="16"/>
      <w:r w:rsidRPr="00626FE1">
        <w:rPr>
          <w:rFonts w:ascii="Times New Roman" w:eastAsia="Times New Roman" w:hAnsi="Times New Roman" w:cs="Times New Roman"/>
          <w:sz w:val="28"/>
          <w:szCs w:val="28"/>
        </w:rPr>
        <w:t>, утвержденным постановлением администрации Тенькинского городского округа Магаданской области от 12.12.2022 г. № 423-па, следующие изменения:</w:t>
      </w:r>
    </w:p>
    <w:p w14:paraId="291376D3" w14:textId="77777777" w:rsidR="002B3E23" w:rsidRPr="00626FE1" w:rsidRDefault="002B3E23" w:rsidP="002B3E23">
      <w:pPr>
        <w:widowControl/>
        <w:autoSpaceDE/>
        <w:autoSpaceDN/>
        <w:adjustRightInd/>
        <w:spacing w:line="336" w:lineRule="auto"/>
        <w:ind w:left="708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1CA8A843" w14:textId="45ECCAC2" w:rsidR="00C846BF" w:rsidRPr="007D7AE0" w:rsidRDefault="00C846BF" w:rsidP="007D7AE0">
      <w:pPr>
        <w:widowControl/>
        <w:numPr>
          <w:ilvl w:val="1"/>
          <w:numId w:val="2"/>
        </w:numPr>
        <w:autoSpaceDE/>
        <w:autoSpaceDN/>
        <w:adjustRightInd/>
        <w:spacing w:line="336" w:lineRule="auto"/>
        <w:ind w:left="0" w:firstLine="56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626FE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Изменить </w:t>
      </w:r>
      <w:bookmarkStart w:id="17" w:name="_Hlk153296063"/>
      <w:r w:rsidR="00816D86">
        <w:rPr>
          <w:rFonts w:ascii="Times New Roman" w:eastAsia="Times New Roman" w:hAnsi="Times New Roman" w:cs="Times New Roman"/>
          <w:sz w:val="28"/>
          <w:szCs w:val="28"/>
        </w:rPr>
        <w:t>границы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 территориальной зоны лесопарков Р</w:t>
      </w:r>
      <w:proofErr w:type="gramStart"/>
      <w:r w:rsidRPr="00626FE1">
        <w:rPr>
          <w:rFonts w:ascii="Times New Roman" w:eastAsia="Times New Roman" w:hAnsi="Times New Roman" w:cs="Times New Roman"/>
          <w:sz w:val="28"/>
          <w:szCs w:val="28"/>
        </w:rPr>
        <w:t>2</w:t>
      </w:r>
      <w:proofErr w:type="gramEnd"/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76CF">
        <w:rPr>
          <w:rFonts w:ascii="Times New Roman" w:eastAsia="Times New Roman" w:hAnsi="Times New Roman" w:cs="Times New Roman"/>
          <w:sz w:val="28"/>
          <w:szCs w:val="28"/>
        </w:rPr>
        <w:t xml:space="preserve">в пос. Омчак на </w:t>
      </w:r>
      <w:r w:rsidR="00932AF4">
        <w:rPr>
          <w:rFonts w:ascii="Times New Roman" w:eastAsia="Times New Roman" w:hAnsi="Times New Roman" w:cs="Times New Roman"/>
          <w:sz w:val="28"/>
          <w:szCs w:val="28"/>
        </w:rPr>
        <w:t>иную производственную зон</w:t>
      </w:r>
      <w:r w:rsidR="007856D2">
        <w:rPr>
          <w:rFonts w:ascii="Times New Roman" w:eastAsia="Times New Roman" w:hAnsi="Times New Roman" w:cs="Times New Roman"/>
          <w:sz w:val="28"/>
          <w:szCs w:val="28"/>
        </w:rPr>
        <w:t>у</w:t>
      </w:r>
      <w:r w:rsidR="00932A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3EF7">
        <w:rPr>
          <w:rFonts w:ascii="Times New Roman" w:eastAsia="Times New Roman" w:hAnsi="Times New Roman" w:cs="Times New Roman"/>
          <w:sz w:val="28"/>
          <w:szCs w:val="28"/>
        </w:rPr>
        <w:t xml:space="preserve">П3, за исключением </w:t>
      </w:r>
      <w:r w:rsidR="007856D2">
        <w:rPr>
          <w:rFonts w:ascii="Times New Roman" w:eastAsia="Times New Roman" w:hAnsi="Times New Roman" w:cs="Times New Roman"/>
          <w:sz w:val="28"/>
          <w:szCs w:val="28"/>
        </w:rPr>
        <w:t xml:space="preserve">многоконтурного </w:t>
      </w:r>
      <w:r w:rsidR="00D03EF7">
        <w:rPr>
          <w:rFonts w:ascii="Times New Roman" w:eastAsia="Times New Roman" w:hAnsi="Times New Roman" w:cs="Times New Roman"/>
          <w:sz w:val="28"/>
          <w:szCs w:val="28"/>
        </w:rPr>
        <w:t>земельн</w:t>
      </w:r>
      <w:r w:rsidR="007856D2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D03EF7">
        <w:rPr>
          <w:rFonts w:ascii="Times New Roman" w:eastAsia="Times New Roman" w:hAnsi="Times New Roman" w:cs="Times New Roman"/>
          <w:sz w:val="28"/>
          <w:szCs w:val="28"/>
        </w:rPr>
        <w:t xml:space="preserve"> участк</w:t>
      </w:r>
      <w:r w:rsidR="007856D2">
        <w:rPr>
          <w:rFonts w:ascii="Times New Roman" w:eastAsia="Times New Roman" w:hAnsi="Times New Roman" w:cs="Times New Roman"/>
          <w:sz w:val="28"/>
          <w:szCs w:val="28"/>
        </w:rPr>
        <w:t>а</w:t>
      </w:r>
      <w:r w:rsidR="00D03EF7">
        <w:rPr>
          <w:rFonts w:ascii="Times New Roman" w:eastAsia="Times New Roman" w:hAnsi="Times New Roman" w:cs="Times New Roman"/>
          <w:sz w:val="28"/>
          <w:szCs w:val="28"/>
        </w:rPr>
        <w:t xml:space="preserve"> с кадастровым номер</w:t>
      </w:r>
      <w:r w:rsidR="003B2CCA">
        <w:rPr>
          <w:rFonts w:ascii="Times New Roman" w:eastAsia="Times New Roman" w:hAnsi="Times New Roman" w:cs="Times New Roman"/>
          <w:sz w:val="28"/>
          <w:szCs w:val="28"/>
        </w:rPr>
        <w:t>ом 49:06:</w:t>
      </w:r>
      <w:r w:rsidR="00D13151">
        <w:rPr>
          <w:rFonts w:ascii="Times New Roman" w:eastAsia="Times New Roman" w:hAnsi="Times New Roman" w:cs="Times New Roman"/>
          <w:sz w:val="28"/>
          <w:szCs w:val="28"/>
        </w:rPr>
        <w:t>020101:1766</w:t>
      </w:r>
      <w:bookmarkEnd w:id="17"/>
      <w:r w:rsidR="007856D2">
        <w:rPr>
          <w:rFonts w:ascii="Times New Roman" w:eastAsia="Times New Roman" w:hAnsi="Times New Roman" w:cs="Times New Roman"/>
          <w:sz w:val="28"/>
          <w:szCs w:val="28"/>
        </w:rPr>
        <w:t>,</w:t>
      </w:r>
      <w:r w:rsidR="00D13151">
        <w:rPr>
          <w:rFonts w:ascii="Times New Roman" w:eastAsia="Times New Roman" w:hAnsi="Times New Roman" w:cs="Times New Roman"/>
          <w:sz w:val="28"/>
          <w:szCs w:val="28"/>
        </w:rPr>
        <w:t xml:space="preserve"> площадью 2049243 кв.</w:t>
      </w:r>
      <w:r w:rsidR="00932A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3151">
        <w:rPr>
          <w:rFonts w:ascii="Times New Roman" w:eastAsia="Times New Roman" w:hAnsi="Times New Roman" w:cs="Times New Roman"/>
          <w:sz w:val="28"/>
          <w:szCs w:val="28"/>
        </w:rPr>
        <w:t>м.,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 согласно приложению № </w:t>
      </w:r>
      <w:r w:rsidR="00932AF4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 к настоящему постановлению.</w:t>
      </w:r>
    </w:p>
    <w:p w14:paraId="47F20247" w14:textId="147AAA91" w:rsidR="00626FE1" w:rsidRPr="00626FE1" w:rsidRDefault="00626FE1" w:rsidP="00651FAB">
      <w:pPr>
        <w:widowControl/>
        <w:numPr>
          <w:ilvl w:val="1"/>
          <w:numId w:val="2"/>
        </w:numPr>
        <w:autoSpaceDE/>
        <w:autoSpaceDN/>
        <w:adjustRightInd/>
        <w:spacing w:line="336" w:lineRule="auto"/>
        <w:ind w:left="0" w:firstLine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bookmarkStart w:id="18" w:name="_Hlk144201856"/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Изменить </w:t>
      </w:r>
      <w:bookmarkStart w:id="19" w:name="_Hlk144289200"/>
      <w:r w:rsidR="00816D86">
        <w:rPr>
          <w:rFonts w:ascii="Times New Roman" w:eastAsia="Times New Roman" w:hAnsi="Times New Roman" w:cs="Times New Roman"/>
          <w:sz w:val="28"/>
          <w:szCs w:val="28"/>
        </w:rPr>
        <w:t>границы</w:t>
      </w:r>
      <w:r w:rsidR="009670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>территориальн</w:t>
      </w:r>
      <w:r w:rsidR="00967059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 зон</w:t>
      </w:r>
      <w:r w:rsidR="00B543F7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57F7">
        <w:rPr>
          <w:rFonts w:ascii="Times New Roman" w:eastAsia="Times New Roman" w:hAnsi="Times New Roman" w:cs="Times New Roman"/>
          <w:sz w:val="28"/>
          <w:szCs w:val="28"/>
        </w:rPr>
        <w:t>производственн</w:t>
      </w:r>
      <w:r w:rsidR="00B543F7">
        <w:rPr>
          <w:rFonts w:ascii="Times New Roman" w:eastAsia="Times New Roman" w:hAnsi="Times New Roman" w:cs="Times New Roman"/>
          <w:sz w:val="28"/>
          <w:szCs w:val="28"/>
        </w:rPr>
        <w:t>ого назначения</w:t>
      </w:r>
      <w:r w:rsidR="009E57F7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proofErr w:type="gramStart"/>
      <w:r w:rsidR="009E57F7"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 w:rsidR="009E57F7">
        <w:rPr>
          <w:rFonts w:ascii="Times New Roman" w:eastAsia="Times New Roman" w:hAnsi="Times New Roman" w:cs="Times New Roman"/>
          <w:sz w:val="28"/>
          <w:szCs w:val="28"/>
        </w:rPr>
        <w:t xml:space="preserve"> в граница</w:t>
      </w:r>
      <w:r w:rsidR="00913BAC">
        <w:rPr>
          <w:rFonts w:ascii="Times New Roman" w:eastAsia="Times New Roman" w:hAnsi="Times New Roman" w:cs="Times New Roman"/>
          <w:sz w:val="28"/>
          <w:szCs w:val="28"/>
        </w:rPr>
        <w:t>х</w:t>
      </w:r>
      <w:r w:rsidR="009E57F7">
        <w:rPr>
          <w:rFonts w:ascii="Times New Roman" w:eastAsia="Times New Roman" w:hAnsi="Times New Roman" w:cs="Times New Roman"/>
          <w:sz w:val="28"/>
          <w:szCs w:val="28"/>
        </w:rPr>
        <w:t xml:space="preserve"> земельн</w:t>
      </w:r>
      <w:r w:rsidR="007856D2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9E57F7">
        <w:rPr>
          <w:rFonts w:ascii="Times New Roman" w:eastAsia="Times New Roman" w:hAnsi="Times New Roman" w:cs="Times New Roman"/>
          <w:sz w:val="28"/>
          <w:szCs w:val="28"/>
        </w:rPr>
        <w:t xml:space="preserve"> участк</w:t>
      </w:r>
      <w:r w:rsidR="007856D2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E57F7">
        <w:rPr>
          <w:rFonts w:ascii="Times New Roman" w:eastAsia="Times New Roman" w:hAnsi="Times New Roman" w:cs="Times New Roman"/>
          <w:sz w:val="28"/>
          <w:szCs w:val="28"/>
        </w:rPr>
        <w:t xml:space="preserve"> с кадастровым номер</w:t>
      </w:r>
      <w:r w:rsidR="007856D2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9E57F7">
        <w:rPr>
          <w:rFonts w:ascii="Times New Roman" w:eastAsia="Times New Roman" w:hAnsi="Times New Roman" w:cs="Times New Roman"/>
          <w:sz w:val="28"/>
          <w:szCs w:val="28"/>
        </w:rPr>
        <w:t xml:space="preserve"> 49:06:</w:t>
      </w:r>
      <w:r w:rsidR="00913BAC">
        <w:rPr>
          <w:rFonts w:ascii="Times New Roman" w:eastAsia="Times New Roman" w:hAnsi="Times New Roman" w:cs="Times New Roman"/>
          <w:sz w:val="28"/>
          <w:szCs w:val="28"/>
        </w:rPr>
        <w:t>020101:198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 на зону застройки малоэтажными жилыми домами (до 4 этажей, включая мансардный) Ж2</w:t>
      </w:r>
      <w:bookmarkEnd w:id="19"/>
      <w:r w:rsidR="00913BA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согласно приложению № </w:t>
      </w:r>
      <w:r w:rsidR="00985F62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 к настоящему постановлению. </w:t>
      </w:r>
    </w:p>
    <w:bookmarkEnd w:id="18"/>
    <w:p w14:paraId="2524759C" w14:textId="77777777" w:rsidR="00626FE1" w:rsidRPr="00626FE1" w:rsidRDefault="00626FE1" w:rsidP="00626FE1">
      <w:pPr>
        <w:adjustRightInd/>
        <w:spacing w:line="336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gramStart"/>
      <w:r w:rsidRPr="00626FE1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626FE1">
        <w:rPr>
          <w:rFonts w:ascii="Times New Roman" w:eastAsia="Calibri" w:hAnsi="Times New Roman" w:cs="Times New Roman"/>
          <w:sz w:val="28"/>
          <w:szCs w:val="28"/>
        </w:rPr>
        <w:t xml:space="preserve"> исполнением настоящего постановления возложить на заместителя главы администрации Тенькинского муниципального округа Магаданской области по жилищно-коммунальному хозяйству.</w:t>
      </w:r>
    </w:p>
    <w:p w14:paraId="02C0A5DC" w14:textId="77777777" w:rsidR="00626FE1" w:rsidRPr="00626FE1" w:rsidRDefault="00626FE1" w:rsidP="00626FE1">
      <w:pPr>
        <w:adjustRightInd/>
        <w:spacing w:line="336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626FE1">
        <w:rPr>
          <w:rFonts w:ascii="Times New Roman" w:eastAsia="Calibri" w:hAnsi="Times New Roman" w:cs="Times New Roman"/>
          <w:sz w:val="28"/>
          <w:szCs w:val="28"/>
        </w:rPr>
        <w:t xml:space="preserve">Настоящее постановление вступает в силу с момента его подписания и подлежит официальному опубликованию (обнародованию). </w:t>
      </w:r>
    </w:p>
    <w:p w14:paraId="33A7A7A3" w14:textId="77777777" w:rsidR="00626FE1" w:rsidRPr="00626FE1" w:rsidRDefault="00626FE1" w:rsidP="00626FE1">
      <w:pPr>
        <w:widowControl/>
        <w:autoSpaceDE/>
        <w:autoSpaceDN/>
        <w:adjustRightInd/>
        <w:spacing w:line="336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</w:p>
    <w:p w14:paraId="41D6F355" w14:textId="77777777" w:rsidR="00626FE1" w:rsidRPr="00626FE1" w:rsidRDefault="00626FE1" w:rsidP="00626FE1">
      <w:pPr>
        <w:widowControl/>
        <w:autoSpaceDE/>
        <w:autoSpaceDN/>
        <w:adjustRightInd/>
        <w:spacing w:line="336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</w:p>
    <w:p w14:paraId="6E41C98F" w14:textId="77777777" w:rsidR="00626FE1" w:rsidRPr="00626FE1" w:rsidRDefault="00626FE1" w:rsidP="00626FE1">
      <w:pPr>
        <w:widowControl/>
        <w:autoSpaceDE/>
        <w:autoSpaceDN/>
        <w:adjustRightInd/>
        <w:spacing w:line="336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Глава Тенькинского муниципального округа                             Д.А. </w:t>
      </w:r>
      <w:proofErr w:type="spellStart"/>
      <w:r w:rsidRPr="00626FE1">
        <w:rPr>
          <w:rFonts w:ascii="Times New Roman" w:eastAsia="Times New Roman" w:hAnsi="Times New Roman" w:cs="Times New Roman"/>
          <w:sz w:val="28"/>
          <w:szCs w:val="28"/>
        </w:rPr>
        <w:t>Ревутский</w:t>
      </w:r>
      <w:proofErr w:type="spellEnd"/>
    </w:p>
    <w:p w14:paraId="6CDE704D" w14:textId="77777777" w:rsidR="00626FE1" w:rsidRPr="00626FE1" w:rsidRDefault="00626FE1" w:rsidP="00626FE1">
      <w:pPr>
        <w:widowControl/>
        <w:autoSpaceDE/>
        <w:autoSpaceDN/>
        <w:adjustRightInd/>
        <w:spacing w:line="336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  <w:sectPr w:rsidR="00626FE1" w:rsidRPr="00626FE1" w:rsidSect="008C7A6D">
          <w:pgSz w:w="11906" w:h="16838" w:code="9"/>
          <w:pgMar w:top="1134" w:right="850" w:bottom="1134" w:left="1701" w:header="567" w:footer="567" w:gutter="0"/>
          <w:pgNumType w:start="1"/>
          <w:cols w:space="708"/>
          <w:titlePg/>
          <w:docGrid w:linePitch="381"/>
        </w:sectPr>
      </w:pPr>
    </w:p>
    <w:tbl>
      <w:tblPr>
        <w:tblW w:w="9356" w:type="dxa"/>
        <w:tblInd w:w="935" w:type="dxa"/>
        <w:tblLook w:val="04A0" w:firstRow="1" w:lastRow="0" w:firstColumn="1" w:lastColumn="0" w:noHBand="0" w:noVBand="1"/>
      </w:tblPr>
      <w:tblGrid>
        <w:gridCol w:w="4536"/>
        <w:gridCol w:w="4820"/>
      </w:tblGrid>
      <w:tr w:rsidR="00626FE1" w:rsidRPr="00626FE1" w14:paraId="4DA66AA1" w14:textId="77777777" w:rsidTr="00380A73">
        <w:trPr>
          <w:trHeight w:val="1477"/>
        </w:trPr>
        <w:tc>
          <w:tcPr>
            <w:tcW w:w="4536" w:type="dxa"/>
            <w:shd w:val="clear" w:color="auto" w:fill="auto"/>
          </w:tcPr>
          <w:p w14:paraId="2C8735D5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pacing w:val="10"/>
                <w:sz w:val="28"/>
                <w:szCs w:val="28"/>
              </w:rPr>
            </w:pPr>
            <w:bookmarkStart w:id="20" w:name="_Hlk144740532"/>
          </w:p>
        </w:tc>
        <w:tc>
          <w:tcPr>
            <w:tcW w:w="4820" w:type="dxa"/>
            <w:shd w:val="clear" w:color="auto" w:fill="auto"/>
          </w:tcPr>
          <w:p w14:paraId="5A28E998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№ 1</w:t>
            </w:r>
          </w:p>
          <w:p w14:paraId="6E96556A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к постановлению администрации</w:t>
            </w:r>
          </w:p>
          <w:p w14:paraId="1857C49D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Тенькинского муниципального округа</w:t>
            </w:r>
          </w:p>
          <w:p w14:paraId="7A1E6D4F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Магаданской области</w:t>
            </w:r>
          </w:p>
          <w:p w14:paraId="7C546B54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hanging="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от ___________________ № _____</w:t>
            </w:r>
          </w:p>
        </w:tc>
      </w:tr>
      <w:bookmarkEnd w:id="20"/>
    </w:tbl>
    <w:p w14:paraId="045578BC" w14:textId="29D65369" w:rsid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084B52A7" w14:textId="6CA53EF0" w:rsidR="00967059" w:rsidRDefault="00D510D7" w:rsidP="00D510D7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Обзорная схема </w:t>
      </w:r>
      <w:r w:rsidR="00242B06">
        <w:rPr>
          <w:rFonts w:ascii="Times New Roman" w:eastAsia="Times New Roman" w:hAnsi="Times New Roman" w:cs="Times New Roman"/>
          <w:sz w:val="28"/>
          <w:szCs w:val="28"/>
        </w:rPr>
        <w:t>изменения</w:t>
      </w:r>
      <w:r w:rsidR="003E6B0A">
        <w:rPr>
          <w:rFonts w:ascii="Times New Roman" w:eastAsia="Times New Roman" w:hAnsi="Times New Roman" w:cs="Times New Roman"/>
          <w:sz w:val="28"/>
          <w:szCs w:val="28"/>
        </w:rPr>
        <w:t xml:space="preserve"> границы</w:t>
      </w:r>
      <w:r w:rsidR="00242B06" w:rsidRPr="00626FE1">
        <w:rPr>
          <w:rFonts w:ascii="Times New Roman" w:eastAsia="Times New Roman" w:hAnsi="Times New Roman" w:cs="Times New Roman"/>
          <w:sz w:val="28"/>
          <w:szCs w:val="28"/>
        </w:rPr>
        <w:t xml:space="preserve"> территориальной зоны лесопарков Р</w:t>
      </w:r>
      <w:proofErr w:type="gramStart"/>
      <w:r w:rsidR="00242B06" w:rsidRPr="00626FE1">
        <w:rPr>
          <w:rFonts w:ascii="Times New Roman" w:eastAsia="Times New Roman" w:hAnsi="Times New Roman" w:cs="Times New Roman"/>
          <w:sz w:val="28"/>
          <w:szCs w:val="28"/>
        </w:rPr>
        <w:t>2</w:t>
      </w:r>
      <w:proofErr w:type="gramEnd"/>
      <w:r w:rsidR="00242B06" w:rsidRPr="00626F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E4ABF3C" w14:textId="4CAE74D2" w:rsidR="00D510D7" w:rsidRDefault="00242B06" w:rsidP="00D510D7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пос. Омчак на иную производственную зону П3</w:t>
      </w:r>
    </w:p>
    <w:p w14:paraId="09F51720" w14:textId="7918C831" w:rsidR="00626FE1" w:rsidRPr="00626FE1" w:rsidRDefault="00642568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6C4EFF8" wp14:editId="5BDC347C">
            <wp:extent cx="6619875" cy="760984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27024" cy="761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E6B3C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  <w:sectPr w:rsidR="00626FE1" w:rsidRPr="00626FE1" w:rsidSect="001E784B">
          <w:pgSz w:w="11906" w:h="16838" w:code="9"/>
          <w:pgMar w:top="1134" w:right="849" w:bottom="1134" w:left="850" w:header="567" w:footer="567" w:gutter="0"/>
          <w:pgNumType w:start="1"/>
          <w:cols w:space="708"/>
          <w:titlePg/>
          <w:docGrid w:linePitch="381"/>
        </w:sectPr>
      </w:pPr>
    </w:p>
    <w:tbl>
      <w:tblPr>
        <w:tblW w:w="9356" w:type="dxa"/>
        <w:tblInd w:w="935" w:type="dxa"/>
        <w:tblLook w:val="04A0" w:firstRow="1" w:lastRow="0" w:firstColumn="1" w:lastColumn="0" w:noHBand="0" w:noVBand="1"/>
      </w:tblPr>
      <w:tblGrid>
        <w:gridCol w:w="4536"/>
        <w:gridCol w:w="4820"/>
      </w:tblGrid>
      <w:tr w:rsidR="00626FE1" w:rsidRPr="00626FE1" w14:paraId="39A10EA4" w14:textId="77777777" w:rsidTr="00380A73">
        <w:trPr>
          <w:trHeight w:val="1477"/>
        </w:trPr>
        <w:tc>
          <w:tcPr>
            <w:tcW w:w="4536" w:type="dxa"/>
            <w:shd w:val="clear" w:color="auto" w:fill="auto"/>
          </w:tcPr>
          <w:p w14:paraId="0184BF1B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pacing w:val="10"/>
                <w:sz w:val="28"/>
                <w:szCs w:val="28"/>
              </w:rPr>
            </w:pPr>
          </w:p>
        </w:tc>
        <w:tc>
          <w:tcPr>
            <w:tcW w:w="4820" w:type="dxa"/>
            <w:shd w:val="clear" w:color="auto" w:fill="auto"/>
          </w:tcPr>
          <w:p w14:paraId="5CA42E45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№ 2</w:t>
            </w:r>
          </w:p>
          <w:p w14:paraId="21900781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к постановлению администрации</w:t>
            </w:r>
          </w:p>
          <w:p w14:paraId="2D7C9729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Тенькинского муниципального округа</w:t>
            </w:r>
          </w:p>
          <w:p w14:paraId="1FBFDBAF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Магаданской области</w:t>
            </w:r>
          </w:p>
          <w:p w14:paraId="1E5B8F9C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hanging="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от ___________________ № _____</w:t>
            </w:r>
          </w:p>
        </w:tc>
      </w:tr>
    </w:tbl>
    <w:p w14:paraId="72BB818B" w14:textId="2D13D478" w:rsid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6CCAC8DF" w14:textId="77777777" w:rsidR="00967059" w:rsidRPr="00626FE1" w:rsidRDefault="00967059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3A0963B2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26FE1">
        <w:rPr>
          <w:rFonts w:ascii="Times New Roman" w:eastAsia="Times New Roman" w:hAnsi="Times New Roman" w:cs="Times New Roman"/>
          <w:sz w:val="28"/>
          <w:szCs w:val="28"/>
        </w:rPr>
        <w:t>Фрагмент карты градостроительного зонирования</w:t>
      </w:r>
    </w:p>
    <w:p w14:paraId="15426F7F" w14:textId="5F327087" w:rsid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-территориальные зоны Тенькинского городского округа. Поселок </w:t>
      </w:r>
      <w:r w:rsidR="003827ED">
        <w:rPr>
          <w:rFonts w:ascii="Times New Roman" w:eastAsia="Times New Roman" w:hAnsi="Times New Roman" w:cs="Times New Roman"/>
          <w:sz w:val="28"/>
          <w:szCs w:val="28"/>
        </w:rPr>
        <w:t>Омчак</w:t>
      </w:r>
      <w:r w:rsidR="0096705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85F1544" w14:textId="77777777" w:rsidR="00113771" w:rsidRPr="00626FE1" w:rsidRDefault="0011377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"/>
        <w:tblW w:w="107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87"/>
        <w:gridCol w:w="3056"/>
      </w:tblGrid>
      <w:tr w:rsidR="00DC7010" w:rsidRPr="00626FE1" w14:paraId="3CABB5E6" w14:textId="77777777" w:rsidTr="00822DBE">
        <w:trPr>
          <w:trHeight w:val="3900"/>
        </w:trPr>
        <w:tc>
          <w:tcPr>
            <w:tcW w:w="7735" w:type="dxa"/>
            <w:vMerge w:val="restart"/>
          </w:tcPr>
          <w:p w14:paraId="1FBC4301" w14:textId="36FFA14D" w:rsidR="00DC7010" w:rsidRPr="00626FE1" w:rsidRDefault="00043125" w:rsidP="00822DB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</w:pPr>
            <w:r>
              <w:object w:dxaOrig="13815" w:dyaOrig="13695" w14:anchorId="4347CD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8.75pt;height:374.25pt" o:ole="">
                  <v:imagedata r:id="rId20" o:title=""/>
                </v:shape>
                <o:OLEObject Type="Embed" ProgID="PBrush" ShapeID="_x0000_i1025" DrawAspect="Content" ObjectID="_1763965991" r:id="rId21"/>
              </w:object>
            </w:r>
          </w:p>
        </w:tc>
        <w:tc>
          <w:tcPr>
            <w:tcW w:w="2967" w:type="dxa"/>
          </w:tcPr>
          <w:p w14:paraId="14633317" w14:textId="77777777" w:rsidR="00DC7010" w:rsidRPr="00626FE1" w:rsidRDefault="00DC7010" w:rsidP="00822DB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</w:pPr>
            <w:r w:rsidRPr="00626FE1">
              <w:rPr>
                <w:rFonts w:ascii="Calibri" w:eastAsia="Calibri" w:hAnsi="Calibri" w:cs="Times New Roman"/>
                <w:noProof/>
                <w:sz w:val="28"/>
                <w:szCs w:val="28"/>
              </w:rPr>
              <w:drawing>
                <wp:inline distT="0" distB="0" distL="0" distR="0" wp14:anchorId="5A2BE751" wp14:editId="6155E1BF">
                  <wp:extent cx="1390650" cy="136197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6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010" w:rsidRPr="00626FE1" w14:paraId="232EEC4C" w14:textId="77777777" w:rsidTr="00822DBE">
        <w:trPr>
          <w:trHeight w:val="3900"/>
        </w:trPr>
        <w:tc>
          <w:tcPr>
            <w:tcW w:w="7735" w:type="dxa"/>
            <w:vMerge/>
          </w:tcPr>
          <w:p w14:paraId="226E0968" w14:textId="77777777" w:rsidR="00DC7010" w:rsidRPr="00626FE1" w:rsidRDefault="00DC7010" w:rsidP="00822DB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67" w:type="dxa"/>
          </w:tcPr>
          <w:p w14:paraId="726B8DE1" w14:textId="77777777" w:rsidR="00DC7010" w:rsidRPr="00626FE1" w:rsidRDefault="00DC7010" w:rsidP="00822DBE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Calibri" w:eastAsia="Calibri" w:hAnsi="Calibri" w:cs="Times New Roman"/>
                <w:noProof/>
                <w:sz w:val="28"/>
                <w:szCs w:val="28"/>
                <w:lang w:eastAsia="en-US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2675" w:dyaOrig="11265" w14:anchorId="2EE10579">
                <v:shape id="_x0000_i1026" type="#_x0000_t75" style="width:141.75pt;height:184.5pt" o:ole="">
                  <v:imagedata r:id="rId23" o:title=""/>
                </v:shape>
                <o:OLEObject Type="Embed" ProgID="PBrush" ShapeID="_x0000_i1026" DrawAspect="Content" ObjectID="_1763965992" r:id="rId24"/>
              </w:object>
            </w:r>
          </w:p>
        </w:tc>
      </w:tr>
    </w:tbl>
    <w:p w14:paraId="30BC07B8" w14:textId="3A890594" w:rsid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5A7CE44" w14:textId="77777777" w:rsidR="00967059" w:rsidRDefault="00967059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6B971F2" w14:textId="11B1F08B" w:rsidR="00122B28" w:rsidRPr="00594C70" w:rsidRDefault="0048290D" w:rsidP="00967059">
      <w:pPr>
        <w:widowControl/>
        <w:autoSpaceDE/>
        <w:autoSpaceDN/>
        <w:adjustRightInd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trike/>
          <w:sz w:val="36"/>
          <w:szCs w:val="36"/>
        </w:rPr>
        <w:t>П1</w:t>
      </w:r>
      <w:r w:rsidRPr="00626FE1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Ж2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 - граница изменения </w:t>
      </w:r>
      <w:bookmarkStart w:id="21" w:name="_GoBack"/>
      <w:bookmarkEnd w:id="21"/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территориальной зоны </w:t>
      </w:r>
      <w:r>
        <w:rPr>
          <w:rFonts w:ascii="Times New Roman" w:eastAsia="Times New Roman" w:hAnsi="Times New Roman" w:cs="Times New Roman"/>
          <w:sz w:val="28"/>
          <w:szCs w:val="28"/>
        </w:rPr>
        <w:t>производственного назначения П1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 на зону застройки малоэтажными жилыми домами (до 4 этажей, включая мансардный) Ж2, земельный участок с кадастровы</w:t>
      </w:r>
      <w:r w:rsidR="003648CD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 номер</w:t>
      </w:r>
      <w:r w:rsidR="003648CD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 49:06:</w:t>
      </w:r>
      <w:r w:rsidR="003648CD">
        <w:rPr>
          <w:rFonts w:ascii="Times New Roman" w:eastAsia="Times New Roman" w:hAnsi="Times New Roman" w:cs="Times New Roman"/>
          <w:sz w:val="28"/>
          <w:szCs w:val="28"/>
        </w:rPr>
        <w:t>020101:198</w:t>
      </w:r>
      <w:r w:rsidR="00043125">
        <w:rPr>
          <w:rFonts w:ascii="Times New Roman" w:eastAsia="Times New Roman" w:hAnsi="Times New Roman" w:cs="Times New Roman"/>
          <w:sz w:val="28"/>
          <w:szCs w:val="28"/>
        </w:rPr>
        <w:t>.</w:t>
      </w:r>
    </w:p>
    <w:sectPr w:rsidR="00122B28" w:rsidRPr="00594C70" w:rsidSect="001E784B">
      <w:pgSz w:w="11906" w:h="16838" w:code="9"/>
      <w:pgMar w:top="1134" w:right="849" w:bottom="1134" w:left="850" w:header="567" w:footer="567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400859" w14:textId="77777777" w:rsidR="00FA1E1F" w:rsidRDefault="00FA1E1F" w:rsidP="00941782">
      <w:r>
        <w:separator/>
      </w:r>
    </w:p>
  </w:endnote>
  <w:endnote w:type="continuationSeparator" w:id="0">
    <w:p w14:paraId="62839190" w14:textId="77777777" w:rsidR="00FA1E1F" w:rsidRDefault="00FA1E1F" w:rsidP="00941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87CB81" w14:textId="77777777" w:rsidR="00626FE1" w:rsidRDefault="00626FE1" w:rsidP="004E21BE">
    <w:pPr>
      <w:pStyle w:val="a9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6C96FCFC" w14:textId="77777777" w:rsidR="00626FE1" w:rsidRDefault="00626FE1" w:rsidP="004E21BE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3B750C" w14:textId="77777777" w:rsidR="00626FE1" w:rsidRDefault="00626FE1" w:rsidP="004E21BE">
    <w:pPr>
      <w:pStyle w:val="a9"/>
      <w:framePr w:wrap="around" w:vAnchor="text" w:hAnchor="margin" w:xAlign="right" w:y="1"/>
      <w:rPr>
        <w:rStyle w:val="ae"/>
      </w:rPr>
    </w:pPr>
  </w:p>
  <w:p w14:paraId="5B06294C" w14:textId="77777777" w:rsidR="00626FE1" w:rsidRDefault="00626FE1" w:rsidP="004E21BE">
    <w:pPr>
      <w:pStyle w:val="a9"/>
      <w:framePr w:wrap="around" w:vAnchor="text" w:hAnchor="margin" w:xAlign="right" w:y="1"/>
      <w:rPr>
        <w:rStyle w:val="ae"/>
      </w:rPr>
    </w:pPr>
  </w:p>
  <w:p w14:paraId="166B1D95" w14:textId="77777777" w:rsidR="00626FE1" w:rsidRDefault="00626FE1" w:rsidP="004E21BE">
    <w:pPr>
      <w:pStyle w:val="a9"/>
      <w:framePr w:wrap="around" w:vAnchor="text" w:hAnchor="page" w:x="6355" w:y="94"/>
      <w:ind w:right="360"/>
      <w:rPr>
        <w:rStyle w:val="ae"/>
      </w:rPr>
    </w:pPr>
  </w:p>
  <w:p w14:paraId="265A8FDB" w14:textId="77777777" w:rsidR="00626FE1" w:rsidRDefault="00626FE1" w:rsidP="004E21BE">
    <w:pPr>
      <w:pStyle w:val="a9"/>
      <w:framePr w:wrap="around" w:vAnchor="text" w:hAnchor="page" w:x="6355" w:y="94"/>
      <w:ind w:right="360"/>
      <w:rPr>
        <w:rStyle w:val="ae"/>
      </w:rPr>
    </w:pPr>
  </w:p>
  <w:p w14:paraId="7B4D9D45" w14:textId="77777777" w:rsidR="00626FE1" w:rsidRDefault="00626FE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ED759B" w14:textId="77777777" w:rsidR="00FA1E1F" w:rsidRDefault="00FA1E1F" w:rsidP="00941782">
      <w:r>
        <w:separator/>
      </w:r>
    </w:p>
  </w:footnote>
  <w:footnote w:type="continuationSeparator" w:id="0">
    <w:p w14:paraId="555C96F8" w14:textId="77777777" w:rsidR="00FA1E1F" w:rsidRDefault="00FA1E1F" w:rsidP="009417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913C4F" w14:textId="77777777" w:rsidR="00626FE1" w:rsidRDefault="00626FE1" w:rsidP="00AD4F7B">
    <w:pPr>
      <w:pStyle w:val="a7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5BC37558" w14:textId="77777777" w:rsidR="00626FE1" w:rsidRDefault="00626FE1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D181B8" w14:textId="77777777" w:rsidR="00626FE1" w:rsidRDefault="00626FE1" w:rsidP="004E21BE">
    <w:pPr>
      <w:pStyle w:val="a7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C76B74">
      <w:rPr>
        <w:rStyle w:val="ae"/>
        <w:noProof/>
      </w:rPr>
      <w:t>2</w:t>
    </w:r>
    <w:r>
      <w:rPr>
        <w:rStyle w:val="ae"/>
      </w:rPr>
      <w:fldChar w:fldCharType="end"/>
    </w:r>
  </w:p>
  <w:p w14:paraId="3B6A66E8" w14:textId="77777777" w:rsidR="00626FE1" w:rsidRDefault="00626FE1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B104AD" w14:textId="77777777" w:rsidR="00626FE1" w:rsidRPr="00657264" w:rsidRDefault="00626FE1" w:rsidP="00657264">
    <w:pPr>
      <w:pStyle w:val="a7"/>
      <w:tabs>
        <w:tab w:val="clear" w:pos="4677"/>
        <w:tab w:val="clear" w:pos="9355"/>
        <w:tab w:val="left" w:pos="7184"/>
        <w:tab w:val="left" w:pos="7485"/>
        <w:tab w:val="left" w:pos="7860"/>
      </w:tabs>
      <w:rPr>
        <w:b/>
        <w:bCs/>
      </w:rPr>
    </w:pPr>
    <w:r>
      <w:tab/>
    </w:r>
    <w:r w:rsidRPr="00657264">
      <w:rPr>
        <w:b/>
        <w:bCs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513BA"/>
    <w:multiLevelType w:val="multilevel"/>
    <w:tmpl w:val="42EE326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">
    <w:nsid w:val="6BA7262F"/>
    <w:multiLevelType w:val="hybridMultilevel"/>
    <w:tmpl w:val="51E63FCA"/>
    <w:lvl w:ilvl="0" w:tplc="B1DCF8A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C70"/>
    <w:rsid w:val="0002026F"/>
    <w:rsid w:val="00043125"/>
    <w:rsid w:val="00053A67"/>
    <w:rsid w:val="000607BE"/>
    <w:rsid w:val="00064351"/>
    <w:rsid w:val="000C2229"/>
    <w:rsid w:val="000E2AAA"/>
    <w:rsid w:val="00113771"/>
    <w:rsid w:val="0012116A"/>
    <w:rsid w:val="00122B28"/>
    <w:rsid w:val="001254FE"/>
    <w:rsid w:val="00176682"/>
    <w:rsid w:val="00180991"/>
    <w:rsid w:val="001B12A5"/>
    <w:rsid w:val="001B7C77"/>
    <w:rsid w:val="00242B06"/>
    <w:rsid w:val="0025306B"/>
    <w:rsid w:val="00270808"/>
    <w:rsid w:val="00273FA0"/>
    <w:rsid w:val="002B07B1"/>
    <w:rsid w:val="002B3E23"/>
    <w:rsid w:val="002C475B"/>
    <w:rsid w:val="00333871"/>
    <w:rsid w:val="003648CD"/>
    <w:rsid w:val="003702BE"/>
    <w:rsid w:val="00382515"/>
    <w:rsid w:val="003827ED"/>
    <w:rsid w:val="003B2CCA"/>
    <w:rsid w:val="003E6B0A"/>
    <w:rsid w:val="00482028"/>
    <w:rsid w:val="0048290D"/>
    <w:rsid w:val="004A0CF6"/>
    <w:rsid w:val="004A2879"/>
    <w:rsid w:val="004E1125"/>
    <w:rsid w:val="004E78DA"/>
    <w:rsid w:val="00506286"/>
    <w:rsid w:val="005653C6"/>
    <w:rsid w:val="00594C70"/>
    <w:rsid w:val="00626FE1"/>
    <w:rsid w:val="00637D65"/>
    <w:rsid w:val="00642568"/>
    <w:rsid w:val="00651FAB"/>
    <w:rsid w:val="006F4658"/>
    <w:rsid w:val="006F4791"/>
    <w:rsid w:val="00733883"/>
    <w:rsid w:val="00750C03"/>
    <w:rsid w:val="00757B01"/>
    <w:rsid w:val="007846BF"/>
    <w:rsid w:val="0078483B"/>
    <w:rsid w:val="007856D2"/>
    <w:rsid w:val="00786BA8"/>
    <w:rsid w:val="00796807"/>
    <w:rsid w:val="007B2C0A"/>
    <w:rsid w:val="007D7AE0"/>
    <w:rsid w:val="00816D86"/>
    <w:rsid w:val="00844474"/>
    <w:rsid w:val="008E21C3"/>
    <w:rsid w:val="008F7292"/>
    <w:rsid w:val="00913BAC"/>
    <w:rsid w:val="00927DF9"/>
    <w:rsid w:val="00932AF4"/>
    <w:rsid w:val="00933061"/>
    <w:rsid w:val="00935F09"/>
    <w:rsid w:val="00941782"/>
    <w:rsid w:val="00945B94"/>
    <w:rsid w:val="00964ED3"/>
    <w:rsid w:val="00967059"/>
    <w:rsid w:val="00976E8A"/>
    <w:rsid w:val="0098317D"/>
    <w:rsid w:val="00985F62"/>
    <w:rsid w:val="009A76CF"/>
    <w:rsid w:val="009B3FAE"/>
    <w:rsid w:val="009D7935"/>
    <w:rsid w:val="009E34A7"/>
    <w:rsid w:val="009E57F7"/>
    <w:rsid w:val="00A13919"/>
    <w:rsid w:val="00A47A3B"/>
    <w:rsid w:val="00A86343"/>
    <w:rsid w:val="00A96D55"/>
    <w:rsid w:val="00B543F7"/>
    <w:rsid w:val="00B91114"/>
    <w:rsid w:val="00BF6A14"/>
    <w:rsid w:val="00C26540"/>
    <w:rsid w:val="00C46DA2"/>
    <w:rsid w:val="00C70DFE"/>
    <w:rsid w:val="00C7504B"/>
    <w:rsid w:val="00C76B74"/>
    <w:rsid w:val="00C846BF"/>
    <w:rsid w:val="00CF5001"/>
    <w:rsid w:val="00D03EF7"/>
    <w:rsid w:val="00D062E3"/>
    <w:rsid w:val="00D06412"/>
    <w:rsid w:val="00D13151"/>
    <w:rsid w:val="00D25E8E"/>
    <w:rsid w:val="00D510D7"/>
    <w:rsid w:val="00D819A9"/>
    <w:rsid w:val="00DC7010"/>
    <w:rsid w:val="00DD4E9A"/>
    <w:rsid w:val="00DF4470"/>
    <w:rsid w:val="00E551B9"/>
    <w:rsid w:val="00E60B67"/>
    <w:rsid w:val="00E66F69"/>
    <w:rsid w:val="00E753D3"/>
    <w:rsid w:val="00EB6B15"/>
    <w:rsid w:val="00EB6E45"/>
    <w:rsid w:val="00EB7393"/>
    <w:rsid w:val="00EC762A"/>
    <w:rsid w:val="00EE1721"/>
    <w:rsid w:val="00F07D85"/>
    <w:rsid w:val="00F93635"/>
    <w:rsid w:val="00FA1E1F"/>
    <w:rsid w:val="00FB5545"/>
    <w:rsid w:val="00FC16E4"/>
    <w:rsid w:val="00FC6423"/>
    <w:rsid w:val="00FE09FB"/>
    <w:rsid w:val="00FE2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5A9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C70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Гипертекстовая ссылка"/>
    <w:basedOn w:val="a0"/>
    <w:uiPriority w:val="99"/>
    <w:rsid w:val="00594C70"/>
    <w:rPr>
      <w:b w:val="0"/>
      <w:bCs w:val="0"/>
      <w:color w:val="106BBE"/>
    </w:rPr>
  </w:style>
  <w:style w:type="paragraph" w:customStyle="1" w:styleId="a4">
    <w:name w:val="Нормальный (таблица)"/>
    <w:basedOn w:val="a"/>
    <w:next w:val="a"/>
    <w:uiPriority w:val="99"/>
    <w:rsid w:val="00594C70"/>
    <w:pPr>
      <w:ind w:firstLine="0"/>
    </w:pPr>
  </w:style>
  <w:style w:type="paragraph" w:customStyle="1" w:styleId="a5">
    <w:name w:val="Прижатый влево"/>
    <w:basedOn w:val="a"/>
    <w:next w:val="a"/>
    <w:uiPriority w:val="99"/>
    <w:rsid w:val="00594C70"/>
    <w:pPr>
      <w:ind w:firstLine="0"/>
      <w:jc w:val="left"/>
    </w:pPr>
  </w:style>
  <w:style w:type="character" w:styleId="a6">
    <w:name w:val="Hyperlink"/>
    <w:basedOn w:val="a0"/>
    <w:uiPriority w:val="99"/>
    <w:unhideWhenUsed/>
    <w:rsid w:val="00D25E8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25E8E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94178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41782"/>
    <w:rPr>
      <w:rFonts w:ascii="Arial" w:eastAsiaTheme="minorEastAsia" w:hAnsi="Arial" w:cs="Arial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4178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41782"/>
    <w:rPr>
      <w:rFonts w:ascii="Arial" w:eastAsiaTheme="minorEastAsia" w:hAnsi="Arial" w:cs="Arial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9B3FAE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BF6A14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F6A14"/>
    <w:rPr>
      <w:rFonts w:ascii="Segoe UI" w:eastAsiaTheme="minorEastAsia" w:hAnsi="Segoe UI" w:cs="Segoe UI"/>
      <w:sz w:val="18"/>
      <w:szCs w:val="18"/>
      <w:lang w:eastAsia="ru-RU"/>
    </w:rPr>
  </w:style>
  <w:style w:type="character" w:styleId="ae">
    <w:name w:val="page number"/>
    <w:basedOn w:val="a0"/>
    <w:rsid w:val="00626FE1"/>
  </w:style>
  <w:style w:type="table" w:customStyle="1" w:styleId="1">
    <w:name w:val="Сетка таблицы1"/>
    <w:basedOn w:val="a1"/>
    <w:next w:val="af"/>
    <w:uiPriority w:val="39"/>
    <w:rsid w:val="00626F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Table Grid"/>
    <w:basedOn w:val="a1"/>
    <w:uiPriority w:val="39"/>
    <w:rsid w:val="00626F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C70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Гипертекстовая ссылка"/>
    <w:basedOn w:val="a0"/>
    <w:uiPriority w:val="99"/>
    <w:rsid w:val="00594C70"/>
    <w:rPr>
      <w:b w:val="0"/>
      <w:bCs w:val="0"/>
      <w:color w:val="106BBE"/>
    </w:rPr>
  </w:style>
  <w:style w:type="paragraph" w:customStyle="1" w:styleId="a4">
    <w:name w:val="Нормальный (таблица)"/>
    <w:basedOn w:val="a"/>
    <w:next w:val="a"/>
    <w:uiPriority w:val="99"/>
    <w:rsid w:val="00594C70"/>
    <w:pPr>
      <w:ind w:firstLine="0"/>
    </w:pPr>
  </w:style>
  <w:style w:type="paragraph" w:customStyle="1" w:styleId="a5">
    <w:name w:val="Прижатый влево"/>
    <w:basedOn w:val="a"/>
    <w:next w:val="a"/>
    <w:uiPriority w:val="99"/>
    <w:rsid w:val="00594C70"/>
    <w:pPr>
      <w:ind w:firstLine="0"/>
      <w:jc w:val="left"/>
    </w:pPr>
  </w:style>
  <w:style w:type="character" w:styleId="a6">
    <w:name w:val="Hyperlink"/>
    <w:basedOn w:val="a0"/>
    <w:uiPriority w:val="99"/>
    <w:unhideWhenUsed/>
    <w:rsid w:val="00D25E8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25E8E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94178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41782"/>
    <w:rPr>
      <w:rFonts w:ascii="Arial" w:eastAsiaTheme="minorEastAsia" w:hAnsi="Arial" w:cs="Arial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4178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41782"/>
    <w:rPr>
      <w:rFonts w:ascii="Arial" w:eastAsiaTheme="minorEastAsia" w:hAnsi="Arial" w:cs="Arial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9B3FAE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BF6A14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F6A14"/>
    <w:rPr>
      <w:rFonts w:ascii="Segoe UI" w:eastAsiaTheme="minorEastAsia" w:hAnsi="Segoe UI" w:cs="Segoe UI"/>
      <w:sz w:val="18"/>
      <w:szCs w:val="18"/>
      <w:lang w:eastAsia="ru-RU"/>
    </w:rPr>
  </w:style>
  <w:style w:type="character" w:styleId="ae">
    <w:name w:val="page number"/>
    <w:basedOn w:val="a0"/>
    <w:rsid w:val="00626FE1"/>
  </w:style>
  <w:style w:type="table" w:customStyle="1" w:styleId="1">
    <w:name w:val="Сетка таблицы1"/>
    <w:basedOn w:val="a1"/>
    <w:next w:val="af"/>
    <w:uiPriority w:val="39"/>
    <w:rsid w:val="00626F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Table Grid"/>
    <w:basedOn w:val="a1"/>
    <w:uiPriority w:val="39"/>
    <w:rsid w:val="00626F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garantF1://402972541.0" TargetMode="External"/><Relationship Id="rId18" Type="http://schemas.openxmlformats.org/officeDocument/2006/relationships/header" Target="header3.xm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hyperlink" Target="http://admtenka.ru/" TargetMode="External"/><Relationship Id="rId17" Type="http://schemas.openxmlformats.org/officeDocument/2006/relationships/footer" Target="footer2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garantF1://43801586.0" TargetMode="External"/><Relationship Id="rId24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5.png"/><Relationship Id="rId10" Type="http://schemas.openxmlformats.org/officeDocument/2006/relationships/hyperlink" Target="garantF1://12038258.0" TargetMode="Externa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garantF1://86367.0" TargetMode="External"/><Relationship Id="rId14" Type="http://schemas.openxmlformats.org/officeDocument/2006/relationships/header" Target="header1.xml"/><Relationship Id="rId2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1077</Words>
  <Characters>6144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 Пименов</dc:creator>
  <cp:keywords/>
  <dc:description/>
  <cp:lastModifiedBy>Максимец Екатерина Владимировна</cp:lastModifiedBy>
  <cp:revision>14</cp:revision>
  <cp:lastPrinted>2023-12-12T22:46:00Z</cp:lastPrinted>
  <dcterms:created xsi:type="dcterms:W3CDTF">2023-12-12T07:59:00Z</dcterms:created>
  <dcterms:modified xsi:type="dcterms:W3CDTF">2023-12-12T22:47:00Z</dcterms:modified>
</cp:coreProperties>
</file>