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A" w:rsidRDefault="00934759" w:rsidP="0093475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34759">
        <w:rPr>
          <w:b/>
          <w:sz w:val="28"/>
          <w:szCs w:val="28"/>
        </w:rPr>
        <w:t>Информация</w:t>
      </w:r>
      <w:r w:rsidRPr="00934759">
        <w:rPr>
          <w:b/>
          <w:sz w:val="28"/>
          <w:szCs w:val="28"/>
        </w:rPr>
        <w:t xml:space="preserve"> об итогах работы </w:t>
      </w:r>
      <w:r w:rsidR="003C2830">
        <w:rPr>
          <w:b/>
          <w:sz w:val="28"/>
          <w:szCs w:val="28"/>
        </w:rPr>
        <w:t xml:space="preserve">в 2016 году </w:t>
      </w:r>
    </w:p>
    <w:p w:rsidR="00934759" w:rsidRPr="00934759" w:rsidRDefault="00934759" w:rsidP="00934759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34759">
        <w:rPr>
          <w:b/>
          <w:sz w:val="28"/>
          <w:szCs w:val="28"/>
        </w:rPr>
        <w:t>Межведомственной комиссии по урегулированию вопросов, связанных с взысканием задолженности по оплате</w:t>
      </w:r>
      <w:r w:rsidRPr="00934759">
        <w:rPr>
          <w:b/>
          <w:sz w:val="28"/>
          <w:szCs w:val="28"/>
        </w:rPr>
        <w:t xml:space="preserve"> за жилищно-коммунальные услуги</w:t>
      </w:r>
    </w:p>
    <w:p w:rsidR="00934759" w:rsidRDefault="00934759" w:rsidP="00934759">
      <w:pPr>
        <w:spacing w:line="360" w:lineRule="auto"/>
        <w:ind w:firstLine="708"/>
        <w:jc w:val="center"/>
        <w:rPr>
          <w:sz w:val="28"/>
          <w:szCs w:val="28"/>
        </w:rPr>
      </w:pP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0045">
        <w:rPr>
          <w:sz w:val="28"/>
          <w:szCs w:val="28"/>
        </w:rPr>
        <w:t xml:space="preserve">В целях активизации работы по взысканию задолженности жителей </w:t>
      </w:r>
      <w:r w:rsidR="002A6ED5">
        <w:rPr>
          <w:sz w:val="28"/>
          <w:szCs w:val="28"/>
        </w:rPr>
        <w:t>Теньки</w:t>
      </w:r>
      <w:bookmarkStart w:id="0" w:name="_GoBack"/>
      <w:bookmarkEnd w:id="0"/>
      <w:r w:rsidR="002A6ED5">
        <w:rPr>
          <w:sz w:val="28"/>
          <w:szCs w:val="28"/>
        </w:rPr>
        <w:t xml:space="preserve">нского </w:t>
      </w:r>
      <w:r w:rsidRPr="00630045">
        <w:rPr>
          <w:sz w:val="28"/>
          <w:szCs w:val="28"/>
        </w:rPr>
        <w:t>городского округа по оплате коммунальных и жилищных платежей в декабре 2015 года при администрации городского округа была создана Межведомственная комиссия по урегулированию вопросов, связанных с взысканием задолженности по оплате за жилищно-коммунальные услуги.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0045">
        <w:rPr>
          <w:sz w:val="28"/>
          <w:szCs w:val="28"/>
        </w:rPr>
        <w:t xml:space="preserve">За истекший период комиссией проведено 14 заседаний, 16 декабря 2016 года состоялось совещание межведомственной комиссии, на котором были подведены итоги работы комиссии за 2016 год. 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Всего за период работы комиссии на заседания были приглашены 249 должников, просроченная задолженность которых перед предприятиями жилищно-коммунального комплекса округа составила 15 891,2 тыс. рублей, из них: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- 71 должник добровольно погасил задолженность путем внесения в кассу предприятия денежных средств, объем погашенной задолженности составил 2297,4 тыс. рублей;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- с 50 должниками заключено соглашение о поэтапном погашении имеющейся задолженности за потребленные ЖКУ (графики-рассрочки платежей, гарантийные обязательства) на общую сумму 1556,8 тыс. рублей;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- 4-мя должниками образовавшаяся задолженность по оплате за ЖКУ погашена альтернативными способами (фактическая отработка задолженности на предприятиях ЖКХ). Общая сумма погашенной задолженности путем применения альтернативных способов взыскания составила 130,7 тыс. рублей.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630045">
        <w:rPr>
          <w:sz w:val="28"/>
          <w:szCs w:val="28"/>
        </w:rPr>
        <w:t>Справочно</w:t>
      </w:r>
      <w:proofErr w:type="spellEnd"/>
      <w:r w:rsidRPr="00630045">
        <w:rPr>
          <w:sz w:val="28"/>
          <w:szCs w:val="28"/>
        </w:rPr>
        <w:t xml:space="preserve">: за аналогичный период прошлого года (АППГ) данные </w:t>
      </w:r>
      <w:r w:rsidRPr="00630045">
        <w:rPr>
          <w:sz w:val="28"/>
          <w:szCs w:val="28"/>
        </w:rPr>
        <w:lastRenderedPageBreak/>
        <w:t>методы взыскания заложенности предприятиями жилищно-коммунального комплекса не применялись.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Перед руководством предприятий жилищно-коммунальной сферы округа были поставлены задачи по активизации претензионной работы в отношении потребителей, имеющих просроченную задолженность, инвентаризации и реструктуризации невозможной к взысканию задолженности по оплате жилищно-коммунальных услуг.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Так по решению комиссии ресурсоснабжающей и управляющими компаниями была проведена работа по инвентаризации и списанию невозможной к взысканию дебиторской задолженности (реструктуризации), по результатам которой размер просроченной задолженности снизился на 27,2 млн. рублей.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: </w:t>
      </w:r>
      <w:r w:rsidRPr="00630045">
        <w:rPr>
          <w:sz w:val="28"/>
          <w:szCs w:val="28"/>
        </w:rPr>
        <w:t>за АППГ инвентаризация и реструктуризация невозможной к взысканию задолженности по оплате за ЖКУ предприятиями ЖКХ округа не проводилась.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30045">
        <w:rPr>
          <w:sz w:val="28"/>
          <w:szCs w:val="28"/>
        </w:rPr>
        <w:t xml:space="preserve">В рамках проведения претензионной работы по взысканию задолженности за оказанные ЖКУ, за истекшей период 2016 года, ресурсоснабжающей организацией, управляющими компаниями и ТСЖ округа было подготовлено и передано в судебные органы 1493 исковых заявлений, на общую сумму 31329,6 тыс. рублей, что на 848 исков и 24050,7 тыс. рублей больше чем в АППГ. </w:t>
      </w:r>
      <w:proofErr w:type="gramEnd"/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Направлено на исполнение судебным приставам 1164 решения, на сумму 25004,5 тыс. рублей, что на 730 решений</w:t>
      </w:r>
      <w:r>
        <w:rPr>
          <w:sz w:val="28"/>
          <w:szCs w:val="28"/>
        </w:rPr>
        <w:t xml:space="preserve"> (исполнительных листов)</w:t>
      </w:r>
      <w:r w:rsidRPr="00630045">
        <w:rPr>
          <w:sz w:val="28"/>
          <w:szCs w:val="28"/>
        </w:rPr>
        <w:t xml:space="preserve"> и 19331,8 тыс. рублей больше чем в 2015 году.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В тоже время, получено средств по 285 судебным решениям (исполнительным производствам) на сумму 8304,0 тыс. рублей, что на 384,7 тыс. рублей ниже АППГ, сложившаяся ситуация говорит о слабой работе судебных приставов.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proofErr w:type="spellStart"/>
      <w:r w:rsidRPr="00630045">
        <w:rPr>
          <w:sz w:val="28"/>
          <w:szCs w:val="28"/>
        </w:rPr>
        <w:t>Справочно</w:t>
      </w:r>
      <w:proofErr w:type="spellEnd"/>
      <w:r w:rsidRPr="00630045">
        <w:rPr>
          <w:sz w:val="28"/>
          <w:szCs w:val="28"/>
        </w:rPr>
        <w:t xml:space="preserve">: </w:t>
      </w:r>
      <w:r w:rsidRPr="00630045">
        <w:rPr>
          <w:sz w:val="28"/>
          <w:szCs w:val="20"/>
        </w:rPr>
        <w:t xml:space="preserve">по состоянию на 15.12.2016 г. в </w:t>
      </w:r>
      <w:proofErr w:type="spellStart"/>
      <w:r w:rsidRPr="00630045">
        <w:rPr>
          <w:sz w:val="28"/>
          <w:szCs w:val="20"/>
        </w:rPr>
        <w:t>Тенькинском</w:t>
      </w:r>
      <w:proofErr w:type="spellEnd"/>
      <w:r w:rsidRPr="00630045">
        <w:rPr>
          <w:sz w:val="28"/>
          <w:szCs w:val="20"/>
        </w:rPr>
        <w:t xml:space="preserve"> районном отделе судебных приставов находится 1333 исполнительных производств на </w:t>
      </w:r>
      <w:r w:rsidRPr="00630045">
        <w:rPr>
          <w:sz w:val="28"/>
          <w:szCs w:val="20"/>
        </w:rPr>
        <w:lastRenderedPageBreak/>
        <w:t>общую сумму 43,3 млн. рублей.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Одним из основных показателей эффективности работы межведомственной комиссии является снижение уровня роста дебиторской задолженности предприятий и организаций ЖКХ на 52% по отношению к АППГ, а также увеличения уровня собираемости платежей за оказанные жилищно-коммунальные услуги.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630045">
        <w:rPr>
          <w:sz w:val="28"/>
          <w:szCs w:val="28"/>
        </w:rPr>
        <w:t>Справочно</w:t>
      </w:r>
      <w:proofErr w:type="spellEnd"/>
      <w:r w:rsidRPr="00630045">
        <w:rPr>
          <w:sz w:val="28"/>
          <w:szCs w:val="28"/>
        </w:rPr>
        <w:t xml:space="preserve">:  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- ежемесячный уровень роста дебиторской задолженности предприятий Ж</w:t>
      </w:r>
      <w:proofErr w:type="gramStart"/>
      <w:r w:rsidRPr="00630045">
        <w:rPr>
          <w:sz w:val="28"/>
          <w:szCs w:val="28"/>
        </w:rPr>
        <w:t>КХ в ср</w:t>
      </w:r>
      <w:proofErr w:type="gramEnd"/>
      <w:r w:rsidRPr="00630045">
        <w:rPr>
          <w:sz w:val="28"/>
          <w:szCs w:val="28"/>
        </w:rPr>
        <w:t>еднем по округу в 2016 году – 1,2 млн. рублей, в 2015 году - 2,5 млн. рублей;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30045">
        <w:rPr>
          <w:sz w:val="28"/>
          <w:szCs w:val="28"/>
        </w:rPr>
        <w:t>- уровень собираемости платежей за оказанные жилищно-коммунальные услуги в среднем по округу в 2016 году – 82%, в 2015 году – 41%.</w:t>
      </w:r>
    </w:p>
    <w:p w:rsidR="00934759" w:rsidRPr="00630045" w:rsidRDefault="00934759" w:rsidP="0093475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по результатам работы комиссии за 2016 год за счет применения различных методов работы с должниками и усиления претензионной работы была погашена (взыскана) задолженность населения по оплате жилищно-коммунальных услуг на общую сумму более 12 млн. рублей.</w:t>
      </w:r>
    </w:p>
    <w:p w:rsidR="00D7023D" w:rsidRDefault="00D7023D"/>
    <w:sectPr w:rsidR="00D7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50"/>
    <w:rsid w:val="000C209A"/>
    <w:rsid w:val="00222350"/>
    <w:rsid w:val="002A6ED5"/>
    <w:rsid w:val="003C2830"/>
    <w:rsid w:val="00934759"/>
    <w:rsid w:val="00D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3542</Characters>
  <Application>Microsoft Office Word</Application>
  <DocSecurity>0</DocSecurity>
  <Lines>29</Lines>
  <Paragraphs>8</Paragraphs>
  <ScaleCrop>false</ScaleCrop>
  <Company>org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Скосырских Ольга Владимировна</dc:creator>
  <cp:keywords/>
  <dc:description/>
  <cp:lastModifiedBy>Скосырских Ольга Владимировна</cp:lastModifiedBy>
  <cp:revision>6</cp:revision>
  <dcterms:created xsi:type="dcterms:W3CDTF">2017-01-24T06:38:00Z</dcterms:created>
  <dcterms:modified xsi:type="dcterms:W3CDTF">2017-01-24T06:44:00Z</dcterms:modified>
</cp:coreProperties>
</file>