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62"/>
      </w:tblGrid>
      <w:tr w:rsidR="00B65827" w:rsidTr="007F5655">
        <w:tc>
          <w:tcPr>
            <w:tcW w:w="10314" w:type="dxa"/>
          </w:tcPr>
          <w:p w:rsidR="00B65827" w:rsidRDefault="00B65827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5827" w:rsidRDefault="00B65827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65827" w:rsidRDefault="007F5655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65827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  <w:p w:rsidR="00B65827" w:rsidRDefault="00B65827" w:rsidP="003E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27" w:rsidRDefault="00B65827" w:rsidP="00B658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7F5655">
              <w:rPr>
                <w:rFonts w:ascii="Times New Roman" w:hAnsi="Times New Roman" w:cs="Times New Roman"/>
                <w:sz w:val="28"/>
                <w:szCs w:val="28"/>
              </w:rPr>
              <w:t>И.С.Бережной</w:t>
            </w:r>
          </w:p>
          <w:p w:rsidR="00B65827" w:rsidRPr="00B65827" w:rsidRDefault="00B65827" w:rsidP="00B161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201</w:t>
            </w:r>
            <w:r w:rsidR="00B16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710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комитета экономики и стратегического развития территории </w:t>
      </w:r>
    </w:p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  <w:r w:rsidR="001F443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</w:p>
    <w:p w:rsidR="003E3F24" w:rsidRDefault="003E3F24" w:rsidP="003E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161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18" w:type="dxa"/>
        <w:tblLook w:val="04A0"/>
      </w:tblPr>
      <w:tblGrid>
        <w:gridCol w:w="675"/>
        <w:gridCol w:w="12333"/>
        <w:gridCol w:w="2410"/>
      </w:tblGrid>
      <w:tr w:rsidR="004F762E" w:rsidTr="00BF782D">
        <w:trPr>
          <w:tblHeader/>
        </w:trPr>
        <w:tc>
          <w:tcPr>
            <w:tcW w:w="675" w:type="dxa"/>
            <w:vAlign w:val="center"/>
          </w:tcPr>
          <w:p w:rsidR="004F762E" w:rsidRDefault="005E5F09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33" w:type="dxa"/>
            <w:vAlign w:val="center"/>
          </w:tcPr>
          <w:p w:rsidR="004F762E" w:rsidRDefault="004F762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4F762E" w:rsidRDefault="004F762E" w:rsidP="0066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/ срок исполнения</w:t>
            </w:r>
          </w:p>
        </w:tc>
      </w:tr>
      <w:tr w:rsidR="004F762E" w:rsidTr="00BF782D">
        <w:trPr>
          <w:tblHeader/>
        </w:trPr>
        <w:tc>
          <w:tcPr>
            <w:tcW w:w="675" w:type="dxa"/>
            <w:vAlign w:val="center"/>
          </w:tcPr>
          <w:p w:rsidR="004F762E" w:rsidRPr="00950D3E" w:rsidRDefault="005E5F09" w:rsidP="0095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33" w:type="dxa"/>
            <w:vAlign w:val="center"/>
          </w:tcPr>
          <w:p w:rsidR="004F762E" w:rsidRPr="00950D3E" w:rsidRDefault="004F762E" w:rsidP="0095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F762E" w:rsidRPr="00950D3E" w:rsidRDefault="004F762E" w:rsidP="0095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762E" w:rsidTr="0091271F">
        <w:tc>
          <w:tcPr>
            <w:tcW w:w="675" w:type="dxa"/>
            <w:vAlign w:val="center"/>
          </w:tcPr>
          <w:p w:rsidR="004F762E" w:rsidRDefault="003D33BE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4F762E" w:rsidRDefault="000C0E63" w:rsidP="00B1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41D21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о работе комитета за 201</w:t>
            </w:r>
            <w:r w:rsidR="00B161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4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4F762E" w:rsidRDefault="00D41D21" w:rsidP="00D4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41D21" w:rsidRPr="00722E73" w:rsidRDefault="00D41D21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90717" w:rsidTr="0091271F">
        <w:tc>
          <w:tcPr>
            <w:tcW w:w="675" w:type="dxa"/>
            <w:vAlign w:val="center"/>
          </w:tcPr>
          <w:p w:rsidR="00690717" w:rsidRDefault="00690717" w:rsidP="00B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690717" w:rsidRDefault="00D60824" w:rsidP="00510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списка граждан</w:t>
            </w:r>
            <w:r w:rsidR="005107DF" w:rsidRPr="005107DF">
              <w:rPr>
                <w:rFonts w:ascii="Times New Roman" w:eastAsia="Times New Roman" w:hAnsi="Times New Roman" w:cs="Times New Roman"/>
                <w:sz w:val="28"/>
                <w:szCs w:val="28"/>
              </w:rPr>
              <w:t>, выезжающи</w:t>
            </w:r>
            <w:r w:rsidR="005107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107DF" w:rsidRPr="0051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Федерации.</w:t>
            </w:r>
          </w:p>
        </w:tc>
        <w:tc>
          <w:tcPr>
            <w:tcW w:w="2410" w:type="dxa"/>
            <w:vAlign w:val="center"/>
          </w:tcPr>
          <w:p w:rsidR="00690717" w:rsidRDefault="00690717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</w:t>
            </w:r>
          </w:p>
          <w:p w:rsidR="00690717" w:rsidRDefault="00690717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690717" w:rsidTr="0091271F">
        <w:tc>
          <w:tcPr>
            <w:tcW w:w="675" w:type="dxa"/>
            <w:vAlign w:val="center"/>
          </w:tcPr>
          <w:p w:rsidR="00690717" w:rsidRDefault="00690717" w:rsidP="00B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690717" w:rsidRPr="00D47D0B" w:rsidRDefault="00690717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предоставление субсидии из бюджета Магаданской области на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«Р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Тенькинском городском округе» на 2016-2018 годы»</w:t>
            </w:r>
          </w:p>
        </w:tc>
        <w:tc>
          <w:tcPr>
            <w:tcW w:w="2410" w:type="dxa"/>
            <w:vAlign w:val="center"/>
          </w:tcPr>
          <w:p w:rsidR="00690717" w:rsidRDefault="00690717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90717" w:rsidRPr="00722E73" w:rsidRDefault="00690717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B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5107DF" w:rsidRDefault="005107DF" w:rsidP="00BF78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4316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заявки на предоставление субсидий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Pr="0043164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r w:rsidR="00DA7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Магаданской области на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«</w:t>
            </w:r>
            <w:r w:rsidRPr="00F97A4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населению Тенькинского района в переселении по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107DF" w:rsidRDefault="005107DF" w:rsidP="00B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марта </w:t>
            </w:r>
          </w:p>
          <w:p w:rsidR="005107DF" w:rsidRPr="00722E73" w:rsidRDefault="005107DF" w:rsidP="00B64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BD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Default="005107DF" w:rsidP="00F97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паспорта муниципального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107DF" w:rsidRDefault="005107DF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  <w:p w:rsidR="005107DF" w:rsidRPr="00431644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rPr>
          <w:trHeight w:val="133"/>
        </w:trPr>
        <w:tc>
          <w:tcPr>
            <w:tcW w:w="675" w:type="dxa"/>
            <w:vAlign w:val="center"/>
          </w:tcPr>
          <w:p w:rsidR="005107DF" w:rsidRDefault="005107DF" w:rsidP="008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33" w:type="dxa"/>
            <w:vAlign w:val="center"/>
          </w:tcPr>
          <w:p w:rsidR="005107DF" w:rsidRDefault="005107DF" w:rsidP="00BE4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24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ежегодного инвестиционного послания главы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5107DF" w:rsidTr="0091271F">
        <w:trPr>
          <w:trHeight w:val="133"/>
        </w:trPr>
        <w:tc>
          <w:tcPr>
            <w:tcW w:w="675" w:type="dxa"/>
            <w:vAlign w:val="center"/>
          </w:tcPr>
          <w:p w:rsidR="005107DF" w:rsidRDefault="005107DF" w:rsidP="008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анализа оценки эффективности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хода</w:t>
            </w:r>
            <w:r w:rsidRPr="00BC1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реализации муниципальных программ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2017 год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5107DF" w:rsidRPr="00A15A39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8C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  <w:vAlign w:val="center"/>
          </w:tcPr>
          <w:p w:rsidR="005107DF" w:rsidRPr="00722E73" w:rsidRDefault="005107DF" w:rsidP="0050002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о результатах реализации среднесрочного прогноза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0 апреля </w:t>
            </w:r>
          </w:p>
          <w:p w:rsidR="005107DF" w:rsidRPr="00545AC0" w:rsidRDefault="005107DF" w:rsidP="00C339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10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  <w:vAlign w:val="center"/>
          </w:tcPr>
          <w:p w:rsidR="005107DF" w:rsidRPr="00A15A39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социально-экономического развития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</w:p>
          <w:p w:rsidR="005107DF" w:rsidRPr="00A15A39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личных учетных дел граждан для оформления на их имя государственных жилищных сертификатов </w:t>
            </w:r>
          </w:p>
        </w:tc>
        <w:tc>
          <w:tcPr>
            <w:tcW w:w="2410" w:type="dxa"/>
            <w:vAlign w:val="center"/>
          </w:tcPr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RPr="00690717" w:rsidTr="0091271F">
        <w:tc>
          <w:tcPr>
            <w:tcW w:w="675" w:type="dxa"/>
            <w:vAlign w:val="center"/>
          </w:tcPr>
          <w:p w:rsidR="005107DF" w:rsidRP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5107DF" w:rsidRPr="00690717" w:rsidRDefault="005107DF" w:rsidP="00BF78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доклада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Тенькинского городского округа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достигнутых значениях показателей для </w:t>
            </w:r>
            <w:r w:rsidRPr="00BC1A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оценки эффективности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2410" w:type="dxa"/>
            <w:vAlign w:val="center"/>
          </w:tcPr>
          <w:p w:rsidR="005107DF" w:rsidRDefault="005107DF" w:rsidP="004D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мая </w:t>
            </w:r>
          </w:p>
          <w:p w:rsidR="005107DF" w:rsidRPr="00690717" w:rsidRDefault="005107DF" w:rsidP="00DB5A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прогноза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лимитов потребления коммунальных услуг казенным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муниципального образования на 2019 год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5107DF" w:rsidRPr="00A15A39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торгового реестра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5107DF" w:rsidRPr="00690717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17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5107DF" w:rsidRPr="00722E73" w:rsidRDefault="005107DF" w:rsidP="00DA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7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07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субъектов малого и среднего предпринимательства, осуществляющих деятельность на территории Тенькинского городского округа </w:t>
            </w:r>
          </w:p>
        </w:tc>
        <w:tc>
          <w:tcPr>
            <w:tcW w:w="2410" w:type="dxa"/>
            <w:vAlign w:val="center"/>
          </w:tcPr>
          <w:p w:rsidR="005107DF" w:rsidRPr="00690717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17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5107DF" w:rsidRDefault="005107DF" w:rsidP="00DA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7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07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прогнозных данных о поступлении в бюджет муниципального образования налоговых и неналоговых доходов на 2019 год и плановый период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июня 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налоговой политики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410" w:type="dxa"/>
            <w:vAlign w:val="center"/>
          </w:tcPr>
          <w:p w:rsidR="005107DF" w:rsidRPr="00C716D1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D1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16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2E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постановления администрации Тенькинского городского округа о перечне муниципальных программ, предлагаемых к разработке в 2018 году  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2E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72F12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и регистраци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7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 от граждан, изъявивших желание получить государственный жилищный сертификат в планируемом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сроки, установленные законодательством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июнь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2E6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предоставление субсидии из бюджета Магаданской области на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«Поддержка и р</w:t>
            </w:r>
            <w:r w:rsidRPr="009F2139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малого и среднего предпринимательства в Тенькинском городском округе» на 2016-2018 годы»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разработчикам проектов муниципальных программ, срок реализации которых начинается с 2019 года</w:t>
            </w:r>
          </w:p>
        </w:tc>
        <w:tc>
          <w:tcPr>
            <w:tcW w:w="2410" w:type="dxa"/>
            <w:vAlign w:val="center"/>
          </w:tcPr>
          <w:p w:rsidR="005107DF" w:rsidRPr="00C339AA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AA">
              <w:rPr>
                <w:rFonts w:ascii="Times New Roman" w:hAnsi="Times New Roman" w:cs="Times New Roman"/>
                <w:sz w:val="28"/>
                <w:szCs w:val="28"/>
              </w:rPr>
              <w:t xml:space="preserve">июль – август 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A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изъявивших желание получить сертификат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году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, по категориям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Подпрограммы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ормирования прогноза закупок для муниципальных 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автоматизированной информационной системе ПОЗ</w:t>
            </w:r>
          </w:p>
        </w:tc>
        <w:tc>
          <w:tcPr>
            <w:tcW w:w="2410" w:type="dxa"/>
            <w:vAlign w:val="center"/>
          </w:tcPr>
          <w:p w:rsidR="005107DF" w:rsidRPr="00C339AA" w:rsidRDefault="005107DF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A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A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4E7CB5">
              <w:rPr>
                <w:rFonts w:ascii="Times New Roman" w:hAnsi="Times New Roman" w:cs="Times New Roman"/>
                <w:sz w:val="28"/>
                <w:szCs w:val="28"/>
              </w:rPr>
              <w:t xml:space="preserve"> сводн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7CB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мониторингу качества предоставления муниципальных услуг</w:t>
            </w:r>
          </w:p>
        </w:tc>
        <w:tc>
          <w:tcPr>
            <w:tcW w:w="2410" w:type="dxa"/>
            <w:vAlign w:val="center"/>
          </w:tcPr>
          <w:p w:rsidR="005107DF" w:rsidRPr="00855743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43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4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57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5107DF" w:rsidRDefault="005107DF" w:rsidP="00B1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среднесрочного прогноза социально-экономического развития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 год и плановый период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5B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05 октября </w:t>
            </w:r>
          </w:p>
          <w:p w:rsidR="005107DF" w:rsidRDefault="005107DF" w:rsidP="00B1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Default="005107DF" w:rsidP="009A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постановления администрации Тенькинского городского округа о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лимитов потребления коммунальных услуг казенным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муниципального образования на 2019 год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07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предварительных итогов, формирование ожидаемых итогов социально-экономического развития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2018 год  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E5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33" w:type="dxa"/>
            <w:vAlign w:val="center"/>
          </w:tcPr>
          <w:p w:rsidR="005107DF" w:rsidRDefault="005107DF" w:rsidP="00CE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уточненных прогнозных данных о поступлении в бюджет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и неналоговых доходов на 2019 год и плановый период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E5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33" w:type="dxa"/>
            <w:vAlign w:val="center"/>
          </w:tcPr>
          <w:p w:rsidR="005107DF" w:rsidRDefault="005107DF" w:rsidP="00CE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налогового потенциала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410" w:type="dxa"/>
            <w:vAlign w:val="center"/>
          </w:tcPr>
          <w:p w:rsidR="005107DF" w:rsidRPr="009C0CAA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A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5107DF" w:rsidRDefault="005107DF" w:rsidP="00912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E5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33" w:type="dxa"/>
            <w:vAlign w:val="center"/>
          </w:tcPr>
          <w:p w:rsidR="005107DF" w:rsidRDefault="005107DF" w:rsidP="00CE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детских творческих работ «Предпринимательство сегодня» 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vAlign w:val="center"/>
          </w:tcPr>
          <w:p w:rsidR="005107DF" w:rsidRDefault="005107DF" w:rsidP="00CE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уточненного среднесрочного прогноза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103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ноября </w:t>
            </w:r>
          </w:p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5107DF" w:rsidRDefault="005107DF" w:rsidP="00CE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по изменению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>установлению, 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10C0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налогов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6A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5107DF" w:rsidRDefault="005107DF" w:rsidP="00C45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инвентаризации личных учетных дел 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программы «Жилище»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  <w:p w:rsidR="005107DF" w:rsidRPr="004E7CB5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5107DF" w:rsidRPr="0023546D" w:rsidRDefault="005107DF" w:rsidP="00CE7FC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комитета на 2019 год</w:t>
            </w:r>
          </w:p>
        </w:tc>
        <w:tc>
          <w:tcPr>
            <w:tcW w:w="2410" w:type="dxa"/>
            <w:vAlign w:val="center"/>
          </w:tcPr>
          <w:p w:rsidR="005107DF" w:rsidRPr="00CE7FC6" w:rsidRDefault="005107DF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107DF" w:rsidRPr="0023546D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5107DF" w:rsidRDefault="005107DF" w:rsidP="00DE4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областных универсальных ярмарок выходного дня</w:t>
            </w:r>
          </w:p>
        </w:tc>
        <w:tc>
          <w:tcPr>
            <w:tcW w:w="2410" w:type="dxa"/>
            <w:vAlign w:val="center"/>
          </w:tcPr>
          <w:p w:rsidR="005107DF" w:rsidRPr="00B909BB" w:rsidRDefault="005107DF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BB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март, сентябрь, декабрь </w:t>
            </w:r>
          </w:p>
          <w:p w:rsidR="005107DF" w:rsidRPr="00722E73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BB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Pr="004E7CB5" w:rsidRDefault="005107DF" w:rsidP="00BF7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базы данных налоговых поступлений в доходную часть бюджета Тенькинского городского округа </w:t>
            </w:r>
          </w:p>
        </w:tc>
        <w:tc>
          <w:tcPr>
            <w:tcW w:w="2410" w:type="dxa"/>
            <w:vAlign w:val="center"/>
          </w:tcPr>
          <w:p w:rsidR="005107DF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F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46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33" w:type="dxa"/>
            <w:vAlign w:val="center"/>
          </w:tcPr>
          <w:p w:rsidR="005107DF" w:rsidRPr="00722E73" w:rsidRDefault="005107DF" w:rsidP="00CE7F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C5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контролирующими органами проверок предприятий потребительского рынка на предмет соблюдения правил торговли, бытового обслуживания населения, дисциплины цен</w:t>
            </w:r>
          </w:p>
        </w:tc>
        <w:tc>
          <w:tcPr>
            <w:tcW w:w="2410" w:type="dxa"/>
            <w:vAlign w:val="center"/>
          </w:tcPr>
          <w:p w:rsidR="005107DF" w:rsidRPr="00535A40" w:rsidRDefault="005107DF" w:rsidP="00CE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46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33" w:type="dxa"/>
            <w:vAlign w:val="center"/>
          </w:tcPr>
          <w:p w:rsidR="005107DF" w:rsidRDefault="005107DF" w:rsidP="0002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Предоставление статистической информации «Сведения о предоставлении муниципальных услуг» администрации Тенькинского городского округа  с использованием форм ввода государственной информационной системы «Управление»</w:t>
            </w:r>
          </w:p>
        </w:tc>
        <w:tc>
          <w:tcPr>
            <w:tcW w:w="2410" w:type="dxa"/>
            <w:vAlign w:val="center"/>
          </w:tcPr>
          <w:p w:rsidR="005107DF" w:rsidRDefault="005107DF" w:rsidP="00B9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79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33" w:type="dxa"/>
            <w:vAlign w:val="center"/>
          </w:tcPr>
          <w:p w:rsidR="005107DF" w:rsidRPr="005107DF" w:rsidRDefault="005107DF" w:rsidP="00627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мониторинга цен на фиксированный набор товаров в муниципальном образовании «Тенькинский городской округ» </w:t>
            </w:r>
          </w:p>
        </w:tc>
        <w:tc>
          <w:tcPr>
            <w:tcW w:w="2410" w:type="dxa"/>
            <w:vAlign w:val="center"/>
          </w:tcPr>
          <w:p w:rsidR="005107DF" w:rsidRPr="005107DF" w:rsidRDefault="005107DF" w:rsidP="0062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795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33" w:type="dxa"/>
            <w:vAlign w:val="center"/>
          </w:tcPr>
          <w:p w:rsidR="005107DF" w:rsidRPr="00082356" w:rsidRDefault="005107DF" w:rsidP="0050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и контроля деятельности получателей субсидий по муниципальным программам: </w:t>
            </w:r>
            <w:r w:rsidRPr="009E5FFC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и развитие малого и среднего предпринимательства в Тенькинском городском округе» на 2016-2018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9E5FF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торговли в Тенькинском городском округе» на 2016 – 2018 годы»</w:t>
            </w:r>
          </w:p>
        </w:tc>
        <w:tc>
          <w:tcPr>
            <w:tcW w:w="2410" w:type="dxa"/>
            <w:vAlign w:val="center"/>
          </w:tcPr>
          <w:p w:rsidR="005107DF" w:rsidRDefault="005107DF" w:rsidP="00F4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vAlign w:val="center"/>
          </w:tcPr>
          <w:p w:rsidR="005107DF" w:rsidRPr="009C0CAA" w:rsidRDefault="005107DF" w:rsidP="00666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закупках у СМП для муниципальных нужд для направления в Минэконом Магаданской области</w:t>
            </w:r>
          </w:p>
        </w:tc>
        <w:tc>
          <w:tcPr>
            <w:tcW w:w="2410" w:type="dxa"/>
            <w:vAlign w:val="center"/>
          </w:tcPr>
          <w:p w:rsidR="005107DF" w:rsidRPr="009C0CAA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107DF" w:rsidRPr="009C0CAA" w:rsidRDefault="005107DF" w:rsidP="00F4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AA">
              <w:rPr>
                <w:rFonts w:ascii="Times New Roman" w:hAnsi="Times New Roman" w:cs="Times New Roman"/>
                <w:sz w:val="28"/>
                <w:szCs w:val="28"/>
              </w:rPr>
              <w:t xml:space="preserve">до 10 числа 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5107DF" w:rsidRDefault="005107DF" w:rsidP="00F0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и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субъектов малого и среднего предпринимательства на 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в рамках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поддержки и развития малого и среднего предпринимательства в Тенькинском городском округе</w:t>
            </w:r>
          </w:p>
        </w:tc>
        <w:tc>
          <w:tcPr>
            <w:tcW w:w="2410" w:type="dxa"/>
            <w:vAlign w:val="center"/>
          </w:tcPr>
          <w:p w:rsidR="005107DF" w:rsidRDefault="005107DF" w:rsidP="00F4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5107DF" w:rsidRDefault="005107DF" w:rsidP="00F0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и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предоставление субсидий в рамках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торговли</w:t>
            </w:r>
            <w:r w:rsidRPr="00A4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Тенькинском городском округе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право размещения нестационарных торговых объектов на территории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5107DF" w:rsidRPr="00AC253B" w:rsidRDefault="005107DF" w:rsidP="00DB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F2F23">
              <w:rPr>
                <w:rFonts w:ascii="Times New Roman CYR" w:hAnsi="Times New Roman CYR" w:cs="Times New Roman CYR"/>
                <w:sz w:val="28"/>
                <w:szCs w:val="28"/>
              </w:rPr>
              <w:t>Осуществление консультации граждан в сфере защиты прав</w:t>
            </w:r>
            <w:r w:rsidRPr="00CF2F2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потребителей</w:t>
            </w:r>
          </w:p>
        </w:tc>
        <w:tc>
          <w:tcPr>
            <w:tcW w:w="2410" w:type="dxa"/>
            <w:vAlign w:val="center"/>
          </w:tcPr>
          <w:p w:rsidR="005107DF" w:rsidRPr="00AC253B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Pr="00D47D0B" w:rsidRDefault="005107DF" w:rsidP="00547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едение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власти муниципального образования 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экспертизы действующих нормативных правовых актов 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A5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33" w:type="dxa"/>
            <w:vAlign w:val="center"/>
          </w:tcPr>
          <w:p w:rsidR="005107DF" w:rsidRDefault="005107DF" w:rsidP="000F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4288">
              <w:rPr>
                <w:rFonts w:ascii="Times New Roman" w:hAnsi="Times New Roman" w:cs="Times New Roman"/>
                <w:sz w:val="28"/>
                <w:szCs w:val="28"/>
              </w:rPr>
              <w:t xml:space="preserve">едение реестра муниципальных услуг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A442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и учреждений, учредителем которых является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Pr="00A442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A5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33" w:type="dxa"/>
            <w:vAlign w:val="center"/>
          </w:tcPr>
          <w:p w:rsidR="005107DF" w:rsidRPr="00722E73" w:rsidRDefault="005107DF" w:rsidP="00DB5A2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методологического сопровождения деятельности структурных подразделений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по разработке административных регламентов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муниципальных услуг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CF2F23">
        <w:trPr>
          <w:trHeight w:val="669"/>
        </w:trPr>
        <w:tc>
          <w:tcPr>
            <w:tcW w:w="675" w:type="dxa"/>
            <w:vAlign w:val="center"/>
          </w:tcPr>
          <w:p w:rsidR="005107DF" w:rsidRDefault="00C010C0" w:rsidP="0090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33" w:type="dxa"/>
            <w:vAlign w:val="center"/>
          </w:tcPr>
          <w:p w:rsidR="005107DF" w:rsidRPr="00CF2F23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в 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>«Сводн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58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(функций)»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24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33" w:type="dxa"/>
            <w:vAlign w:val="center"/>
          </w:tcPr>
          <w:p w:rsidR="005107DF" w:rsidRDefault="005107DF" w:rsidP="005D5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методологического сопровождения деятельности структурных подразделений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Pr="00196C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разработке технологических карт межведомственного взаимодействия при предоставлении муниципальных услуг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vAlign w:val="center"/>
          </w:tcPr>
          <w:p w:rsidR="005107DF" w:rsidRPr="007878C3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правовых актов органов власти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входящим в компетенцию комитета 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5107D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единой информационной системе документов, необходимых для проведения процедуры по определению поставщиков (подрядчиков, исполнителей)  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5107DF" w:rsidRDefault="005107DF" w:rsidP="001D4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C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пределах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7878C3">
              <w:rPr>
                <w:rFonts w:ascii="Times New Roman" w:hAnsi="Times New Roman" w:cs="Times New Roman"/>
                <w:sz w:val="28"/>
                <w:szCs w:val="28"/>
              </w:rPr>
              <w:t xml:space="preserve"> жалоб и предложений,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7878C3">
              <w:rPr>
                <w:rFonts w:ascii="Times New Roman" w:hAnsi="Times New Roman" w:cs="Times New Roman"/>
                <w:sz w:val="28"/>
                <w:szCs w:val="28"/>
              </w:rPr>
              <w:t xml:space="preserve"> от организаций и граждан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5107DF" w:rsidRPr="00196CAF" w:rsidRDefault="005107DF" w:rsidP="00DB5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заказчикам по вопросам закупок товаров, работ, услуг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  <w:vAlign w:val="center"/>
          </w:tcPr>
          <w:p w:rsidR="005107DF" w:rsidRDefault="005107DF" w:rsidP="00CF3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документов стратегического планирования муниципального образования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Default="005107DF" w:rsidP="006A0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проверки заявок на определение поставщиков (подрядчиков, исполнителей), подаваемых заказчиками </w:t>
            </w:r>
          </w:p>
        </w:tc>
        <w:tc>
          <w:tcPr>
            <w:tcW w:w="2410" w:type="dxa"/>
            <w:vAlign w:val="center"/>
          </w:tcPr>
          <w:p w:rsidR="005107DF" w:rsidRDefault="005107DF" w:rsidP="0068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9B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33" w:type="dxa"/>
            <w:vAlign w:val="center"/>
          </w:tcPr>
          <w:p w:rsidR="005107DF" w:rsidRDefault="005107DF" w:rsidP="00071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официального сайта муниципального образования «Тенькинский городской округ» документами комитета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rPr>
          <w:trHeight w:val="672"/>
        </w:trPr>
        <w:tc>
          <w:tcPr>
            <w:tcW w:w="675" w:type="dxa"/>
            <w:vAlign w:val="center"/>
          </w:tcPr>
          <w:p w:rsidR="005107DF" w:rsidRDefault="00C010C0" w:rsidP="009B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33" w:type="dxa"/>
            <w:vAlign w:val="center"/>
          </w:tcPr>
          <w:p w:rsidR="005107DF" w:rsidRPr="007878C3" w:rsidRDefault="005107DF" w:rsidP="0078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56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документах стратегического планирования в федеральный государственный реестр документов стратегического планирования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RPr="00855743" w:rsidTr="0091271F">
        <w:tc>
          <w:tcPr>
            <w:tcW w:w="675" w:type="dxa"/>
            <w:vAlign w:val="center"/>
          </w:tcPr>
          <w:p w:rsidR="005107DF" w:rsidRDefault="00C010C0" w:rsidP="009B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33" w:type="dxa"/>
            <w:vAlign w:val="center"/>
          </w:tcPr>
          <w:p w:rsidR="005107DF" w:rsidRDefault="005107DF" w:rsidP="0078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75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775">
              <w:rPr>
                <w:rFonts w:ascii="Times New Roman" w:hAnsi="Times New Roman" w:cs="Times New Roman"/>
                <w:sz w:val="28"/>
                <w:szCs w:val="28"/>
              </w:rPr>
              <w:t>базы данных основных показателей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90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107DF" w:rsidRPr="00855743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9B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33" w:type="dxa"/>
            <w:vAlign w:val="center"/>
          </w:tcPr>
          <w:p w:rsidR="005107DF" w:rsidRDefault="005107DF" w:rsidP="00EB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от граждан, имеющих право на получение государственных жилищных сертификатов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 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 из районов Крайнего Севера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3" w:type="dxa"/>
            <w:vAlign w:val="center"/>
          </w:tcPr>
          <w:p w:rsidR="005107DF" w:rsidRDefault="005107DF" w:rsidP="002D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Прием документов от граждан, имеющих право на получение государственных жилищных сертификатов для выезда из закрывающихся населенных пунктов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  <w:vAlign w:val="center"/>
          </w:tcPr>
          <w:p w:rsidR="005107DF" w:rsidRPr="00082356" w:rsidRDefault="005107DF" w:rsidP="0050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75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от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муниципальной программы «</w:t>
            </w:r>
            <w:r w:rsidRPr="00F97A4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населению Тенькинского района в переселении по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5107DF" w:rsidRDefault="005107DF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  <w:vAlign w:val="center"/>
          </w:tcPr>
          <w:p w:rsidR="005107DF" w:rsidRPr="005107DF" w:rsidRDefault="005107DF" w:rsidP="0093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04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61804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выставках, семинарах, конференциях по вопросам, входящим в компетенцию комитета</w:t>
            </w:r>
          </w:p>
        </w:tc>
        <w:tc>
          <w:tcPr>
            <w:tcW w:w="2410" w:type="dxa"/>
            <w:vAlign w:val="center"/>
          </w:tcPr>
          <w:p w:rsidR="005107DF" w:rsidRPr="005107DF" w:rsidRDefault="005107DF" w:rsidP="0050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vAlign w:val="center"/>
          </w:tcPr>
          <w:p w:rsidR="005107DF" w:rsidRPr="00435D75" w:rsidRDefault="005107DF" w:rsidP="00A46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в органы государственной власти Магаданской области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C010C0" w:rsidP="00FB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33" w:type="dxa"/>
            <w:vAlign w:val="center"/>
          </w:tcPr>
          <w:p w:rsidR="005107DF" w:rsidRPr="005F7E54" w:rsidRDefault="005107DF" w:rsidP="00A466A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составе коллегиальных органов</w:t>
            </w:r>
          </w:p>
        </w:tc>
        <w:tc>
          <w:tcPr>
            <w:tcW w:w="2410" w:type="dxa"/>
            <w:vAlign w:val="center"/>
          </w:tcPr>
          <w:p w:rsidR="005107DF" w:rsidRPr="005F7E54" w:rsidRDefault="00C010C0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  <w:vAlign w:val="center"/>
          </w:tcPr>
          <w:p w:rsidR="005107DF" w:rsidRPr="00435D75" w:rsidRDefault="005107DF" w:rsidP="00B45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в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комиссии по осуществлению закупок </w:t>
            </w:r>
          </w:p>
        </w:tc>
        <w:tc>
          <w:tcPr>
            <w:tcW w:w="2410" w:type="dxa"/>
            <w:vAlign w:val="center"/>
          </w:tcPr>
          <w:p w:rsidR="005107DF" w:rsidRDefault="005107DF" w:rsidP="0086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E93058">
        <w:trPr>
          <w:trHeight w:val="652"/>
        </w:trPr>
        <w:tc>
          <w:tcPr>
            <w:tcW w:w="675" w:type="dxa"/>
            <w:vAlign w:val="center"/>
          </w:tcPr>
          <w:p w:rsidR="005107DF" w:rsidRDefault="005107DF" w:rsidP="00C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  <w:vAlign w:val="center"/>
          </w:tcPr>
          <w:p w:rsidR="005107DF" w:rsidRPr="00435D75" w:rsidRDefault="005107DF" w:rsidP="00AB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отбору и оценке муниципальных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E93058">
        <w:trPr>
          <w:trHeight w:val="652"/>
        </w:trPr>
        <w:tc>
          <w:tcPr>
            <w:tcW w:w="675" w:type="dxa"/>
            <w:vAlign w:val="center"/>
          </w:tcPr>
          <w:p w:rsidR="005107DF" w:rsidRDefault="00C010C0" w:rsidP="005B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3" w:type="dxa"/>
            <w:vAlign w:val="center"/>
          </w:tcPr>
          <w:p w:rsidR="005107DF" w:rsidRPr="00861804" w:rsidRDefault="005107DF" w:rsidP="00AB5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C1A14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торговли и предпринимательств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  <w:vAlign w:val="center"/>
          </w:tcPr>
          <w:p w:rsidR="005107DF" w:rsidRDefault="005107DF" w:rsidP="00DB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rPr>
          <w:trHeight w:val="440"/>
        </w:trPr>
        <w:tc>
          <w:tcPr>
            <w:tcW w:w="675" w:type="dxa"/>
            <w:vAlign w:val="center"/>
          </w:tcPr>
          <w:p w:rsidR="005107DF" w:rsidRDefault="00C010C0" w:rsidP="005B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2333" w:type="dxa"/>
            <w:vAlign w:val="center"/>
          </w:tcPr>
          <w:p w:rsidR="005107DF" w:rsidRDefault="005107DF" w:rsidP="001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проведению административной реформы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Pr="00196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«Тенькинский городской округ» 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107DF" w:rsidTr="0091271F">
        <w:trPr>
          <w:trHeight w:val="596"/>
        </w:trPr>
        <w:tc>
          <w:tcPr>
            <w:tcW w:w="675" w:type="dxa"/>
            <w:vAlign w:val="center"/>
          </w:tcPr>
          <w:p w:rsidR="005107DF" w:rsidRDefault="00C010C0" w:rsidP="005B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3" w:type="dxa"/>
            <w:vAlign w:val="center"/>
          </w:tcPr>
          <w:p w:rsidR="005107DF" w:rsidRPr="00D47D0B" w:rsidRDefault="005107DF" w:rsidP="002A2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Pr="00BA7DF5">
              <w:rPr>
                <w:rFonts w:ascii="Times New Roman" w:hAnsi="Times New Roman" w:cs="Times New Roman"/>
                <w:sz w:val="28"/>
                <w:szCs w:val="28"/>
              </w:rPr>
              <w:t>в работе иных коллегиальных органов, созданных в администрации Тенькинского городского округа</w:t>
            </w:r>
          </w:p>
        </w:tc>
        <w:tc>
          <w:tcPr>
            <w:tcW w:w="2410" w:type="dxa"/>
            <w:vAlign w:val="center"/>
          </w:tcPr>
          <w:p w:rsidR="005107DF" w:rsidRDefault="005107DF" w:rsidP="002A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655A1" w:rsidRDefault="009655A1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79C" w:rsidRDefault="0098779C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9C" w:rsidRDefault="0098779C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8364"/>
      </w:tblGrid>
      <w:tr w:rsidR="0098779C" w:rsidTr="0098779C">
        <w:tc>
          <w:tcPr>
            <w:tcW w:w="6912" w:type="dxa"/>
          </w:tcPr>
          <w:p w:rsidR="0098779C" w:rsidRDefault="00CD05F1" w:rsidP="00CD0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779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комитета </w:t>
            </w:r>
            <w:r w:rsidR="0098779C">
              <w:rPr>
                <w:rFonts w:ascii="Times New Roman" w:hAnsi="Times New Roman" w:cs="Times New Roman"/>
                <w:sz w:val="28"/>
                <w:szCs w:val="28"/>
              </w:rPr>
              <w:t>экономики и стратегического развития территории администрации Тенькинского городского округа</w:t>
            </w:r>
          </w:p>
        </w:tc>
        <w:tc>
          <w:tcPr>
            <w:tcW w:w="8364" w:type="dxa"/>
            <w:vAlign w:val="center"/>
          </w:tcPr>
          <w:p w:rsidR="0098779C" w:rsidRDefault="00CD05F1" w:rsidP="009877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Качерова</w:t>
            </w:r>
          </w:p>
        </w:tc>
      </w:tr>
    </w:tbl>
    <w:p w:rsidR="009655A1" w:rsidRDefault="009655A1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5A1" w:rsidRDefault="007824CB" w:rsidP="0096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655A1" w:rsidSect="0006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993" w:left="851" w:header="709" w:footer="3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1F" w:rsidRDefault="0082181F" w:rsidP="007D33DC">
      <w:pPr>
        <w:spacing w:after="0" w:line="240" w:lineRule="auto"/>
      </w:pPr>
      <w:r>
        <w:separator/>
      </w:r>
    </w:p>
  </w:endnote>
  <w:endnote w:type="continuationSeparator" w:id="1">
    <w:p w:rsidR="0082181F" w:rsidRDefault="0082181F" w:rsidP="007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DD" w:rsidRDefault="000673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11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3DC" w:rsidRDefault="00A60984">
        <w:pPr>
          <w:pStyle w:val="a6"/>
          <w:jc w:val="right"/>
        </w:pPr>
        <w:r w:rsidRPr="007D3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3DC" w:rsidRPr="007D3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3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3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3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3DC" w:rsidRDefault="007D33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DD" w:rsidRDefault="00067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1F" w:rsidRDefault="0082181F" w:rsidP="007D33DC">
      <w:pPr>
        <w:spacing w:after="0" w:line="240" w:lineRule="auto"/>
      </w:pPr>
      <w:r>
        <w:separator/>
      </w:r>
    </w:p>
  </w:footnote>
  <w:footnote w:type="continuationSeparator" w:id="1">
    <w:p w:rsidR="0082181F" w:rsidRDefault="0082181F" w:rsidP="007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DD" w:rsidRDefault="000673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DD" w:rsidRDefault="000673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DD" w:rsidRDefault="000673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5A1"/>
    <w:rsid w:val="000138EE"/>
    <w:rsid w:val="00020617"/>
    <w:rsid w:val="000511BF"/>
    <w:rsid w:val="000558B0"/>
    <w:rsid w:val="000673DD"/>
    <w:rsid w:val="00071A29"/>
    <w:rsid w:val="00082356"/>
    <w:rsid w:val="000A11ED"/>
    <w:rsid w:val="000A6957"/>
    <w:rsid w:val="000B07B1"/>
    <w:rsid w:val="000B2131"/>
    <w:rsid w:val="000B7029"/>
    <w:rsid w:val="000C0E63"/>
    <w:rsid w:val="000E007E"/>
    <w:rsid w:val="000F3A43"/>
    <w:rsid w:val="00144581"/>
    <w:rsid w:val="00153E80"/>
    <w:rsid w:val="001D02DF"/>
    <w:rsid w:val="001D4510"/>
    <w:rsid w:val="001F37FF"/>
    <w:rsid w:val="001F443D"/>
    <w:rsid w:val="00231368"/>
    <w:rsid w:val="0023546D"/>
    <w:rsid w:val="002370D7"/>
    <w:rsid w:val="00244953"/>
    <w:rsid w:val="00261BBC"/>
    <w:rsid w:val="0026412A"/>
    <w:rsid w:val="00266045"/>
    <w:rsid w:val="00281BBF"/>
    <w:rsid w:val="002878C0"/>
    <w:rsid w:val="00290217"/>
    <w:rsid w:val="002B5CFA"/>
    <w:rsid w:val="002D03FA"/>
    <w:rsid w:val="002D4B89"/>
    <w:rsid w:val="002E317D"/>
    <w:rsid w:val="002E77C2"/>
    <w:rsid w:val="002F7E8D"/>
    <w:rsid w:val="003020A6"/>
    <w:rsid w:val="00302187"/>
    <w:rsid w:val="003162FE"/>
    <w:rsid w:val="003235F3"/>
    <w:rsid w:val="0032377F"/>
    <w:rsid w:val="003335FA"/>
    <w:rsid w:val="0038056D"/>
    <w:rsid w:val="00396065"/>
    <w:rsid w:val="003A2B7A"/>
    <w:rsid w:val="003B6298"/>
    <w:rsid w:val="003B724E"/>
    <w:rsid w:val="003D33BE"/>
    <w:rsid w:val="003E3F24"/>
    <w:rsid w:val="003F2AA5"/>
    <w:rsid w:val="003F38BB"/>
    <w:rsid w:val="00402B66"/>
    <w:rsid w:val="00415D17"/>
    <w:rsid w:val="00423832"/>
    <w:rsid w:val="00431644"/>
    <w:rsid w:val="00435D75"/>
    <w:rsid w:val="00447CB7"/>
    <w:rsid w:val="004A72A6"/>
    <w:rsid w:val="004B413D"/>
    <w:rsid w:val="004B4A24"/>
    <w:rsid w:val="004E5422"/>
    <w:rsid w:val="004F2EC2"/>
    <w:rsid w:val="004F762E"/>
    <w:rsid w:val="005107DF"/>
    <w:rsid w:val="00535A40"/>
    <w:rsid w:val="00545AC0"/>
    <w:rsid w:val="005470E2"/>
    <w:rsid w:val="00547FC1"/>
    <w:rsid w:val="005530E7"/>
    <w:rsid w:val="005A4C50"/>
    <w:rsid w:val="005D52C3"/>
    <w:rsid w:val="005E5F09"/>
    <w:rsid w:val="005E734E"/>
    <w:rsid w:val="005F7E54"/>
    <w:rsid w:val="00626065"/>
    <w:rsid w:val="00645C5D"/>
    <w:rsid w:val="00665EE1"/>
    <w:rsid w:val="006665C8"/>
    <w:rsid w:val="0068356F"/>
    <w:rsid w:val="00686FD8"/>
    <w:rsid w:val="00690717"/>
    <w:rsid w:val="006A0C19"/>
    <w:rsid w:val="006A10C0"/>
    <w:rsid w:val="006F1A18"/>
    <w:rsid w:val="006F310E"/>
    <w:rsid w:val="00702D99"/>
    <w:rsid w:val="00722895"/>
    <w:rsid w:val="00722E73"/>
    <w:rsid w:val="007366F6"/>
    <w:rsid w:val="007452EB"/>
    <w:rsid w:val="00775609"/>
    <w:rsid w:val="007824CB"/>
    <w:rsid w:val="007878C3"/>
    <w:rsid w:val="007D1DAC"/>
    <w:rsid w:val="007D33DC"/>
    <w:rsid w:val="007F5655"/>
    <w:rsid w:val="0082181F"/>
    <w:rsid w:val="00831557"/>
    <w:rsid w:val="00840892"/>
    <w:rsid w:val="00855743"/>
    <w:rsid w:val="00861804"/>
    <w:rsid w:val="008D331E"/>
    <w:rsid w:val="008D49C9"/>
    <w:rsid w:val="008E1D3B"/>
    <w:rsid w:val="008E5404"/>
    <w:rsid w:val="008F127C"/>
    <w:rsid w:val="008F625E"/>
    <w:rsid w:val="0091271F"/>
    <w:rsid w:val="00922089"/>
    <w:rsid w:val="00932775"/>
    <w:rsid w:val="00937F69"/>
    <w:rsid w:val="00950D3E"/>
    <w:rsid w:val="00955C16"/>
    <w:rsid w:val="009618A2"/>
    <w:rsid w:val="009655A1"/>
    <w:rsid w:val="009718C5"/>
    <w:rsid w:val="00981BDB"/>
    <w:rsid w:val="009844C3"/>
    <w:rsid w:val="009852E7"/>
    <w:rsid w:val="0098779C"/>
    <w:rsid w:val="009A1B57"/>
    <w:rsid w:val="009A38E9"/>
    <w:rsid w:val="009A546F"/>
    <w:rsid w:val="009C02AC"/>
    <w:rsid w:val="009C0CAA"/>
    <w:rsid w:val="009C1A83"/>
    <w:rsid w:val="009D6A5E"/>
    <w:rsid w:val="009F10A0"/>
    <w:rsid w:val="00A06076"/>
    <w:rsid w:val="00A1243F"/>
    <w:rsid w:val="00A15A39"/>
    <w:rsid w:val="00A330BE"/>
    <w:rsid w:val="00A40460"/>
    <w:rsid w:val="00A466AA"/>
    <w:rsid w:val="00A50E6F"/>
    <w:rsid w:val="00A60984"/>
    <w:rsid w:val="00A641DF"/>
    <w:rsid w:val="00AA5141"/>
    <w:rsid w:val="00AB50AB"/>
    <w:rsid w:val="00AC253B"/>
    <w:rsid w:val="00AC7E21"/>
    <w:rsid w:val="00AD0CD0"/>
    <w:rsid w:val="00AF0A17"/>
    <w:rsid w:val="00AF45C8"/>
    <w:rsid w:val="00B161B7"/>
    <w:rsid w:val="00B26FAE"/>
    <w:rsid w:val="00B33BF3"/>
    <w:rsid w:val="00B45E94"/>
    <w:rsid w:val="00B65827"/>
    <w:rsid w:val="00B909BB"/>
    <w:rsid w:val="00BA7DF5"/>
    <w:rsid w:val="00BA7EFC"/>
    <w:rsid w:val="00BF782D"/>
    <w:rsid w:val="00C010C0"/>
    <w:rsid w:val="00C16351"/>
    <w:rsid w:val="00C339AA"/>
    <w:rsid w:val="00C45E86"/>
    <w:rsid w:val="00C716D1"/>
    <w:rsid w:val="00C71895"/>
    <w:rsid w:val="00C97E0B"/>
    <w:rsid w:val="00CA6D89"/>
    <w:rsid w:val="00CD05F1"/>
    <w:rsid w:val="00CE70AF"/>
    <w:rsid w:val="00CE7FC6"/>
    <w:rsid w:val="00CF2F23"/>
    <w:rsid w:val="00CF350B"/>
    <w:rsid w:val="00D051AC"/>
    <w:rsid w:val="00D41D21"/>
    <w:rsid w:val="00D42373"/>
    <w:rsid w:val="00D47D0B"/>
    <w:rsid w:val="00D53710"/>
    <w:rsid w:val="00D60824"/>
    <w:rsid w:val="00D80C4A"/>
    <w:rsid w:val="00D85FF8"/>
    <w:rsid w:val="00DA7DF3"/>
    <w:rsid w:val="00DE400B"/>
    <w:rsid w:val="00DF35B1"/>
    <w:rsid w:val="00E1203C"/>
    <w:rsid w:val="00E12E75"/>
    <w:rsid w:val="00E7139C"/>
    <w:rsid w:val="00E81225"/>
    <w:rsid w:val="00E93058"/>
    <w:rsid w:val="00EA6B03"/>
    <w:rsid w:val="00EB1231"/>
    <w:rsid w:val="00EC0189"/>
    <w:rsid w:val="00F0400A"/>
    <w:rsid w:val="00F06867"/>
    <w:rsid w:val="00F0796E"/>
    <w:rsid w:val="00F4603D"/>
    <w:rsid w:val="00F97A46"/>
    <w:rsid w:val="00FB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E"/>
  </w:style>
  <w:style w:type="paragraph" w:styleId="1">
    <w:name w:val="heading 1"/>
    <w:basedOn w:val="a"/>
    <w:next w:val="a"/>
    <w:link w:val="10"/>
    <w:uiPriority w:val="9"/>
    <w:qFormat/>
    <w:rsid w:val="00F97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3DC"/>
  </w:style>
  <w:style w:type="paragraph" w:styleId="a6">
    <w:name w:val="footer"/>
    <w:basedOn w:val="a"/>
    <w:link w:val="a7"/>
    <w:uiPriority w:val="99"/>
    <w:unhideWhenUsed/>
    <w:rsid w:val="007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3DC"/>
  </w:style>
  <w:style w:type="paragraph" w:styleId="a6">
    <w:name w:val="footer"/>
    <w:basedOn w:val="a"/>
    <w:link w:val="a7"/>
    <w:uiPriority w:val="99"/>
    <w:unhideWhenUsed/>
    <w:rsid w:val="007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7D57-1860-4D2A-B2FD-169214A9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LKahterova</cp:lastModifiedBy>
  <cp:revision>5</cp:revision>
  <cp:lastPrinted>2018-02-15T05:42:00Z</cp:lastPrinted>
  <dcterms:created xsi:type="dcterms:W3CDTF">2017-12-19T07:30:00Z</dcterms:created>
  <dcterms:modified xsi:type="dcterms:W3CDTF">2018-02-15T05:52:00Z</dcterms:modified>
</cp:coreProperties>
</file>