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E51" w:rsidRPr="00965E51" w:rsidRDefault="00965E51" w:rsidP="00965E5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965E51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C3468AE" wp14:editId="37353A23">
            <wp:extent cx="609600" cy="7429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E51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                                      </w:t>
      </w:r>
      <w:r w:rsidRPr="00965E51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ar-SA"/>
        </w:rPr>
        <w:t xml:space="preserve">          </w:t>
      </w:r>
      <w:r w:rsidRPr="00965E51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                              </w:t>
      </w:r>
    </w:p>
    <w:p w:rsidR="00965E51" w:rsidRPr="00965E51" w:rsidRDefault="00965E51" w:rsidP="00965E5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965E51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АДМИНИСТРАЦИЯ </w:t>
      </w:r>
    </w:p>
    <w:p w:rsidR="00965E51" w:rsidRPr="00965E51" w:rsidRDefault="00965E51" w:rsidP="00965E5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965E51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ТЕНЬКИНСКОГО ГОРОДСКОГО ОКРУГА</w:t>
      </w:r>
    </w:p>
    <w:p w:rsidR="00965E51" w:rsidRPr="00965E51" w:rsidRDefault="00965E51" w:rsidP="00965E5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965E51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МАГАДАНСКОЙ ОБЛАСТИ</w:t>
      </w:r>
    </w:p>
    <w:p w:rsidR="00965E51" w:rsidRPr="00965E51" w:rsidRDefault="00965E51" w:rsidP="00965E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65E51" w:rsidRPr="00965E51" w:rsidRDefault="00965E51" w:rsidP="00965E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965E51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 xml:space="preserve">П О С Т А Н О В Л Е Н И Е </w:t>
      </w:r>
    </w:p>
    <w:p w:rsidR="00965E51" w:rsidRPr="00965E51" w:rsidRDefault="00965E51" w:rsidP="00965E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5E51" w:rsidRPr="00965E51" w:rsidRDefault="00965E51" w:rsidP="00965E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5E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_________ № ______</w:t>
      </w:r>
    </w:p>
    <w:p w:rsidR="00965E51" w:rsidRPr="00965E51" w:rsidRDefault="00965E51" w:rsidP="00965E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65E5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п. Усть-Омчуг</w:t>
      </w:r>
    </w:p>
    <w:p w:rsidR="00965E51" w:rsidRPr="00965E51" w:rsidRDefault="00965E51" w:rsidP="00965E51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65E51" w:rsidRPr="00965E51" w:rsidRDefault="00965E51" w:rsidP="00965E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85974" w:rsidRDefault="00965E51" w:rsidP="00285974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965E5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Программы</w:t>
      </w:r>
      <w:r w:rsidR="00285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965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профилактики рисков </w:t>
      </w:r>
    </w:p>
    <w:p w:rsidR="00285974" w:rsidRDefault="00965E51" w:rsidP="00285974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965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причинения вреда (ущерба) охраняемым законом ценностям </w:t>
      </w:r>
    </w:p>
    <w:p w:rsidR="00965E51" w:rsidRPr="00965E51" w:rsidRDefault="00965E51" w:rsidP="00285974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965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</w:t>
      </w:r>
      <w:r w:rsidR="00FE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жения </w:t>
      </w:r>
      <w:r w:rsidRPr="00965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на территории Тенькинского городского округа Магаданской области </w:t>
      </w:r>
      <w:r w:rsidR="00FE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</w:t>
      </w:r>
      <w:r w:rsidRPr="00965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на 2022 год</w:t>
      </w:r>
    </w:p>
    <w:p w:rsidR="00965E51" w:rsidRPr="00965E51" w:rsidRDefault="00965E51" w:rsidP="00FE13C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5E51" w:rsidRPr="00965E51" w:rsidRDefault="00965E51" w:rsidP="0028597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5E51">
        <w:rPr>
          <w:rFonts w:ascii="Times New Roman" w:eastAsia="Times New Roman" w:hAnsi="Times New Roman" w:cs="Times New Roman"/>
          <w:sz w:val="28"/>
          <w:szCs w:val="28"/>
          <w:lang w:eastAsia="ar-SA"/>
        </w:rPr>
        <w:t>Во исполнение статьи 44 Федерального з</w:t>
      </w:r>
      <w:r w:rsidR="00FE13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акона от 31 июля 2020 г. </w:t>
      </w:r>
      <w:r w:rsidRPr="00965E51">
        <w:rPr>
          <w:rFonts w:ascii="Times New Roman" w:eastAsia="Times New Roman" w:hAnsi="Times New Roman" w:cs="Times New Roman"/>
          <w:sz w:val="28"/>
          <w:szCs w:val="28"/>
          <w:lang w:eastAsia="ar-SA"/>
        </w:rPr>
        <w:t>№ 248-ФЗ «О государственном контроле (надзоре) и муниципальном контроле в Российской Федерации»,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 постановлением Правительства Российской Федерации от 25 июня 2021 г. № 990, администрация Тенькинского городского округа Магаданской области,</w:t>
      </w:r>
      <w:r w:rsidR="002859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 о с т а н о в л я е т</w:t>
      </w:r>
      <w:r w:rsidRPr="00965E5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A0490" w:rsidRPr="00B1040B" w:rsidRDefault="00965E51" w:rsidP="007A049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5E5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Утвердить прилагаемую </w:t>
      </w:r>
      <w:r w:rsidR="00FE13CB" w:rsidRPr="00FE13CB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Программу профилактики рисков 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Тенькинского городского округа Магаданской области на 2022 год</w:t>
      </w:r>
      <w:r w:rsidR="007A0490">
        <w:rPr>
          <w:rFonts w:ascii="Times New Roman" w:eastAsia="Times New Roman" w:hAnsi="Times New Roman" w:cs="Times New Roman"/>
          <w:sz w:val="28"/>
          <w:szCs w:val="24"/>
          <w:lang w:eastAsia="ar-SA"/>
        </w:rPr>
        <w:t>,</w:t>
      </w:r>
      <w:r w:rsidR="007A0490" w:rsidRPr="007A0490">
        <w:rPr>
          <w:rFonts w:ascii="Times New Roman" w:hAnsi="Times New Roman" w:cs="Times New Roman"/>
          <w:sz w:val="28"/>
          <w:szCs w:val="28"/>
        </w:rPr>
        <w:t xml:space="preserve"> </w:t>
      </w:r>
      <w:r w:rsidR="007A0490" w:rsidRPr="00B1040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A0490" w:rsidRPr="00B10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приложению </w:t>
      </w:r>
      <w:r w:rsidR="007A0490" w:rsidRPr="00B1040B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FE13CB" w:rsidRPr="00FE13CB" w:rsidRDefault="00FE13CB" w:rsidP="00FE13CB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65E51" w:rsidRPr="00965E51" w:rsidRDefault="00965E51" w:rsidP="00965E51">
      <w:pPr>
        <w:suppressAutoHyphens/>
        <w:spacing w:after="0" w:line="36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965E51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2. Контроль за выполнением настоящего постановления возложить на заместителя главы администрации Тенькинского городского округа Магаданской области.</w:t>
      </w:r>
    </w:p>
    <w:p w:rsidR="00965E51" w:rsidRPr="00965E51" w:rsidRDefault="00965E51" w:rsidP="00965E51">
      <w:pPr>
        <w:tabs>
          <w:tab w:val="left" w:pos="723"/>
          <w:tab w:val="left" w:pos="993"/>
        </w:tabs>
        <w:suppressAutoHyphens/>
        <w:spacing w:after="0" w:line="36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965E51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ab/>
        <w:t>3. Настоящее постановление подлежит официальному опубликованию (обнародованию).</w:t>
      </w:r>
    </w:p>
    <w:p w:rsidR="00965E51" w:rsidRPr="00965E51" w:rsidRDefault="00965E51" w:rsidP="00965E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5E51" w:rsidRPr="00965E51" w:rsidRDefault="00965E51" w:rsidP="00965E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5E51" w:rsidRPr="00965E51" w:rsidRDefault="00965E51" w:rsidP="00965E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5E51" w:rsidRPr="00965E51" w:rsidRDefault="00965E51" w:rsidP="00965E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65E51">
        <w:rPr>
          <w:rFonts w:ascii="Times New Roman" w:eastAsia="Times New Roman" w:hAnsi="Times New Roman" w:cs="Times New Roman"/>
          <w:sz w:val="28"/>
          <w:szCs w:val="24"/>
          <w:lang w:eastAsia="ar-SA"/>
        </w:rPr>
        <w:t>Глава Тенькинского городского округа                                       Д.А. Ревутский</w:t>
      </w:r>
    </w:p>
    <w:p w:rsidR="00965E51" w:rsidRPr="00965E51" w:rsidRDefault="00965E51" w:rsidP="00965E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65E51" w:rsidRPr="00965E51" w:rsidRDefault="00965E51" w:rsidP="00965E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65E51" w:rsidRPr="00965E51" w:rsidRDefault="00965E51" w:rsidP="00965E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65E51" w:rsidRPr="00965E51" w:rsidRDefault="00965E51" w:rsidP="00965E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65E51" w:rsidRPr="00965E51" w:rsidRDefault="00965E51" w:rsidP="00965E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65E51" w:rsidRPr="00965E51" w:rsidRDefault="00965E51" w:rsidP="00965E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65E51" w:rsidRPr="00965E51" w:rsidRDefault="00965E51" w:rsidP="00965E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65E51" w:rsidRPr="00965E51" w:rsidRDefault="00965E51" w:rsidP="00965E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65E51" w:rsidRPr="00965E51" w:rsidRDefault="00965E51" w:rsidP="00965E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65E51" w:rsidRPr="00965E51" w:rsidRDefault="00965E51" w:rsidP="00965E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65E51" w:rsidRPr="00965E51" w:rsidRDefault="00965E51" w:rsidP="00965E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65E51" w:rsidRPr="00965E51" w:rsidRDefault="00965E51" w:rsidP="00965E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65E51" w:rsidRPr="00965E51" w:rsidRDefault="00965E51" w:rsidP="00965E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65E51" w:rsidRPr="00965E51" w:rsidRDefault="00965E51" w:rsidP="00965E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65E51" w:rsidRPr="00965E51" w:rsidRDefault="00965E51" w:rsidP="00965E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65E51" w:rsidRPr="00965E51" w:rsidRDefault="00965E51" w:rsidP="00965E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65E51" w:rsidRPr="00965E51" w:rsidRDefault="00965E51" w:rsidP="00965E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65E51" w:rsidRPr="00965E51" w:rsidRDefault="00965E51" w:rsidP="00965E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65E51" w:rsidRPr="00965E51" w:rsidRDefault="00965E51" w:rsidP="00965E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65E51" w:rsidRPr="00965E51" w:rsidRDefault="00965E51" w:rsidP="00965E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65E51" w:rsidRPr="00965E51" w:rsidRDefault="00965E51" w:rsidP="00965E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65E51" w:rsidRPr="00965E51" w:rsidRDefault="00965E51" w:rsidP="00965E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65E51" w:rsidRPr="00965E51" w:rsidRDefault="00965E51" w:rsidP="00965E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65E51" w:rsidRPr="00965E51" w:rsidRDefault="00965E51" w:rsidP="00965E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65E51" w:rsidRPr="00965E51" w:rsidRDefault="00965E51" w:rsidP="00965E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65E51" w:rsidRPr="00965E51" w:rsidRDefault="00965E51" w:rsidP="00965E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65E51" w:rsidRPr="00965E51" w:rsidRDefault="00965E51" w:rsidP="00965E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65E51" w:rsidRPr="00965E51" w:rsidRDefault="00965E51" w:rsidP="00965E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65E51" w:rsidRPr="00965E51" w:rsidRDefault="00965E51" w:rsidP="00965E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65E51" w:rsidRPr="00965E51" w:rsidRDefault="00965E51" w:rsidP="00965E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65E51" w:rsidRPr="00965E51" w:rsidRDefault="00965E51" w:rsidP="00965E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65E51" w:rsidRPr="00965E51" w:rsidRDefault="00965E51" w:rsidP="00965E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65E51" w:rsidRPr="00965E51" w:rsidRDefault="00965E51" w:rsidP="00965E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65E51" w:rsidRPr="00965E51" w:rsidRDefault="00965E51" w:rsidP="00FE13CB">
      <w:pPr>
        <w:keepNext/>
        <w:tabs>
          <w:tab w:val="left" w:pos="708"/>
        </w:tabs>
        <w:suppressAutoHyphens/>
        <w:spacing w:after="0" w:line="240" w:lineRule="auto"/>
        <w:ind w:left="399" w:hanging="39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5E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УТВЕРЖДЕНА</w:t>
      </w:r>
    </w:p>
    <w:p w:rsidR="00965E51" w:rsidRPr="00965E51" w:rsidRDefault="00965E51" w:rsidP="00FE13CB">
      <w:pPr>
        <w:suppressAutoHyphens/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65E5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постановлением администрации </w:t>
      </w:r>
    </w:p>
    <w:p w:rsidR="00965E51" w:rsidRPr="00965E51" w:rsidRDefault="00965E51" w:rsidP="00FE13CB">
      <w:pPr>
        <w:suppressAutoHyphens/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65E5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Тенькинского городского округа</w:t>
      </w:r>
    </w:p>
    <w:p w:rsidR="00965E51" w:rsidRPr="00965E51" w:rsidRDefault="00965E51" w:rsidP="00FE13CB">
      <w:pPr>
        <w:suppressAutoHyphens/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65E5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  ____________ г. № ____</w:t>
      </w:r>
    </w:p>
    <w:p w:rsidR="00965E51" w:rsidRPr="00965E51" w:rsidRDefault="00965E51" w:rsidP="00965E5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65E5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FE13CB" w:rsidRDefault="00FE13CB" w:rsidP="00FE13C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Программа</w:t>
      </w:r>
    </w:p>
    <w:p w:rsidR="00FE13CB" w:rsidRPr="00965E51" w:rsidRDefault="00FE13CB" w:rsidP="00FE13C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965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профилактики рисков 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жения </w:t>
      </w:r>
      <w:r w:rsidRPr="00965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на территории Тенькинского городского округа Магаданской области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</w:t>
      </w:r>
      <w:r w:rsidRPr="00965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на 2022 год</w:t>
      </w:r>
    </w:p>
    <w:p w:rsidR="00965E51" w:rsidRPr="00965E51" w:rsidRDefault="00965E51" w:rsidP="00965E5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65E51" w:rsidRPr="00965E51" w:rsidRDefault="00965E51" w:rsidP="00965E51">
      <w:pPr>
        <w:widowControl w:val="0"/>
        <w:shd w:val="clear" w:color="auto" w:fill="FFFFFF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5E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</w:t>
      </w:r>
      <w:r w:rsidRPr="00965E51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</w:t>
      </w:r>
      <w:r w:rsidRPr="00965E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965E51" w:rsidRPr="00965E51" w:rsidRDefault="00965E51" w:rsidP="00965E51">
      <w:pPr>
        <w:widowControl w:val="0"/>
        <w:shd w:val="clear" w:color="auto" w:fill="FFFFFF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13CB" w:rsidRDefault="00965E51" w:rsidP="00FE13CB">
      <w:pPr>
        <w:widowControl w:val="0"/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5E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FE13CB" w:rsidRPr="00FE13C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профилактики рисков причинения вреда (ущерба) охраняемым законом ценностям в сфере муниципального контроля                      за исполнением единой теплоснабжающей организацией обязательств               по строительству, реконструкции и (или) модернизации объектов теплоснабжения</w:t>
      </w:r>
      <w:r w:rsidR="00FE13CB" w:rsidRPr="00FE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FE13CB" w:rsidRPr="00FE13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Тенькинского городского округа Магаданской области </w:t>
      </w:r>
      <w:r w:rsidR="00FE13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E13CB" w:rsidRPr="00FE13C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2022 год (далее – Программа)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                  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</w:t>
      </w:r>
      <w:r w:rsidR="00FE13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еплоснабжения </w:t>
      </w:r>
      <w:r w:rsidR="00FE13CB" w:rsidRPr="00FE13CB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муниципальный контроль).</w:t>
      </w:r>
    </w:p>
    <w:p w:rsidR="00FE13CB" w:rsidRPr="00FE13CB" w:rsidRDefault="00FE13CB" w:rsidP="00FE13CB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FE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Предметом муниципального контроля является соблюдение единой теплоснабжающей организацией в процессе реализации мероприятий                              по строительству, реконструкции и (или) модернизации объектов теплоснабжения, необходимых для развития, обеспечения надежности                        </w:t>
      </w:r>
      <w:r w:rsidRPr="00FE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 энергетической эффективности системы теплоснабжения и определенных              для нее в схеме теплоснабжения, требований Федерального закона                         № 190-ФЗ от 27.07.2010 «О теплоснабжении» и принятых в соответствии                 с ним иных нормативных правовых актов, в том числе соответствие таких реализуемых мероприятий схеме теплоснабжения.</w:t>
      </w:r>
    </w:p>
    <w:p w:rsidR="00965E51" w:rsidRPr="00965E51" w:rsidRDefault="00965E51" w:rsidP="00965E51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51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Муниципальный контроль осуществляется посредством:</w:t>
      </w:r>
    </w:p>
    <w:p w:rsidR="00965E51" w:rsidRPr="00965E51" w:rsidRDefault="009F46C2" w:rsidP="00965E51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965E51" w:rsidRPr="00965E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проведения внеплановых проверок выполнения юридическими лицами, индивидуальными предпринимателями и гражданами обязательных требований;</w:t>
      </w:r>
    </w:p>
    <w:p w:rsidR="00965E51" w:rsidRPr="00965E51" w:rsidRDefault="009F46C2" w:rsidP="00965E51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965E51" w:rsidRPr="00965E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принятия,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65E51" w:rsidRPr="00965E51" w:rsidRDefault="009F46C2" w:rsidP="00965E51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965E51" w:rsidRPr="00965E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ценностям.</w:t>
      </w:r>
    </w:p>
    <w:p w:rsidR="00965E51" w:rsidRPr="00965E51" w:rsidRDefault="00965E51" w:rsidP="00965E51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муниципального контроля являются: </w:t>
      </w:r>
    </w:p>
    <w:p w:rsidR="00285974" w:rsidRPr="00285974" w:rsidRDefault="00285974" w:rsidP="00285974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7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деятельность, действия (бездействие) единой теплоснабжающей организации по исполнению обязательств, в рамках которых должны соблюдаться обязательные требования, указанные в части 3 статьи 23.7 Федерального закона от 27.07.2010 № 190-ФЗ «О теплоснабжении»,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теплоснабжения;</w:t>
      </w:r>
    </w:p>
    <w:p w:rsidR="00285974" w:rsidRPr="00285974" w:rsidRDefault="00285974" w:rsidP="00285974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7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указанные в части 3 статьи 23.7 Федерального закона от 27.07.2010 № 190-ФЗ «О теплоснабжении»;</w:t>
      </w:r>
    </w:p>
    <w:p w:rsidR="00285974" w:rsidRDefault="00285974" w:rsidP="00285974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 требования, указанные в части 3 статьи 23.7 Федерального закона от 27.07.2010 № 190-ФЗ «О теплоснабжении».</w:t>
      </w:r>
    </w:p>
    <w:p w:rsidR="003C5C68" w:rsidRPr="003C5C68" w:rsidRDefault="00965E51" w:rsidP="00285974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C5C68" w:rsidRPr="003C5C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и описание текущего развития профилактической деятельности на данный момент не представляется возможным в связи с осуществление данного вида</w:t>
      </w:r>
      <w:r w:rsidR="003C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с 01.01.2022 года</w:t>
      </w:r>
      <w:r w:rsidR="003C5C68" w:rsidRPr="003C5C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E51" w:rsidRDefault="00965E51" w:rsidP="00965E51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осуществляет отдел муниципального контроля администрации Тенькинского городского округа Магаданской области в лице начальника отдела муниципального контроля и главного специалиста-муниципального инспектора отдела муниципального контроля.</w:t>
      </w:r>
    </w:p>
    <w:p w:rsidR="003C5C68" w:rsidRPr="003C5C68" w:rsidRDefault="002D7BDD" w:rsidP="003C5C68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C5C68" w:rsidRPr="003C5C6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проблемами, на решение которых направлена Программа, являются: недостаточная информированность контролируемого лица об обязательных требованиях и способах их исполнения, а также низкая мотивация добросовестного соблюдения обязательных требований данным лицом.</w:t>
      </w:r>
    </w:p>
    <w:p w:rsidR="00965E51" w:rsidRPr="00965E51" w:rsidRDefault="00965E51" w:rsidP="003C5C68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5E51">
        <w:rPr>
          <w:rFonts w:ascii="Times New Roman" w:eastAsia="Times New Roman" w:hAnsi="Times New Roman" w:cs="Times New Roman"/>
          <w:sz w:val="28"/>
          <w:szCs w:val="28"/>
          <w:lang w:eastAsia="ar-SA"/>
        </w:rPr>
        <w:t>2. Цели и задачи реализации программы профилактики</w:t>
      </w:r>
    </w:p>
    <w:p w:rsidR="00965E51" w:rsidRPr="00965E51" w:rsidRDefault="00965E51" w:rsidP="00965E51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5E51" w:rsidRPr="00965E51" w:rsidRDefault="002D7BDD" w:rsidP="00965E51">
      <w:pPr>
        <w:widowControl w:val="0"/>
        <w:shd w:val="clear" w:color="auto" w:fill="FFFFFF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965E51" w:rsidRPr="00965E51">
        <w:rPr>
          <w:rFonts w:ascii="Times New Roman" w:eastAsia="Times New Roman" w:hAnsi="Times New Roman" w:cs="Times New Roman"/>
          <w:sz w:val="28"/>
          <w:szCs w:val="28"/>
          <w:lang w:eastAsia="ar-SA"/>
        </w:rPr>
        <w:t>. Основными целями программы профилактики являются:</w:t>
      </w:r>
    </w:p>
    <w:p w:rsidR="00965E51" w:rsidRPr="00965E51" w:rsidRDefault="002D7BDD" w:rsidP="00965E51">
      <w:pPr>
        <w:widowControl w:val="0"/>
        <w:shd w:val="clear" w:color="auto" w:fill="FFFFFF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</w:t>
      </w:r>
      <w:r w:rsidR="00965E51" w:rsidRPr="00965E5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стимулирование добросовестного соблюдения обязательных требований всеми контролируемыми лицами;</w:t>
      </w:r>
    </w:p>
    <w:p w:rsidR="00965E51" w:rsidRPr="00965E51" w:rsidRDefault="002D7BDD" w:rsidP="00965E51">
      <w:pPr>
        <w:widowControl w:val="0"/>
        <w:shd w:val="clear" w:color="auto" w:fill="FFFFFF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</w:t>
      </w:r>
      <w:r w:rsidR="00965E51" w:rsidRPr="00965E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устранение условий, причин и факторов, способных привести к </w:t>
      </w:r>
      <w:r w:rsidR="00965E51" w:rsidRPr="00965E5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нарушениям обязательных требований и (или) причинению вреда (ущерба) охраняемым законом ценностям;</w:t>
      </w:r>
    </w:p>
    <w:p w:rsidR="00965E51" w:rsidRPr="00965E51" w:rsidRDefault="002D7BDD" w:rsidP="002D7BDD">
      <w:pPr>
        <w:widowControl w:val="0"/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</w:t>
      </w:r>
      <w:r w:rsidR="00965E51" w:rsidRPr="00965E5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65E51" w:rsidRPr="00965E51" w:rsidRDefault="002D7BDD" w:rsidP="00965E51">
      <w:pPr>
        <w:widowControl w:val="0"/>
        <w:shd w:val="clear" w:color="auto" w:fill="FFFFFF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</w:t>
      </w:r>
      <w:r w:rsidR="003C5C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Задачами реализации программы </w:t>
      </w:r>
      <w:r w:rsidR="00965E51" w:rsidRPr="00965E51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являются:</w:t>
      </w:r>
    </w:p>
    <w:p w:rsidR="00965E51" w:rsidRPr="00965E51" w:rsidRDefault="002D7BDD" w:rsidP="002D7BDD">
      <w:pPr>
        <w:widowControl w:val="0"/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</w:t>
      </w:r>
      <w:r w:rsidR="00965E51" w:rsidRPr="00965E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выявление причин, факторов и условий, способствующих нарушению обязательных требований, </w:t>
      </w:r>
      <w:r w:rsidR="003C5C68" w:rsidRPr="003C5C6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разработка мероприятий, направленных на устранение нарушений обязательных требований в отношении единой теплоснабжающей организацией;</w:t>
      </w:r>
    </w:p>
    <w:p w:rsidR="00965E51" w:rsidRPr="00965E51" w:rsidRDefault="002D7BDD" w:rsidP="00965E51">
      <w:pPr>
        <w:widowControl w:val="0"/>
        <w:shd w:val="clear" w:color="auto" w:fill="FFFFFF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</w:t>
      </w:r>
      <w:r w:rsidR="00965E51" w:rsidRPr="00965E51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965E51" w:rsidRPr="00965E51" w:rsidRDefault="002D7BDD" w:rsidP="00965E51">
      <w:pPr>
        <w:widowControl w:val="0"/>
        <w:shd w:val="clear" w:color="auto" w:fill="FFFFFF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</w:t>
      </w:r>
      <w:r w:rsidR="00965E51" w:rsidRPr="00965E51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единого понимания обязательных требований законодательства у всех участников контрольной деятельности;</w:t>
      </w:r>
    </w:p>
    <w:p w:rsidR="002D7BDD" w:rsidRDefault="00965E51" w:rsidP="00965E51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5E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2D7BDD">
        <w:rPr>
          <w:rFonts w:ascii="Times New Roman" w:eastAsia="Times New Roman" w:hAnsi="Times New Roman" w:cs="Times New Roman"/>
          <w:sz w:val="28"/>
          <w:szCs w:val="28"/>
          <w:lang w:eastAsia="ar-SA"/>
        </w:rPr>
        <w:t>г)</w:t>
      </w:r>
      <w:r w:rsidRPr="00965E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повышение прозрачности осуществляемой контрольной деятельности;</w:t>
      </w:r>
    </w:p>
    <w:p w:rsidR="00965E51" w:rsidRPr="00965E51" w:rsidRDefault="002D7BDD" w:rsidP="002D7BDD">
      <w:pPr>
        <w:widowControl w:val="0"/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д) </w:t>
      </w:r>
      <w:r w:rsidR="00965E51" w:rsidRPr="00965E5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965E51" w:rsidRPr="009F46C2" w:rsidRDefault="00965E51" w:rsidP="00965E5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6C2">
        <w:rPr>
          <w:rFonts w:ascii="Times New Roman" w:eastAsia="Times New Roman" w:hAnsi="Times New Roman" w:cs="Times New Roman"/>
          <w:sz w:val="28"/>
          <w:szCs w:val="28"/>
          <w:lang w:eastAsia="ar-SA"/>
        </w:rPr>
        <w:t>3. Перечень профилактических мероприятий,</w:t>
      </w:r>
    </w:p>
    <w:p w:rsidR="00965E51" w:rsidRPr="009F46C2" w:rsidRDefault="00965E51" w:rsidP="00965E51">
      <w:pPr>
        <w:widowControl w:val="0"/>
        <w:shd w:val="clear" w:color="auto" w:fill="FFFFFF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сроки (периодичность) их проведения </w:t>
      </w:r>
    </w:p>
    <w:p w:rsidR="00D026CB" w:rsidRPr="009F46C2" w:rsidRDefault="00D026CB" w:rsidP="00965E51">
      <w:pPr>
        <w:widowControl w:val="0"/>
        <w:shd w:val="clear" w:color="auto" w:fill="FFFFFF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3583"/>
        <w:gridCol w:w="2897"/>
        <w:gridCol w:w="2271"/>
      </w:tblGrid>
      <w:tr w:rsidR="00D026CB" w:rsidRPr="009F46C2" w:rsidTr="009651B4">
        <w:tc>
          <w:tcPr>
            <w:tcW w:w="445" w:type="dxa"/>
          </w:tcPr>
          <w:p w:rsidR="00D026CB" w:rsidRPr="009F46C2" w:rsidRDefault="00D026CB" w:rsidP="0096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№ </w:t>
            </w:r>
          </w:p>
          <w:p w:rsidR="00D026CB" w:rsidRPr="009F46C2" w:rsidRDefault="00D026CB" w:rsidP="0096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4236" w:type="dxa"/>
          </w:tcPr>
          <w:p w:rsidR="00D026CB" w:rsidRPr="009F46C2" w:rsidRDefault="00D026CB" w:rsidP="0096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331" w:type="dxa"/>
          </w:tcPr>
          <w:p w:rsidR="00D026CB" w:rsidRPr="009F46C2" w:rsidRDefault="00D026CB" w:rsidP="0096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Срок реализации мероприятия</w:t>
            </w:r>
          </w:p>
        </w:tc>
        <w:tc>
          <w:tcPr>
            <w:tcW w:w="2332" w:type="dxa"/>
          </w:tcPr>
          <w:p w:rsidR="00D026CB" w:rsidRPr="009F46C2" w:rsidRDefault="00D026CB" w:rsidP="0096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Ответственное должностное лицо</w:t>
            </w:r>
          </w:p>
        </w:tc>
      </w:tr>
      <w:tr w:rsidR="00D026CB" w:rsidRPr="009F46C2" w:rsidTr="009651B4">
        <w:tc>
          <w:tcPr>
            <w:tcW w:w="9344" w:type="dxa"/>
            <w:gridSpan w:val="4"/>
          </w:tcPr>
          <w:p w:rsidR="00D026CB" w:rsidRPr="009F46C2" w:rsidRDefault="00D026CB" w:rsidP="00564C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F46C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564C91">
              <w:rPr>
                <w:rFonts w:ascii="Times New Roman" w:eastAsia="Calibri" w:hAnsi="Times New Roman" w:cs="Times New Roman"/>
                <w:sz w:val="28"/>
                <w:szCs w:val="28"/>
              </w:rPr>
              <w:t>нформирование</w:t>
            </w:r>
          </w:p>
        </w:tc>
      </w:tr>
      <w:tr w:rsidR="00D026CB" w:rsidRPr="009F46C2" w:rsidTr="009651B4">
        <w:tc>
          <w:tcPr>
            <w:tcW w:w="445" w:type="dxa"/>
          </w:tcPr>
          <w:p w:rsidR="00D026CB" w:rsidRPr="009F46C2" w:rsidRDefault="00D026CB" w:rsidP="0096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4236" w:type="dxa"/>
          </w:tcPr>
          <w:p w:rsidR="00D026CB" w:rsidRPr="009F46C2" w:rsidRDefault="00D026CB" w:rsidP="009651B4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</w:t>
            </w:r>
            <w:r w:rsidRPr="009F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соответствующих сведений на официальном сайте администрации и в печатном издании   муниципального образования</w:t>
            </w:r>
          </w:p>
          <w:p w:rsidR="00D026CB" w:rsidRPr="009F46C2" w:rsidRDefault="00D026CB" w:rsidP="0096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31" w:type="dxa"/>
          </w:tcPr>
          <w:p w:rsidR="00D026CB" w:rsidRPr="009F46C2" w:rsidRDefault="00D026CB" w:rsidP="0096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Постоянно</w:t>
            </w:r>
          </w:p>
        </w:tc>
        <w:tc>
          <w:tcPr>
            <w:tcW w:w="2332" w:type="dxa"/>
          </w:tcPr>
          <w:p w:rsidR="00D026CB" w:rsidRPr="009F46C2" w:rsidRDefault="00D026CB" w:rsidP="0096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Отдел муниципального контроля администрации Тенькинского городского </w:t>
            </w:r>
            <w:r w:rsidRPr="009F4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округа Магаданской области</w:t>
            </w:r>
          </w:p>
        </w:tc>
      </w:tr>
      <w:tr w:rsidR="00D026CB" w:rsidRPr="009F46C2" w:rsidTr="009F46C2">
        <w:trPr>
          <w:trHeight w:val="276"/>
        </w:trPr>
        <w:tc>
          <w:tcPr>
            <w:tcW w:w="9344" w:type="dxa"/>
            <w:gridSpan w:val="4"/>
          </w:tcPr>
          <w:p w:rsidR="00D026CB" w:rsidRPr="009F46C2" w:rsidRDefault="00D026CB" w:rsidP="00564C91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  <w:r w:rsidR="00564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бобщение правоприменительной практики</w:t>
            </w:r>
          </w:p>
        </w:tc>
      </w:tr>
      <w:tr w:rsidR="00D026CB" w:rsidRPr="009F46C2" w:rsidTr="009651B4">
        <w:tc>
          <w:tcPr>
            <w:tcW w:w="445" w:type="dxa"/>
          </w:tcPr>
          <w:p w:rsidR="00D026CB" w:rsidRPr="009F46C2" w:rsidRDefault="00D026CB" w:rsidP="0096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4236" w:type="dxa"/>
          </w:tcPr>
          <w:p w:rsidR="00D026CB" w:rsidRPr="009F46C2" w:rsidRDefault="00D026CB" w:rsidP="009651B4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026CB" w:rsidRPr="009F46C2" w:rsidRDefault="00D026CB" w:rsidP="009651B4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</w:t>
            </w:r>
            <w:r w:rsidR="009F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осуществлению муниципального </w:t>
            </w:r>
            <w:r w:rsidRPr="009F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контроля, который утверждается руководителем контрольного органа</w:t>
            </w:r>
          </w:p>
          <w:p w:rsidR="00D026CB" w:rsidRPr="009F46C2" w:rsidRDefault="00D026CB" w:rsidP="0096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31" w:type="dxa"/>
          </w:tcPr>
          <w:p w:rsidR="00D026CB" w:rsidRPr="009F46C2" w:rsidRDefault="00D026CB" w:rsidP="00965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F46C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ежегодно</w:t>
            </w:r>
          </w:p>
          <w:p w:rsidR="00D026CB" w:rsidRPr="009F46C2" w:rsidRDefault="00D026CB" w:rsidP="00965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F46C2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н</w:t>
            </w:r>
            <w:r w:rsidRPr="009F46C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е позднее </w:t>
            </w:r>
            <w:r w:rsidRPr="009F46C2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15 марта</w:t>
            </w:r>
            <w:r w:rsidRPr="009F46C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года, следующего за годом обобщения правоприменительной практики.</w:t>
            </w:r>
          </w:p>
          <w:p w:rsidR="00D026CB" w:rsidRPr="009F46C2" w:rsidRDefault="00D026CB" w:rsidP="0096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x-none" w:eastAsia="ru-RU"/>
              </w:rPr>
            </w:pPr>
          </w:p>
        </w:tc>
        <w:tc>
          <w:tcPr>
            <w:tcW w:w="2332" w:type="dxa"/>
          </w:tcPr>
          <w:p w:rsidR="00D026CB" w:rsidRPr="009F46C2" w:rsidRDefault="00D026CB" w:rsidP="0096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Отдел муниципального контроля администрации Тенькинского городского округа Магаданской области</w:t>
            </w:r>
          </w:p>
        </w:tc>
      </w:tr>
      <w:tr w:rsidR="00D026CB" w:rsidRPr="009F46C2" w:rsidTr="009651B4">
        <w:tc>
          <w:tcPr>
            <w:tcW w:w="9344" w:type="dxa"/>
            <w:gridSpan w:val="4"/>
          </w:tcPr>
          <w:p w:rsidR="00D026CB" w:rsidRPr="009F46C2" w:rsidRDefault="00D026CB" w:rsidP="00564C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F46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64C91">
              <w:rPr>
                <w:rFonts w:ascii="Times New Roman" w:hAnsi="Times New Roman" w:cs="Times New Roman"/>
                <w:sz w:val="28"/>
                <w:szCs w:val="28"/>
              </w:rPr>
              <w:t>бъявление предостережения</w:t>
            </w:r>
          </w:p>
        </w:tc>
      </w:tr>
      <w:tr w:rsidR="00D026CB" w:rsidRPr="009F46C2" w:rsidTr="009651B4">
        <w:tc>
          <w:tcPr>
            <w:tcW w:w="445" w:type="dxa"/>
          </w:tcPr>
          <w:p w:rsidR="00D026CB" w:rsidRPr="009F46C2" w:rsidRDefault="00D026CB" w:rsidP="0096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236" w:type="dxa"/>
          </w:tcPr>
          <w:p w:rsidR="00D026CB" w:rsidRPr="009F46C2" w:rsidRDefault="00D026CB" w:rsidP="009651B4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6C2"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</w:t>
            </w:r>
            <w:r w:rsidRPr="009F4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D026CB" w:rsidRPr="009F46C2" w:rsidRDefault="00D026CB" w:rsidP="0096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31" w:type="dxa"/>
          </w:tcPr>
          <w:p w:rsidR="00D026CB" w:rsidRPr="009F46C2" w:rsidRDefault="00D026CB" w:rsidP="0096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F46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2332" w:type="dxa"/>
          </w:tcPr>
          <w:p w:rsidR="00D026CB" w:rsidRPr="009F46C2" w:rsidRDefault="00D026CB" w:rsidP="0096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Отдел муниципального контроля администрации Тенькинского городского округа Магаданской области</w:t>
            </w:r>
          </w:p>
        </w:tc>
      </w:tr>
      <w:tr w:rsidR="00D026CB" w:rsidRPr="009F46C2" w:rsidTr="009651B4">
        <w:tc>
          <w:tcPr>
            <w:tcW w:w="9344" w:type="dxa"/>
            <w:gridSpan w:val="4"/>
          </w:tcPr>
          <w:p w:rsidR="00D026CB" w:rsidRPr="009F46C2" w:rsidRDefault="00D026CB" w:rsidP="00564C91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</w:t>
            </w:r>
            <w:r w:rsidR="00564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онсультирование</w:t>
            </w:r>
          </w:p>
        </w:tc>
      </w:tr>
      <w:tr w:rsidR="00D026CB" w:rsidRPr="009F46C2" w:rsidTr="009651B4">
        <w:trPr>
          <w:trHeight w:val="2287"/>
        </w:trPr>
        <w:tc>
          <w:tcPr>
            <w:tcW w:w="445" w:type="dxa"/>
          </w:tcPr>
          <w:p w:rsidR="00D026CB" w:rsidRPr="009F46C2" w:rsidRDefault="00D026CB" w:rsidP="0096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236" w:type="dxa"/>
          </w:tcPr>
          <w:p w:rsidR="00D026CB" w:rsidRPr="009F46C2" w:rsidRDefault="00D026CB" w:rsidP="0096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331" w:type="dxa"/>
          </w:tcPr>
          <w:p w:rsidR="00D026CB" w:rsidRPr="009F46C2" w:rsidRDefault="00D026CB" w:rsidP="0096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обращениям контролируемых лиц и их представителей</w:t>
            </w:r>
          </w:p>
        </w:tc>
        <w:tc>
          <w:tcPr>
            <w:tcW w:w="2332" w:type="dxa"/>
          </w:tcPr>
          <w:p w:rsidR="00D026CB" w:rsidRPr="009F46C2" w:rsidRDefault="00D026CB" w:rsidP="0096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Отдел муниципального контроля администрации Тенькинского городского округа Магаданской области</w:t>
            </w:r>
          </w:p>
        </w:tc>
      </w:tr>
      <w:tr w:rsidR="00D026CB" w:rsidRPr="009F46C2" w:rsidTr="009651B4">
        <w:tc>
          <w:tcPr>
            <w:tcW w:w="9344" w:type="dxa"/>
            <w:gridSpan w:val="4"/>
          </w:tcPr>
          <w:p w:rsidR="00D026CB" w:rsidRPr="009F46C2" w:rsidRDefault="00D026CB" w:rsidP="00564C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64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рофилактический визит</w:t>
            </w:r>
            <w:bookmarkStart w:id="0" w:name="_GoBack"/>
            <w:bookmarkEnd w:id="0"/>
          </w:p>
        </w:tc>
      </w:tr>
      <w:tr w:rsidR="00D026CB" w:rsidRPr="009F46C2" w:rsidTr="009651B4">
        <w:trPr>
          <w:trHeight w:val="1886"/>
        </w:trPr>
        <w:tc>
          <w:tcPr>
            <w:tcW w:w="445" w:type="dxa"/>
          </w:tcPr>
          <w:p w:rsidR="00D026CB" w:rsidRPr="009F46C2" w:rsidRDefault="00D026CB" w:rsidP="0096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4236" w:type="dxa"/>
          </w:tcPr>
          <w:p w:rsidR="00D026CB" w:rsidRPr="009F46C2" w:rsidRDefault="00D026CB" w:rsidP="0096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2331" w:type="dxa"/>
          </w:tcPr>
          <w:p w:rsidR="00D026CB" w:rsidRPr="009F46C2" w:rsidRDefault="00D026CB" w:rsidP="0096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Один раз в год</w:t>
            </w:r>
          </w:p>
        </w:tc>
        <w:tc>
          <w:tcPr>
            <w:tcW w:w="2332" w:type="dxa"/>
          </w:tcPr>
          <w:p w:rsidR="00D026CB" w:rsidRPr="009F46C2" w:rsidRDefault="00D026CB" w:rsidP="0096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Отдел муниципального контроля администрации Тенькинского городского округа Магаданской области</w:t>
            </w:r>
          </w:p>
        </w:tc>
      </w:tr>
    </w:tbl>
    <w:p w:rsidR="00965E51" w:rsidRPr="009F46C2" w:rsidRDefault="00965E51" w:rsidP="009F46C2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5E51" w:rsidRPr="009F46C2" w:rsidRDefault="002D7BDD" w:rsidP="00965E51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6C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965E51" w:rsidRPr="009F46C2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Показатели результативности и эффективности</w:t>
      </w:r>
    </w:p>
    <w:p w:rsidR="00965E51" w:rsidRPr="009F46C2" w:rsidRDefault="00965E51" w:rsidP="009F46C2">
      <w:pPr>
        <w:widowControl w:val="0"/>
        <w:suppressAutoHyphens/>
        <w:autoSpaceDE w:val="0"/>
        <w:autoSpaceDN w:val="0"/>
        <w:adjustRightInd w:val="0"/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6C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профилактики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DB1E4B" w:rsidRPr="009F46C2" w:rsidTr="00DB1E4B"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DB1E4B" w:rsidRPr="009F46C2" w:rsidRDefault="00DB1E4B" w:rsidP="00DB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B1E4B" w:rsidRPr="009F46C2" w:rsidRDefault="00DB1E4B" w:rsidP="00DB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DB1E4B" w:rsidRPr="009F46C2" w:rsidRDefault="00DB1E4B" w:rsidP="00DB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E4B" w:rsidRPr="009F46C2" w:rsidRDefault="00DB1E4B" w:rsidP="00DB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DB1E4B" w:rsidRPr="009F46C2" w:rsidTr="00DB1E4B"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DB1E4B" w:rsidRPr="009F46C2" w:rsidRDefault="00DB1E4B" w:rsidP="00DB1E4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DB1E4B" w:rsidRPr="009F46C2" w:rsidRDefault="00DB1E4B" w:rsidP="00DB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B1E4B" w:rsidRPr="009F46C2" w:rsidRDefault="00DB1E4B" w:rsidP="00DB1E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E4B" w:rsidRPr="009F46C2" w:rsidRDefault="00DB1E4B" w:rsidP="00DB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DB1E4B" w:rsidRPr="009F46C2" w:rsidTr="00DB1E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DB1E4B" w:rsidRPr="009F46C2" w:rsidRDefault="00DB1E4B" w:rsidP="00DB1E4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DB1E4B" w:rsidRPr="009F46C2" w:rsidRDefault="00DB1E4B" w:rsidP="00DB1E4B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B1E4B" w:rsidRPr="009F46C2" w:rsidRDefault="00DB1E4B" w:rsidP="00DB1E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E4B" w:rsidRPr="009F46C2" w:rsidRDefault="00DB1E4B" w:rsidP="00DB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 / Не исполнено</w:t>
            </w:r>
          </w:p>
        </w:tc>
      </w:tr>
      <w:tr w:rsidR="00DB1E4B" w:rsidRPr="009F46C2" w:rsidTr="00DB1E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DB1E4B" w:rsidRPr="009F46C2" w:rsidRDefault="00DB1E4B" w:rsidP="00DB1E4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DB1E4B" w:rsidRPr="009F46C2" w:rsidRDefault="00DB1E4B" w:rsidP="00DB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E4B" w:rsidRPr="009F46C2" w:rsidRDefault="00DB1E4B" w:rsidP="00DB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 и более</w:t>
            </w:r>
          </w:p>
        </w:tc>
      </w:tr>
      <w:tr w:rsidR="00DB1E4B" w:rsidRPr="009F46C2" w:rsidTr="00DB1E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DB1E4B" w:rsidRPr="009F46C2" w:rsidRDefault="00DB1E4B" w:rsidP="00DB1E4B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DB1E4B" w:rsidRPr="009F46C2" w:rsidRDefault="00DB1E4B" w:rsidP="00DB1E4B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B1E4B" w:rsidRPr="009F46C2" w:rsidRDefault="00DB1E4B" w:rsidP="00DB1E4B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E4B" w:rsidRPr="009F46C2" w:rsidRDefault="00DB1E4B" w:rsidP="00DB1E4B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965E51" w:rsidRPr="00965E51" w:rsidRDefault="00965E51" w:rsidP="00965E51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5E51" w:rsidRPr="00965E51" w:rsidRDefault="00965E51" w:rsidP="00965E5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5E51" w:rsidRPr="00965E51" w:rsidRDefault="00965E51" w:rsidP="00965E51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4B61" w:rsidRPr="00965E51" w:rsidRDefault="00FF4B61" w:rsidP="00965E51"/>
    <w:sectPr w:rsidR="00FF4B61" w:rsidRPr="00965E51" w:rsidSect="002D7BD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B45" w:rsidRDefault="00430B45" w:rsidP="00DD2036">
      <w:pPr>
        <w:spacing w:after="0" w:line="240" w:lineRule="auto"/>
      </w:pPr>
      <w:r>
        <w:separator/>
      </w:r>
    </w:p>
  </w:endnote>
  <w:endnote w:type="continuationSeparator" w:id="0">
    <w:p w:rsidR="00430B45" w:rsidRDefault="00430B45" w:rsidP="00DD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B45" w:rsidRDefault="00430B45" w:rsidP="00DD2036">
      <w:pPr>
        <w:spacing w:after="0" w:line="240" w:lineRule="auto"/>
      </w:pPr>
      <w:r>
        <w:separator/>
      </w:r>
    </w:p>
  </w:footnote>
  <w:footnote w:type="continuationSeparator" w:id="0">
    <w:p w:rsidR="00430B45" w:rsidRDefault="00430B45" w:rsidP="00DD2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B7"/>
    <w:rsid w:val="00021D3D"/>
    <w:rsid w:val="00053F0A"/>
    <w:rsid w:val="000613F7"/>
    <w:rsid w:val="001A113E"/>
    <w:rsid w:val="001A437D"/>
    <w:rsid w:val="00285974"/>
    <w:rsid w:val="002A45A1"/>
    <w:rsid w:val="002C4E1E"/>
    <w:rsid w:val="002D7BDD"/>
    <w:rsid w:val="002E0398"/>
    <w:rsid w:val="00361D73"/>
    <w:rsid w:val="00372963"/>
    <w:rsid w:val="003734A5"/>
    <w:rsid w:val="00382213"/>
    <w:rsid w:val="003A2B21"/>
    <w:rsid w:val="003C5C68"/>
    <w:rsid w:val="00410881"/>
    <w:rsid w:val="00430B45"/>
    <w:rsid w:val="004727A1"/>
    <w:rsid w:val="00493B8E"/>
    <w:rsid w:val="00564C91"/>
    <w:rsid w:val="00571353"/>
    <w:rsid w:val="005E457C"/>
    <w:rsid w:val="006565E3"/>
    <w:rsid w:val="006C14B7"/>
    <w:rsid w:val="00730319"/>
    <w:rsid w:val="00740322"/>
    <w:rsid w:val="0079364E"/>
    <w:rsid w:val="007A0490"/>
    <w:rsid w:val="008A118C"/>
    <w:rsid w:val="008A4849"/>
    <w:rsid w:val="008C6B38"/>
    <w:rsid w:val="008D2968"/>
    <w:rsid w:val="008E0B76"/>
    <w:rsid w:val="00921285"/>
    <w:rsid w:val="00950827"/>
    <w:rsid w:val="00965E51"/>
    <w:rsid w:val="00982957"/>
    <w:rsid w:val="009F4238"/>
    <w:rsid w:val="009F46C2"/>
    <w:rsid w:val="00A6169C"/>
    <w:rsid w:val="00AB4CD6"/>
    <w:rsid w:val="00B1040B"/>
    <w:rsid w:val="00B36E5D"/>
    <w:rsid w:val="00B76F73"/>
    <w:rsid w:val="00C83281"/>
    <w:rsid w:val="00C922DA"/>
    <w:rsid w:val="00CA6361"/>
    <w:rsid w:val="00D026CB"/>
    <w:rsid w:val="00D37882"/>
    <w:rsid w:val="00D46E6A"/>
    <w:rsid w:val="00DB1E4B"/>
    <w:rsid w:val="00DB6DB8"/>
    <w:rsid w:val="00DD2036"/>
    <w:rsid w:val="00E0514B"/>
    <w:rsid w:val="00E919E3"/>
    <w:rsid w:val="00EE4E99"/>
    <w:rsid w:val="00EE6723"/>
    <w:rsid w:val="00F02B55"/>
    <w:rsid w:val="00F21636"/>
    <w:rsid w:val="00F33FC6"/>
    <w:rsid w:val="00F86268"/>
    <w:rsid w:val="00FE13CB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9F9D7-EA99-4079-AB08-A25A43BF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61D73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361D7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2036"/>
  </w:style>
  <w:style w:type="paragraph" w:styleId="a7">
    <w:name w:val="footer"/>
    <w:basedOn w:val="a"/>
    <w:link w:val="a8"/>
    <w:uiPriority w:val="99"/>
    <w:unhideWhenUsed/>
    <w:rsid w:val="00DD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2036"/>
  </w:style>
  <w:style w:type="table" w:styleId="a9">
    <w:name w:val="Table Grid"/>
    <w:basedOn w:val="a1"/>
    <w:uiPriority w:val="39"/>
    <w:rsid w:val="00F21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E05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0514B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D7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7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7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E9ECD-507E-4A93-AD3F-0034F973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Бондарец</dc:creator>
  <cp:keywords/>
  <dc:description/>
  <cp:lastModifiedBy>Начальник ОиИО</cp:lastModifiedBy>
  <cp:revision>17</cp:revision>
  <cp:lastPrinted>2022-01-12T05:58:00Z</cp:lastPrinted>
  <dcterms:created xsi:type="dcterms:W3CDTF">2021-10-10T22:06:00Z</dcterms:created>
  <dcterms:modified xsi:type="dcterms:W3CDTF">2022-01-14T03:32:00Z</dcterms:modified>
</cp:coreProperties>
</file>