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8B" w:rsidRDefault="0026018B" w:rsidP="001A651D">
      <w:pPr>
        <w:jc w:val="both"/>
        <w:rPr>
          <w:rFonts w:ascii="Times New Roman" w:hAnsi="Times New Roman" w:cs="Times New Roman"/>
          <w:b/>
          <w:bCs/>
          <w:lang w:val="en-US"/>
        </w:rPr>
      </w:pPr>
      <w:bookmarkStart w:id="0" w:name="_GoBack"/>
      <w:bookmarkEnd w:id="0"/>
      <w:r>
        <w:rPr>
          <w:rFonts w:ascii="Times New Roman" w:hAnsi="Times New Roman" w:cs="Times New Roman"/>
          <w:b/>
          <w:bCs/>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63.25pt">
            <v:imagedata r:id="rId5" o:title="img2"/>
          </v:shape>
        </w:pict>
      </w:r>
    </w:p>
    <w:p w:rsidR="006249BA" w:rsidRPr="00E84710" w:rsidRDefault="00E84710" w:rsidP="001A651D">
      <w:pPr>
        <w:jc w:val="both"/>
        <w:rPr>
          <w:rFonts w:ascii="Times New Roman" w:hAnsi="Times New Roman" w:cs="Times New Roman"/>
          <w:b/>
          <w:bCs/>
        </w:rPr>
      </w:pPr>
      <w:r w:rsidRPr="00E84710">
        <w:rPr>
          <w:rFonts w:ascii="Times New Roman" w:hAnsi="Times New Roman" w:cs="Times New Roman"/>
          <w:b/>
          <w:bCs/>
        </w:rPr>
        <w:t xml:space="preserve">Три врага человечества – алкоголь, </w:t>
      </w:r>
      <w:r>
        <w:rPr>
          <w:rFonts w:ascii="Times New Roman" w:hAnsi="Times New Roman" w:cs="Times New Roman"/>
          <w:b/>
          <w:bCs/>
        </w:rPr>
        <w:t>никотин</w:t>
      </w:r>
      <w:r w:rsidRPr="00E84710">
        <w:rPr>
          <w:rFonts w:ascii="Times New Roman" w:hAnsi="Times New Roman" w:cs="Times New Roman"/>
          <w:b/>
          <w:bCs/>
        </w:rPr>
        <w:t xml:space="preserve"> и наркотики.</w:t>
      </w:r>
    </w:p>
    <w:p w:rsidR="006249BA" w:rsidRPr="001A651D" w:rsidRDefault="001A651D" w:rsidP="001A651D">
      <w:pPr>
        <w:jc w:val="both"/>
        <w:rPr>
          <w:rFonts w:ascii="Times New Roman" w:hAnsi="Times New Roman" w:cs="Times New Roman"/>
        </w:rPr>
      </w:pPr>
      <w:r w:rsidRPr="001A651D">
        <w:rPr>
          <w:rFonts w:ascii="Times New Roman" w:hAnsi="Times New Roman" w:cs="Times New Roman"/>
          <w:b/>
          <w:bCs/>
        </w:rPr>
        <w:t>П</w:t>
      </w:r>
      <w:r w:rsidR="006249BA" w:rsidRPr="001A651D">
        <w:rPr>
          <w:rFonts w:ascii="Times New Roman" w:hAnsi="Times New Roman" w:cs="Times New Roman"/>
          <w:b/>
          <w:bCs/>
        </w:rPr>
        <w:t>одростковый возраст</w:t>
      </w:r>
      <w:r w:rsidR="006249BA" w:rsidRPr="001A651D">
        <w:rPr>
          <w:rFonts w:ascii="Times New Roman" w:hAnsi="Times New Roman" w:cs="Times New Roman"/>
        </w:rPr>
        <w:t xml:space="preserve"> – это особый период в жизни каждого человека. В это время закладывается основа его физического и душевного здоровья. Развивающийся организм особенно чувствителен к действию ядовитых веществ, таких, как алкоголь, никотин и наркотики. Влияние эт</w:t>
      </w:r>
      <w:r w:rsidR="00F04706">
        <w:rPr>
          <w:rFonts w:ascii="Times New Roman" w:hAnsi="Times New Roman" w:cs="Times New Roman"/>
        </w:rPr>
        <w:t xml:space="preserve">их веществ </w:t>
      </w:r>
      <w:r w:rsidR="006249BA" w:rsidRPr="001A651D">
        <w:rPr>
          <w:rFonts w:ascii="Times New Roman" w:hAnsi="Times New Roman" w:cs="Times New Roman"/>
        </w:rPr>
        <w:t xml:space="preserve"> настолько серьёзно, что их употребление нельзя характеризовать только как «вредные привычки», так как они угрожают не только здоровью, но зачастую жизни подростка. Очень важно чтобы подросток понял, что от его образа жизни, привычек напрямую зависят не только его здоровье, но и здоровье его будущих детей. </w:t>
      </w:r>
    </w:p>
    <w:p w:rsidR="00E84710" w:rsidRDefault="006249BA" w:rsidP="00366E0F">
      <w:pPr>
        <w:jc w:val="both"/>
        <w:rPr>
          <w:rFonts w:ascii="Times New Roman" w:hAnsi="Times New Roman" w:cs="Times New Roman"/>
        </w:rPr>
      </w:pPr>
      <w:r w:rsidRPr="001A651D">
        <w:rPr>
          <w:rFonts w:ascii="Times New Roman" w:hAnsi="Times New Roman" w:cs="Times New Roman"/>
          <w:b/>
          <w:bCs/>
        </w:rPr>
        <w:t>Одна из проблем современного общества</w:t>
      </w:r>
      <w:r w:rsidRPr="001A651D">
        <w:rPr>
          <w:rFonts w:ascii="Times New Roman" w:hAnsi="Times New Roman" w:cs="Times New Roman"/>
        </w:rPr>
        <w:t xml:space="preserve"> - огромное количество курящих людей, в том числе возро</w:t>
      </w:r>
      <w:r w:rsidR="00F04706">
        <w:rPr>
          <w:rFonts w:ascii="Times New Roman" w:hAnsi="Times New Roman" w:cs="Times New Roman"/>
        </w:rPr>
        <w:t>сшее</w:t>
      </w:r>
      <w:r w:rsidRPr="001A651D">
        <w:rPr>
          <w:rFonts w:ascii="Times New Roman" w:hAnsi="Times New Roman" w:cs="Times New Roman"/>
        </w:rPr>
        <w:t xml:space="preserve"> число курящих подростков, которые курят, чтобы выглядеть взрослее, </w:t>
      </w:r>
      <w:r w:rsidR="00F04706">
        <w:rPr>
          <w:rFonts w:ascii="Times New Roman" w:hAnsi="Times New Roman" w:cs="Times New Roman"/>
        </w:rPr>
        <w:t>ч</w:t>
      </w:r>
      <w:r w:rsidRPr="001A651D">
        <w:rPr>
          <w:rFonts w:ascii="Times New Roman" w:hAnsi="Times New Roman" w:cs="Times New Roman"/>
        </w:rPr>
        <w:t xml:space="preserve">тобы завоевать авторитет среди сверстников, из любопытства, за компанию, чтобы похудеть, потому что это модно, не </w:t>
      </w:r>
      <w:r w:rsidR="00F04706">
        <w:rPr>
          <w:rFonts w:ascii="Times New Roman" w:hAnsi="Times New Roman" w:cs="Times New Roman"/>
        </w:rPr>
        <w:t xml:space="preserve">особо </w:t>
      </w:r>
      <w:r w:rsidRPr="001A651D">
        <w:rPr>
          <w:rFonts w:ascii="Times New Roman" w:hAnsi="Times New Roman" w:cs="Times New Roman"/>
        </w:rPr>
        <w:t>задумываясь о последствиях</w:t>
      </w:r>
      <w:r w:rsidR="00F04706">
        <w:rPr>
          <w:rFonts w:ascii="Times New Roman" w:hAnsi="Times New Roman" w:cs="Times New Roman"/>
        </w:rPr>
        <w:t>.</w:t>
      </w:r>
      <w:r w:rsidRPr="001A651D">
        <w:rPr>
          <w:rFonts w:ascii="Times New Roman" w:hAnsi="Times New Roman" w:cs="Times New Roman"/>
        </w:rPr>
        <w:t xml:space="preserve"> </w:t>
      </w:r>
    </w:p>
    <w:p w:rsidR="00366E0F" w:rsidRPr="00366E0F" w:rsidRDefault="00366E0F" w:rsidP="00366E0F">
      <w:pPr>
        <w:jc w:val="both"/>
        <w:rPr>
          <w:rFonts w:ascii="Times New Roman" w:hAnsi="Times New Roman" w:cs="Times New Roman"/>
        </w:rPr>
      </w:pPr>
      <w:r w:rsidRPr="00366E0F">
        <w:rPr>
          <w:rFonts w:ascii="Times New Roman" w:hAnsi="Times New Roman" w:cs="Times New Roman"/>
        </w:rPr>
        <w:t xml:space="preserve">В табачном дыме содержится около 4000 вредных компонентов для организма человека. Никотин вызывает спазм кровеносных сосудов и повреждение стенок сосудов, способствует образованию склеротических бляшек, суживающих просвет сосудов. Под воздействием никотина число сердечных сокращений вырастает на 15-20%, сердце работает с повышенной нагрузкой. </w:t>
      </w:r>
    </w:p>
    <w:p w:rsidR="006249BA" w:rsidRPr="001A651D" w:rsidRDefault="00366E0F" w:rsidP="001A651D">
      <w:pPr>
        <w:jc w:val="both"/>
        <w:rPr>
          <w:rFonts w:ascii="Times New Roman" w:hAnsi="Times New Roman" w:cs="Times New Roman"/>
        </w:rPr>
      </w:pPr>
      <w:r w:rsidRPr="00366E0F">
        <w:rPr>
          <w:rFonts w:ascii="Times New Roman" w:hAnsi="Times New Roman" w:cs="Times New Roman"/>
        </w:rPr>
        <w:t>Курение отрицательно влияет на иммунную систему, подростки</w:t>
      </w:r>
      <w:r w:rsidR="00E84710">
        <w:rPr>
          <w:rFonts w:ascii="Times New Roman" w:hAnsi="Times New Roman" w:cs="Times New Roman"/>
        </w:rPr>
        <w:t>,</w:t>
      </w:r>
      <w:r w:rsidRPr="00366E0F">
        <w:rPr>
          <w:rFonts w:ascii="Times New Roman" w:hAnsi="Times New Roman" w:cs="Times New Roman"/>
        </w:rPr>
        <w:t xml:space="preserve"> которые курят, чаще болеют. Нарушается кислородный обмен, нарушается защита дыхательных путей, в результате чего, курильщики более подвержены заболеваниям горла, бронхов и легких. Курение способствует развитию онкологических заболеваний.</w:t>
      </w:r>
    </w:p>
    <w:p w:rsidR="006249BA" w:rsidRPr="001A651D" w:rsidRDefault="006249BA" w:rsidP="001A651D">
      <w:pPr>
        <w:jc w:val="both"/>
        <w:rPr>
          <w:rFonts w:ascii="Times New Roman" w:hAnsi="Times New Roman" w:cs="Times New Roman"/>
        </w:rPr>
      </w:pPr>
      <w:r w:rsidRPr="001A651D">
        <w:rPr>
          <w:rFonts w:ascii="Times New Roman" w:hAnsi="Times New Roman" w:cs="Times New Roman"/>
        </w:rPr>
        <w:t>Табачный дым в 4 раза более загрязнён токсичными веществами по сравнению с выхлопными газами автомобиля.  В табачном дыме насчитывается более 3660 компонентов, многие из которых весьма небезопасны для организма, в частности для сердечно - сосудистой системы, 300 из них - активные биологические яды.</w:t>
      </w:r>
    </w:p>
    <w:p w:rsidR="006249BA" w:rsidRPr="001A651D" w:rsidRDefault="006249BA" w:rsidP="001A651D">
      <w:pPr>
        <w:jc w:val="both"/>
        <w:rPr>
          <w:rFonts w:ascii="Times New Roman" w:hAnsi="Times New Roman" w:cs="Times New Roman"/>
        </w:rPr>
      </w:pPr>
      <w:r w:rsidRPr="001A651D">
        <w:rPr>
          <w:rFonts w:ascii="Times New Roman" w:hAnsi="Times New Roman" w:cs="Times New Roman"/>
        </w:rPr>
        <w:t xml:space="preserve">Поэтому подростку, у которого идёт формирование внутренних органов, курение вредит особенно сильно. Наносит вред оно и окружающим детям, которые являются "пассивными курильщиками". Пассивное курение увеличивает на 10-30 </w:t>
      </w:r>
      <w:r w:rsidR="00F04706">
        <w:rPr>
          <w:rFonts w:ascii="Times New Roman" w:hAnsi="Times New Roman" w:cs="Times New Roman"/>
        </w:rPr>
        <w:t>%</w:t>
      </w:r>
      <w:r w:rsidRPr="001A651D">
        <w:rPr>
          <w:rFonts w:ascii="Times New Roman" w:hAnsi="Times New Roman" w:cs="Times New Roman"/>
        </w:rPr>
        <w:t xml:space="preserve"> риск развития рака лёгких. Поэтому подросток должен понимать, что находится рядом с теми, кто курит, также вредно для его здоровья.</w:t>
      </w:r>
    </w:p>
    <w:p w:rsidR="006249BA" w:rsidRPr="001A651D" w:rsidRDefault="006249BA" w:rsidP="001A651D">
      <w:pPr>
        <w:jc w:val="both"/>
        <w:rPr>
          <w:rFonts w:ascii="Times New Roman" w:hAnsi="Times New Roman" w:cs="Times New Roman"/>
        </w:rPr>
      </w:pPr>
      <w:r w:rsidRPr="001A651D">
        <w:rPr>
          <w:rFonts w:ascii="Times New Roman" w:hAnsi="Times New Roman" w:cs="Times New Roman"/>
        </w:rPr>
        <w:lastRenderedPageBreak/>
        <w:t>Никотин действует на слизистые оболочки пищевода, желудка и кишечника, вызывает их воспаление. Спастическое действие никотина отражается на пищеварении. Повышается кислотность желудочного сока. Среди больных язвенной болезнью желудка три четверти составили курильщики.</w:t>
      </w:r>
    </w:p>
    <w:p w:rsidR="006249BA" w:rsidRPr="001A651D" w:rsidRDefault="006249BA" w:rsidP="001A651D">
      <w:pPr>
        <w:jc w:val="both"/>
        <w:rPr>
          <w:rFonts w:ascii="Times New Roman" w:hAnsi="Times New Roman" w:cs="Times New Roman"/>
        </w:rPr>
      </w:pPr>
      <w:r w:rsidRPr="001A651D">
        <w:rPr>
          <w:rFonts w:ascii="Times New Roman" w:hAnsi="Times New Roman" w:cs="Times New Roman"/>
        </w:rPr>
        <w:t>Курение отрицательно влияет на иммунную систему организма. Поэтому подростки, которые курят, чаще болеют. Мозг привыкает к постоянным никотиновым подачкам и начинает требовать "никотина", возникает беспокойство, раздражительность, нервозность.</w:t>
      </w:r>
    </w:p>
    <w:p w:rsidR="006249BA" w:rsidRPr="001A651D" w:rsidRDefault="00E84710" w:rsidP="001A651D">
      <w:pPr>
        <w:jc w:val="both"/>
        <w:rPr>
          <w:rFonts w:ascii="Times New Roman" w:hAnsi="Times New Roman" w:cs="Times New Roman"/>
        </w:rPr>
      </w:pPr>
      <w:r>
        <w:rPr>
          <w:rFonts w:ascii="Times New Roman" w:hAnsi="Times New Roman" w:cs="Times New Roman"/>
        </w:rPr>
        <w:t>К</w:t>
      </w:r>
      <w:r w:rsidR="006249BA" w:rsidRPr="001A651D">
        <w:rPr>
          <w:rFonts w:ascii="Times New Roman" w:hAnsi="Times New Roman" w:cs="Times New Roman"/>
        </w:rPr>
        <w:t>урение является вредной привычкой, которая оказывает пагубное воздействие на весь организм человека, а особенно на организм растущий.</w:t>
      </w:r>
    </w:p>
    <w:p w:rsidR="006249BA" w:rsidRPr="001A651D" w:rsidRDefault="006249BA" w:rsidP="001A651D">
      <w:pPr>
        <w:jc w:val="both"/>
        <w:rPr>
          <w:rFonts w:ascii="Times New Roman" w:hAnsi="Times New Roman" w:cs="Times New Roman"/>
        </w:rPr>
      </w:pPr>
      <w:r w:rsidRPr="001A651D">
        <w:rPr>
          <w:rFonts w:ascii="Times New Roman" w:hAnsi="Times New Roman" w:cs="Times New Roman"/>
          <w:b/>
          <w:bCs/>
        </w:rPr>
        <w:t>Огромен и вред алкоголя</w:t>
      </w:r>
      <w:r w:rsidRPr="001A651D">
        <w:rPr>
          <w:rFonts w:ascii="Times New Roman" w:hAnsi="Times New Roman" w:cs="Times New Roman"/>
        </w:rPr>
        <w:t xml:space="preserve">, который попадает в организм </w:t>
      </w:r>
      <w:r w:rsidR="00F04706">
        <w:rPr>
          <w:rFonts w:ascii="Times New Roman" w:hAnsi="Times New Roman" w:cs="Times New Roman"/>
        </w:rPr>
        <w:t>подростка</w:t>
      </w:r>
      <w:r w:rsidRPr="001A651D">
        <w:rPr>
          <w:rFonts w:ascii="Times New Roman" w:hAnsi="Times New Roman" w:cs="Times New Roman"/>
        </w:rPr>
        <w:t>, будь то водка, пиво, или сухие вина. Алкоголизм сегодня может быть назван "проклятием человека", число жертв многовековой войны человечества с алкоголем постоянно нарастает.</w:t>
      </w:r>
    </w:p>
    <w:p w:rsidR="00E84710" w:rsidRDefault="00E648B0" w:rsidP="001A651D">
      <w:pPr>
        <w:jc w:val="both"/>
      </w:pPr>
      <w:r w:rsidRPr="00E648B0">
        <w:rPr>
          <w:rFonts w:ascii="Times New Roman" w:hAnsi="Times New Roman" w:cs="Times New Roman"/>
          <w:b/>
          <w:bCs/>
        </w:rPr>
        <w:t>Алкоголь на сегодняшний день едва ли не самый доступный наркотик</w:t>
      </w:r>
      <w:r w:rsidRPr="00E648B0">
        <w:rPr>
          <w:rFonts w:ascii="Times New Roman" w:hAnsi="Times New Roman" w:cs="Times New Roman"/>
        </w:rPr>
        <w:t>. Устойчивость к алкоголю у подростков, впервые попробовавших пиво или водку, очень низкая. Уже при употреблении 50-100 миллилитров водки наступает опьянение. Если распитие алкогольных напитков носит регулярных характер (хватает 3-х раз в месяц), то устойчивость к спиртному растет. А главное, возникает психологическая привязанность, что и приводит к подростковому алкоголизму</w:t>
      </w:r>
      <w:r>
        <w:rPr>
          <w:rFonts w:ascii="Times New Roman" w:hAnsi="Times New Roman" w:cs="Times New Roman"/>
        </w:rPr>
        <w:t xml:space="preserve">. </w:t>
      </w:r>
      <w:r w:rsidR="006249BA" w:rsidRPr="00E648B0">
        <w:rPr>
          <w:rFonts w:ascii="Times New Roman" w:hAnsi="Times New Roman" w:cs="Times New Roman"/>
        </w:rPr>
        <w:t>Потребление спиртных напитков с подросткового возраста</w:t>
      </w:r>
      <w:r w:rsidR="006249BA" w:rsidRPr="001A651D">
        <w:rPr>
          <w:rFonts w:ascii="Times New Roman" w:hAnsi="Times New Roman" w:cs="Times New Roman"/>
        </w:rPr>
        <w:t xml:space="preserve"> создаёт благоприятный фон для возникновения и развития многих болезней: каждый третий случай кардиологического и каждый четвёртый случай онкологического заболевания у мужчин связаны с алкоголем, кроме того, в прямой зависимости от потребления спиртных напитков находятся такие заболевания, как цирроз печени, нарушение психики, язва желудка.</w:t>
      </w:r>
      <w:r w:rsidR="00E84710" w:rsidRPr="00E84710">
        <w:t xml:space="preserve"> </w:t>
      </w:r>
    </w:p>
    <w:p w:rsidR="00E648B0" w:rsidRPr="00E84710" w:rsidRDefault="00366E0F" w:rsidP="001A651D">
      <w:pPr>
        <w:jc w:val="both"/>
        <w:rPr>
          <w:rFonts w:ascii="Times New Roman" w:hAnsi="Times New Roman" w:cs="Times New Roman"/>
        </w:rPr>
      </w:pPr>
      <w:r w:rsidRPr="00366E0F">
        <w:rPr>
          <w:rFonts w:ascii="Times New Roman" w:hAnsi="Times New Roman" w:cs="Times New Roman"/>
        </w:rPr>
        <w:t>При систематическом употреблении алкоголя у подростка страдает не только нервная система, но и пищеварительный тракт, зрение, сердце. Печень не справляется с алкогольной нагрузкой и происходит ее перерождение. Страдают органы внутренней секреции, прежде всего щитовидная железа, гипофиз, надпочечники. В результате на фоне алкогольной интоксикации у пристрастившихся к спиртным напиткам подростков может развиться сахарный диабет, нарушение половых функций и т.д. Особенно ранима нервная система, головной мозг ребёнка</w:t>
      </w:r>
      <w:r w:rsidR="00E648B0">
        <w:rPr>
          <w:rFonts w:ascii="Times New Roman" w:hAnsi="Times New Roman" w:cs="Times New Roman"/>
        </w:rPr>
        <w:t>.</w:t>
      </w:r>
      <w:r w:rsidR="00E648B0" w:rsidRPr="00E648B0">
        <w:t xml:space="preserve"> </w:t>
      </w:r>
      <w:r w:rsidR="00E84710" w:rsidRPr="00E84710">
        <w:rPr>
          <w:rFonts w:ascii="Times New Roman" w:hAnsi="Times New Roman" w:cs="Times New Roman"/>
        </w:rPr>
        <w:t>При систематическом употреблении алкоголя развиваются опасные болезни, а также сохраняется высокий уровень заболеваемости алкогольными психозами. Они не только опасны для здоровья человека, но и практически неизлечимы.</w:t>
      </w:r>
    </w:p>
    <w:p w:rsidR="006249BA" w:rsidRPr="001A651D" w:rsidRDefault="006249BA" w:rsidP="001A651D">
      <w:pPr>
        <w:jc w:val="both"/>
        <w:rPr>
          <w:rFonts w:ascii="Times New Roman" w:hAnsi="Times New Roman" w:cs="Times New Roman"/>
        </w:rPr>
      </w:pPr>
      <w:r w:rsidRPr="00E648B0">
        <w:rPr>
          <w:rFonts w:ascii="Times New Roman" w:hAnsi="Times New Roman" w:cs="Times New Roman"/>
          <w:b/>
          <w:bCs/>
        </w:rPr>
        <w:t>В последнее время большой проблемой стала проблема распространения наркотиков</w:t>
      </w:r>
      <w:r w:rsidRPr="001A651D">
        <w:rPr>
          <w:rFonts w:ascii="Times New Roman" w:hAnsi="Times New Roman" w:cs="Times New Roman"/>
        </w:rPr>
        <w:t xml:space="preserve"> среди подростков. Резко снижается возрастная планка начала их употребления. Пятая часть несовершеннолетних потребителей наркотиков составляют девушки.</w:t>
      </w:r>
    </w:p>
    <w:p w:rsidR="00E648B0" w:rsidRDefault="006249BA" w:rsidP="00E648B0">
      <w:pPr>
        <w:jc w:val="both"/>
      </w:pPr>
      <w:r w:rsidRPr="001A651D">
        <w:rPr>
          <w:rFonts w:ascii="Times New Roman" w:hAnsi="Times New Roman" w:cs="Times New Roman"/>
        </w:rPr>
        <w:t xml:space="preserve">Употребление наркотиков в подростковом возрасте часто приводит к хроническому гепатиту, СПИДу, способствует развитию слабоумия. У подростка очень быстро формируется зависимость от любого наркотика и </w:t>
      </w:r>
      <w:proofErr w:type="spellStart"/>
      <w:r w:rsidRPr="001A651D">
        <w:rPr>
          <w:rFonts w:ascii="Times New Roman" w:hAnsi="Times New Roman" w:cs="Times New Roman"/>
        </w:rPr>
        <w:t>психоактивного</w:t>
      </w:r>
      <w:proofErr w:type="spellEnd"/>
      <w:r w:rsidRPr="001A651D">
        <w:rPr>
          <w:rFonts w:ascii="Times New Roman" w:hAnsi="Times New Roman" w:cs="Times New Roman"/>
        </w:rPr>
        <w:t xml:space="preserve"> вещества. Кроме того, злоупотребление наркотиками требует больших денег, наркотическая зависимость толкает подростков на преступления ради денег на очередную дозу наркотического вещества.</w:t>
      </w:r>
      <w:r w:rsidR="00E648B0" w:rsidRPr="00E648B0">
        <w:t xml:space="preserve"> </w:t>
      </w:r>
    </w:p>
    <w:p w:rsidR="00E648B0" w:rsidRPr="00E648B0" w:rsidRDefault="00E648B0" w:rsidP="00E648B0">
      <w:pPr>
        <w:jc w:val="both"/>
        <w:rPr>
          <w:rFonts w:ascii="Times New Roman" w:hAnsi="Times New Roman" w:cs="Times New Roman"/>
        </w:rPr>
      </w:pPr>
      <w:r w:rsidRPr="00E648B0">
        <w:rPr>
          <w:rFonts w:ascii="Times New Roman" w:hAnsi="Times New Roman" w:cs="Times New Roman"/>
          <w:b/>
          <w:bCs/>
        </w:rPr>
        <w:t>Как действует наркотик?</w:t>
      </w:r>
      <w:r w:rsidRPr="00E648B0">
        <w:rPr>
          <w:rFonts w:ascii="Times New Roman" w:hAnsi="Times New Roman" w:cs="Times New Roman"/>
        </w:rPr>
        <w:t xml:space="preserve"> Вызывает эйфорию, наркотическую зависимость и абстиненцию («ломку»). Эйфория – состояние, когда человек находится в болезненно повышенном, беспричинно радостном настроении. Преобладает чувство довольства и благополучия, несоответствующее реальному положению вещей. Именно ради эйфории, наслушавшись рассказов наркоманов о «неземном наслаждении», «абсолютном рае» и т.д., подростки решают попробовать наркотик «один только раз»… и попадают в «сети». А иногда эйфория может выражаться в замедленности психических процессов, вялости, пассивности, притупленности. В этом случае наркоман сам легко становится жертвой насилия, внушения и может оказаться соучастником преступлений, - хулиганства, разбоя, вплоть до насилия. После эйфории наступает </w:t>
      </w:r>
      <w:r w:rsidRPr="00E648B0">
        <w:rPr>
          <w:rFonts w:ascii="Times New Roman" w:hAnsi="Times New Roman" w:cs="Times New Roman"/>
        </w:rPr>
        <w:lastRenderedPageBreak/>
        <w:t>«ломка» и поиск новой дозы наркотика. Наркоманы быстро дряхлеют внутренне и внешне</w:t>
      </w:r>
      <w:r w:rsidR="00F04706">
        <w:rPr>
          <w:rFonts w:ascii="Times New Roman" w:hAnsi="Times New Roman" w:cs="Times New Roman"/>
        </w:rPr>
        <w:t>,</w:t>
      </w:r>
      <w:r w:rsidRPr="00E648B0">
        <w:rPr>
          <w:rFonts w:ascii="Times New Roman" w:hAnsi="Times New Roman" w:cs="Times New Roman"/>
        </w:rPr>
        <w:t xml:space="preserve"> и редко кто из них доживает до 30 лет.</w:t>
      </w:r>
    </w:p>
    <w:p w:rsidR="006249BA" w:rsidRPr="001A651D" w:rsidRDefault="00E648B0" w:rsidP="00E648B0">
      <w:pPr>
        <w:jc w:val="both"/>
        <w:rPr>
          <w:rFonts w:ascii="Times New Roman" w:hAnsi="Times New Roman" w:cs="Times New Roman"/>
        </w:rPr>
      </w:pPr>
      <w:r w:rsidRPr="00E648B0">
        <w:rPr>
          <w:rFonts w:ascii="Times New Roman" w:hAnsi="Times New Roman" w:cs="Times New Roman"/>
          <w:b/>
          <w:bCs/>
        </w:rPr>
        <w:t>Каковы последствия наркомании для общества?</w:t>
      </w:r>
      <w:r w:rsidRPr="00E648B0">
        <w:rPr>
          <w:rFonts w:ascii="Times New Roman" w:hAnsi="Times New Roman" w:cs="Times New Roman"/>
        </w:rPr>
        <w:t xml:space="preserve"> Это возросшая в 7-11 раз смертность,  увеличение в десятки раз числа суицидальных попыток, увеличение в десятки раз сопутствующих наркомании болезней: в первую очередь СПИДа, инфекционных гепатитов</w:t>
      </w:r>
      <w:r w:rsidR="00F04706">
        <w:rPr>
          <w:rFonts w:ascii="Times New Roman" w:hAnsi="Times New Roman" w:cs="Times New Roman"/>
        </w:rPr>
        <w:t>,</w:t>
      </w:r>
      <w:r w:rsidRPr="00E648B0">
        <w:rPr>
          <w:rFonts w:ascii="Times New Roman" w:hAnsi="Times New Roman" w:cs="Times New Roman"/>
        </w:rPr>
        <w:t xml:space="preserve"> венерических болезней, туберкулеза и других заболеваний.  По данным международной статистики весь круг заболеваний, связанных с наркоманиями, дает около 10% всех смертей и 20% всех госпитализаций. Причем в настоящее время около 40% госпитализаций в психиатрические клиники составляют подростки с наркотизацией и токсикоманией.</w:t>
      </w:r>
    </w:p>
    <w:p w:rsidR="00F04706" w:rsidRDefault="00366E0F" w:rsidP="001A651D">
      <w:pPr>
        <w:jc w:val="both"/>
        <w:rPr>
          <w:rFonts w:ascii="Times New Roman" w:hAnsi="Times New Roman" w:cs="Times New Roman"/>
        </w:rPr>
      </w:pPr>
      <w:r w:rsidRPr="00E648B0">
        <w:rPr>
          <w:rFonts w:ascii="Times New Roman" w:hAnsi="Times New Roman" w:cs="Times New Roman"/>
          <w:b/>
          <w:bCs/>
        </w:rPr>
        <w:t>В</w:t>
      </w:r>
      <w:r w:rsidR="006249BA" w:rsidRPr="00E648B0">
        <w:rPr>
          <w:rFonts w:ascii="Times New Roman" w:hAnsi="Times New Roman" w:cs="Times New Roman"/>
          <w:b/>
          <w:bCs/>
        </w:rPr>
        <w:t xml:space="preserve">редные привычки имеют </w:t>
      </w:r>
      <w:r w:rsidRPr="00E648B0">
        <w:rPr>
          <w:rFonts w:ascii="Times New Roman" w:hAnsi="Times New Roman" w:cs="Times New Roman"/>
          <w:b/>
          <w:bCs/>
        </w:rPr>
        <w:t xml:space="preserve">фатальные </w:t>
      </w:r>
      <w:r w:rsidR="006249BA" w:rsidRPr="00E648B0">
        <w:rPr>
          <w:rFonts w:ascii="Times New Roman" w:hAnsi="Times New Roman" w:cs="Times New Roman"/>
          <w:b/>
          <w:bCs/>
        </w:rPr>
        <w:t>последствия</w:t>
      </w:r>
      <w:r w:rsidR="006249BA" w:rsidRPr="001A651D">
        <w:rPr>
          <w:rFonts w:ascii="Times New Roman" w:hAnsi="Times New Roman" w:cs="Times New Roman"/>
        </w:rPr>
        <w:t xml:space="preserve"> для</w:t>
      </w:r>
      <w:r>
        <w:rPr>
          <w:rFonts w:ascii="Times New Roman" w:hAnsi="Times New Roman" w:cs="Times New Roman"/>
        </w:rPr>
        <w:t xml:space="preserve"> здоровья </w:t>
      </w:r>
      <w:r w:rsidR="00E648B0">
        <w:rPr>
          <w:rFonts w:ascii="Times New Roman" w:hAnsi="Times New Roman" w:cs="Times New Roman"/>
        </w:rPr>
        <w:t>как</w:t>
      </w:r>
      <w:r w:rsidR="006249BA" w:rsidRPr="001A651D">
        <w:rPr>
          <w:rFonts w:ascii="Times New Roman" w:hAnsi="Times New Roman" w:cs="Times New Roman"/>
        </w:rPr>
        <w:t xml:space="preserve"> человека</w:t>
      </w:r>
      <w:r w:rsidR="00E648B0">
        <w:rPr>
          <w:rFonts w:ascii="Times New Roman" w:hAnsi="Times New Roman" w:cs="Times New Roman"/>
        </w:rPr>
        <w:t xml:space="preserve"> «употребляющего», так </w:t>
      </w:r>
      <w:r w:rsidR="006249BA" w:rsidRPr="001A651D">
        <w:rPr>
          <w:rFonts w:ascii="Times New Roman" w:hAnsi="Times New Roman" w:cs="Times New Roman"/>
        </w:rPr>
        <w:t xml:space="preserve">и </w:t>
      </w:r>
      <w:r w:rsidR="00E648B0">
        <w:rPr>
          <w:rFonts w:ascii="Times New Roman" w:hAnsi="Times New Roman" w:cs="Times New Roman"/>
        </w:rPr>
        <w:t xml:space="preserve">для </w:t>
      </w:r>
      <w:r w:rsidR="006249BA" w:rsidRPr="001A651D">
        <w:rPr>
          <w:rFonts w:ascii="Times New Roman" w:hAnsi="Times New Roman" w:cs="Times New Roman"/>
        </w:rPr>
        <w:t>его потомства</w:t>
      </w:r>
      <w:r w:rsidR="00F04706">
        <w:rPr>
          <w:rFonts w:ascii="Times New Roman" w:hAnsi="Times New Roman" w:cs="Times New Roman"/>
        </w:rPr>
        <w:t>, семьи и общества.</w:t>
      </w:r>
    </w:p>
    <w:p w:rsidR="00E84710" w:rsidRDefault="00E648B0" w:rsidP="001A651D">
      <w:pPr>
        <w:jc w:val="both"/>
        <w:rPr>
          <w:rFonts w:ascii="Times New Roman" w:hAnsi="Times New Roman" w:cs="Times New Roman"/>
        </w:rPr>
      </w:pPr>
      <w:r w:rsidRPr="00F04706">
        <w:rPr>
          <w:rFonts w:ascii="Times New Roman" w:hAnsi="Times New Roman" w:cs="Times New Roman"/>
          <w:b/>
          <w:bCs/>
        </w:rPr>
        <w:t xml:space="preserve">В случае потакания человеческим слабостям, человечество может остаться </w:t>
      </w:r>
      <w:r w:rsidR="00E84710" w:rsidRPr="00F04706">
        <w:rPr>
          <w:rFonts w:ascii="Times New Roman" w:hAnsi="Times New Roman" w:cs="Times New Roman"/>
          <w:b/>
          <w:bCs/>
        </w:rPr>
        <w:t xml:space="preserve">вообще </w:t>
      </w:r>
      <w:r w:rsidRPr="00F04706">
        <w:rPr>
          <w:rFonts w:ascii="Times New Roman" w:hAnsi="Times New Roman" w:cs="Times New Roman"/>
          <w:b/>
          <w:bCs/>
        </w:rPr>
        <w:t>без будущего</w:t>
      </w:r>
      <w:r w:rsidR="00F04706">
        <w:rPr>
          <w:rFonts w:ascii="Times New Roman" w:hAnsi="Times New Roman" w:cs="Times New Roman"/>
          <w:b/>
          <w:bCs/>
        </w:rPr>
        <w:t>!</w:t>
      </w:r>
      <w:r>
        <w:rPr>
          <w:rFonts w:ascii="Times New Roman" w:hAnsi="Times New Roman" w:cs="Times New Roman"/>
        </w:rPr>
        <w:t xml:space="preserve"> </w:t>
      </w:r>
      <w:proofErr w:type="gramStart"/>
      <w:r w:rsidR="00E84710">
        <w:rPr>
          <w:rFonts w:ascii="Times New Roman" w:hAnsi="Times New Roman" w:cs="Times New Roman"/>
        </w:rPr>
        <w:t>Изменить ситуацию призван</w:t>
      </w:r>
      <w:proofErr w:type="gramEnd"/>
      <w:r w:rsidR="00E84710">
        <w:rPr>
          <w:rFonts w:ascii="Times New Roman" w:hAnsi="Times New Roman" w:cs="Times New Roman"/>
        </w:rPr>
        <w:t xml:space="preserve"> здоровый образ жизни</w:t>
      </w:r>
      <w:r w:rsidR="00F04706">
        <w:rPr>
          <w:rFonts w:ascii="Times New Roman" w:hAnsi="Times New Roman" w:cs="Times New Roman"/>
        </w:rPr>
        <w:t>, обеспечивающий ее высокое качество. ЗОЖ - э</w:t>
      </w:r>
      <w:r w:rsidRPr="00E648B0">
        <w:rPr>
          <w:rFonts w:ascii="Times New Roman" w:hAnsi="Times New Roman" w:cs="Times New Roman"/>
        </w:rPr>
        <w:t>то поведение, стиль жизни, способствующий сохранению, укреплению и восстановлению здоровья</w:t>
      </w:r>
      <w:r w:rsidR="00E84710">
        <w:rPr>
          <w:rFonts w:ascii="Times New Roman" w:hAnsi="Times New Roman" w:cs="Times New Roman"/>
        </w:rPr>
        <w:t>, продления жизни и получения от нее полноценного удовольствия</w:t>
      </w:r>
      <w:r w:rsidR="00F04706">
        <w:rPr>
          <w:rFonts w:ascii="Times New Roman" w:hAnsi="Times New Roman" w:cs="Times New Roman"/>
        </w:rPr>
        <w:t xml:space="preserve"> в течение многих, многих лет.</w:t>
      </w:r>
    </w:p>
    <w:p w:rsidR="00E84710" w:rsidRDefault="00E648B0" w:rsidP="001A651D">
      <w:pPr>
        <w:jc w:val="both"/>
        <w:rPr>
          <w:rFonts w:ascii="Times New Roman" w:hAnsi="Times New Roman" w:cs="Times New Roman"/>
        </w:rPr>
      </w:pPr>
      <w:r w:rsidRPr="00E84710">
        <w:rPr>
          <w:rFonts w:ascii="Times New Roman" w:hAnsi="Times New Roman" w:cs="Times New Roman"/>
          <w:b/>
          <w:bCs/>
        </w:rPr>
        <w:t>Быть здоровым сегодня – это модно, правильно и экономически выгодно</w:t>
      </w:r>
      <w:r w:rsidR="00E84710">
        <w:rPr>
          <w:rFonts w:ascii="Times New Roman" w:hAnsi="Times New Roman" w:cs="Times New Roman"/>
        </w:rPr>
        <w:t>!</w:t>
      </w:r>
    </w:p>
    <w:p w:rsidR="006249BA" w:rsidRPr="00E84710" w:rsidRDefault="00E84710" w:rsidP="001A651D">
      <w:pPr>
        <w:jc w:val="both"/>
        <w:rPr>
          <w:rFonts w:ascii="Times New Roman" w:hAnsi="Times New Roman" w:cs="Times New Roman"/>
          <w:b/>
          <w:bCs/>
        </w:rPr>
      </w:pPr>
      <w:r w:rsidRPr="00E84710">
        <w:rPr>
          <w:rFonts w:ascii="Times New Roman" w:hAnsi="Times New Roman" w:cs="Times New Roman"/>
          <w:b/>
          <w:bCs/>
        </w:rPr>
        <w:t>П</w:t>
      </w:r>
      <w:r w:rsidR="00E648B0" w:rsidRPr="00E84710">
        <w:rPr>
          <w:rFonts w:ascii="Times New Roman" w:hAnsi="Times New Roman" w:cs="Times New Roman"/>
          <w:b/>
          <w:bCs/>
        </w:rPr>
        <w:t xml:space="preserve">омните, </w:t>
      </w:r>
      <w:r w:rsidRPr="00E84710">
        <w:rPr>
          <w:rFonts w:ascii="Times New Roman" w:hAnsi="Times New Roman" w:cs="Times New Roman"/>
          <w:b/>
          <w:bCs/>
        </w:rPr>
        <w:t xml:space="preserve">это Ваша жизнь и </w:t>
      </w:r>
      <w:r w:rsidR="00E648B0" w:rsidRPr="00E84710">
        <w:rPr>
          <w:rFonts w:ascii="Times New Roman" w:hAnsi="Times New Roman" w:cs="Times New Roman"/>
          <w:b/>
          <w:bCs/>
        </w:rPr>
        <w:t>выбор</w:t>
      </w:r>
      <w:r w:rsidRPr="00E84710">
        <w:rPr>
          <w:rFonts w:ascii="Times New Roman" w:hAnsi="Times New Roman" w:cs="Times New Roman"/>
          <w:b/>
          <w:bCs/>
        </w:rPr>
        <w:t xml:space="preserve"> пути</w:t>
      </w:r>
      <w:r w:rsidR="00E648B0" w:rsidRPr="00E84710">
        <w:rPr>
          <w:rFonts w:ascii="Times New Roman" w:hAnsi="Times New Roman" w:cs="Times New Roman"/>
          <w:b/>
          <w:bCs/>
        </w:rPr>
        <w:t xml:space="preserve"> всегда остается за Вами</w:t>
      </w:r>
      <w:r w:rsidRPr="00E84710">
        <w:rPr>
          <w:rFonts w:ascii="Times New Roman" w:hAnsi="Times New Roman" w:cs="Times New Roman"/>
          <w:b/>
          <w:bCs/>
        </w:rPr>
        <w:t>!</w:t>
      </w:r>
    </w:p>
    <w:sectPr w:rsidR="006249BA" w:rsidRPr="00E84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42"/>
    <w:rsid w:val="001A651D"/>
    <w:rsid w:val="0026018B"/>
    <w:rsid w:val="00261042"/>
    <w:rsid w:val="00366E0F"/>
    <w:rsid w:val="006249BA"/>
    <w:rsid w:val="008A4968"/>
    <w:rsid w:val="00D557F2"/>
    <w:rsid w:val="00E648B0"/>
    <w:rsid w:val="00E84710"/>
    <w:rsid w:val="00F0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1110</Words>
  <Characters>6329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Константинова Ольга Геннадьевна</dc:creator>
  <cp:keywords/>
  <dc:description/>
  <cp:lastModifiedBy>антон</cp:lastModifiedBy>
  <cp:revision>4</cp:revision>
  <dcterms:created xsi:type="dcterms:W3CDTF">2022-04-13T05:28:00Z</dcterms:created>
  <dcterms:modified xsi:type="dcterms:W3CDTF">2022-04-13T06:12:00Z</dcterms:modified>
</cp:coreProperties>
</file>