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97" w:rsidRPr="008E4F93" w:rsidRDefault="00285397" w:rsidP="002853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285397" w:rsidRPr="008E4F93" w:rsidRDefault="00285397" w:rsidP="002853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ТЕНЬКИНСКОГО ГОРОДСКОГО ОКРУГА</w:t>
      </w:r>
    </w:p>
    <w:p w:rsidR="00285397" w:rsidRPr="008E4F93" w:rsidRDefault="00285397" w:rsidP="002853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МАГАДАНСКОЙ ОБЛАСТИ</w:t>
      </w:r>
    </w:p>
    <w:p w:rsidR="00285397" w:rsidRDefault="00285397" w:rsidP="00285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397" w:rsidRDefault="00285397" w:rsidP="002853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285397" w:rsidRDefault="00285397" w:rsidP="0028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397" w:rsidRDefault="008C79EF" w:rsidP="00285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14.11.2017 № 380-па</w:t>
      </w:r>
    </w:p>
    <w:p w:rsidR="00285397" w:rsidRPr="006C7D55" w:rsidRDefault="00285397" w:rsidP="0028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285397" w:rsidRPr="00051446" w:rsidRDefault="00285397" w:rsidP="005334CF">
      <w:pPr>
        <w:pStyle w:val="a4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4F7" w:rsidRDefault="004E64C6" w:rsidP="001825F6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51446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</w:t>
      </w:r>
      <w:r w:rsidR="003D5A3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AE24F7" w:rsidRDefault="00051446" w:rsidP="001825F6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Тенькинского городского</w:t>
      </w:r>
      <w:r w:rsidR="0056042E">
        <w:rPr>
          <w:rFonts w:ascii="Times New Roman" w:hAnsi="Times New Roman" w:cs="Times New Roman"/>
          <w:b/>
          <w:bCs/>
          <w:sz w:val="28"/>
          <w:szCs w:val="28"/>
        </w:rPr>
        <w:t xml:space="preserve"> округа Магаданской области </w:t>
      </w:r>
    </w:p>
    <w:p w:rsidR="00AE24F7" w:rsidRDefault="0056042E" w:rsidP="001825F6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E6AFD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AE24F7">
        <w:rPr>
          <w:rFonts w:ascii="Times New Roman" w:hAnsi="Times New Roman" w:cs="Times New Roman"/>
          <w:b/>
          <w:bCs/>
          <w:sz w:val="28"/>
          <w:szCs w:val="28"/>
        </w:rPr>
        <w:t>.12.</w:t>
      </w:r>
      <w:r w:rsidR="00051446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E6AF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51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5240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="0005144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8E6AFD"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="00051446">
        <w:rPr>
          <w:rFonts w:ascii="Times New Roman" w:hAnsi="Times New Roman" w:cs="Times New Roman"/>
          <w:b/>
          <w:bCs/>
          <w:sz w:val="28"/>
          <w:szCs w:val="28"/>
        </w:rPr>
        <w:t>-па</w:t>
      </w:r>
      <w:r w:rsidR="00182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8E6AFD"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и состава санитарно-противоэпидемической комиссии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AF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Тенькинск</w:t>
      </w:r>
      <w:r w:rsidR="008E6AFD">
        <w:rPr>
          <w:rFonts w:ascii="Times New Roman" w:hAnsi="Times New Roman" w:cs="Times New Roman"/>
          <w:b/>
          <w:bCs/>
          <w:sz w:val="28"/>
          <w:szCs w:val="28"/>
        </w:rPr>
        <w:t>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 w:rsidR="008E6AFD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8E6AF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659A" w:rsidRDefault="0056042E" w:rsidP="001825F6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Магаданской области»</w:t>
      </w:r>
    </w:p>
    <w:p w:rsidR="007B448A" w:rsidRDefault="007B448A" w:rsidP="00182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48A" w:rsidRDefault="007B448A" w:rsidP="001825F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48A">
        <w:rPr>
          <w:rFonts w:ascii="Times New Roman" w:hAnsi="Times New Roman" w:cs="Times New Roman"/>
          <w:sz w:val="28"/>
          <w:szCs w:val="28"/>
        </w:rPr>
        <w:t xml:space="preserve">В связи с прошедшими кадровыми изменениями в организациях Тенькинского городского округа, администрация Тенькинского городского округа Магаданской области </w:t>
      </w:r>
      <w:r w:rsidR="004C52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14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A314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7B448A" w:rsidRPr="007B448A" w:rsidRDefault="007B448A" w:rsidP="00182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7B448A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hyperlink r:id="rId8" w:history="1">
        <w:r w:rsidRPr="007B448A">
          <w:rPr>
            <w:rStyle w:val="a3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B448A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от 10 декабря 2015 г. </w:t>
      </w:r>
      <w:r w:rsidR="004C5240">
        <w:rPr>
          <w:rFonts w:ascii="Times New Roman" w:hAnsi="Times New Roman" w:cs="Times New Roman"/>
          <w:sz w:val="28"/>
          <w:szCs w:val="28"/>
        </w:rPr>
        <w:t>№</w:t>
      </w:r>
      <w:r w:rsidRPr="007B448A">
        <w:rPr>
          <w:rFonts w:ascii="Times New Roman" w:hAnsi="Times New Roman" w:cs="Times New Roman"/>
          <w:sz w:val="28"/>
          <w:szCs w:val="28"/>
        </w:rPr>
        <w:t> 56-па:</w:t>
      </w:r>
    </w:p>
    <w:p w:rsidR="007B448A" w:rsidRDefault="007B448A" w:rsidP="00182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7B448A">
        <w:rPr>
          <w:rFonts w:ascii="Times New Roman" w:hAnsi="Times New Roman" w:cs="Times New Roman"/>
          <w:sz w:val="28"/>
          <w:szCs w:val="28"/>
        </w:rPr>
        <w:t xml:space="preserve">1.1. Ввести в </w:t>
      </w:r>
      <w:hyperlink r:id="rId9" w:history="1">
        <w:r w:rsidRPr="007B448A">
          <w:rPr>
            <w:rStyle w:val="a3"/>
            <w:rFonts w:ascii="Times New Roman" w:hAnsi="Times New Roman" w:cs="Times New Roman"/>
            <w:sz w:val="28"/>
            <w:szCs w:val="28"/>
          </w:rPr>
          <w:t>состав</w:t>
        </w:r>
      </w:hyperlink>
      <w:r w:rsidRPr="007B448A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санитарно-противоэпидемической комиссии муниципального образования "Тенькинский городской округ" Магаданской области, далее СПЭК:</w:t>
      </w:r>
    </w:p>
    <w:p w:rsidR="00AE24F7" w:rsidRDefault="00AE24F7" w:rsidP="00182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25"/>
        <w:gridCol w:w="5812"/>
      </w:tblGrid>
      <w:tr w:rsidR="007B448A" w:rsidRPr="007B448A" w:rsidTr="001825F6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48A" w:rsidRPr="007B448A" w:rsidRDefault="007B448A" w:rsidP="00F578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B448A">
              <w:rPr>
                <w:rFonts w:ascii="Times New Roman" w:hAnsi="Times New Roman" w:cs="Times New Roman"/>
                <w:sz w:val="28"/>
                <w:szCs w:val="28"/>
              </w:rPr>
              <w:t>Председателем комиссии</w:t>
            </w:r>
            <w:r w:rsidR="001825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B448A" w:rsidRPr="007B448A" w:rsidTr="00AE24F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7" w:rsidRDefault="007B448A" w:rsidP="00F578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B448A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Тихомирову </w:t>
            </w:r>
          </w:p>
          <w:p w:rsidR="007B448A" w:rsidRPr="007B448A" w:rsidRDefault="007B448A" w:rsidP="00F578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B448A">
              <w:rPr>
                <w:rFonts w:ascii="Times New Roman" w:hAnsi="Times New Roman" w:cs="Times New Roman"/>
                <w:sz w:val="28"/>
                <w:szCs w:val="28"/>
              </w:rPr>
              <w:t>Ирину Николаевну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A" w:rsidRPr="007B448A" w:rsidRDefault="007B448A" w:rsidP="00AE24F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48A" w:rsidRPr="007B448A" w:rsidRDefault="007B448A" w:rsidP="00AE24F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8A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 Тенькинского городского округа, руководителя комитета финансов администрации Тенькинского городского округа</w:t>
            </w:r>
          </w:p>
        </w:tc>
      </w:tr>
      <w:tr w:rsidR="007B448A" w:rsidRPr="007B448A" w:rsidTr="001825F6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48A" w:rsidRPr="007B448A" w:rsidRDefault="007B448A" w:rsidP="00F578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B448A">
              <w:rPr>
                <w:rFonts w:ascii="Times New Roman" w:hAnsi="Times New Roman" w:cs="Times New Roman"/>
                <w:sz w:val="28"/>
                <w:szCs w:val="28"/>
              </w:rPr>
              <w:t>Заместителем председателя комиссии</w:t>
            </w:r>
            <w:r w:rsidR="001825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B448A" w:rsidRPr="007B448A" w:rsidTr="00AE24F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7" w:rsidRDefault="007B448A" w:rsidP="00F578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8A">
              <w:rPr>
                <w:rFonts w:ascii="Times New Roman" w:hAnsi="Times New Roman" w:cs="Times New Roman"/>
                <w:sz w:val="28"/>
                <w:szCs w:val="28"/>
              </w:rPr>
              <w:t>Пазюра</w:t>
            </w:r>
            <w:proofErr w:type="spellEnd"/>
            <w:r w:rsidRPr="007B4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48A" w:rsidRPr="007B448A" w:rsidRDefault="007B448A" w:rsidP="00F578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B448A">
              <w:rPr>
                <w:rFonts w:ascii="Times New Roman" w:hAnsi="Times New Roman" w:cs="Times New Roman"/>
                <w:sz w:val="28"/>
                <w:szCs w:val="28"/>
              </w:rPr>
              <w:t>Инну Геннадьевну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A" w:rsidRPr="007B448A" w:rsidRDefault="007B448A" w:rsidP="00AE24F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48A" w:rsidRPr="007B448A" w:rsidRDefault="007B448A" w:rsidP="00AE24F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8A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 Тенькинского городского округа по вопросам социальной политики</w:t>
            </w:r>
          </w:p>
        </w:tc>
      </w:tr>
      <w:tr w:rsidR="007B448A" w:rsidRPr="007B448A" w:rsidTr="001825F6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48A" w:rsidRPr="007B448A" w:rsidRDefault="007B448A" w:rsidP="00F578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B448A">
              <w:rPr>
                <w:rFonts w:ascii="Times New Roman" w:hAnsi="Times New Roman" w:cs="Times New Roman"/>
                <w:sz w:val="28"/>
                <w:szCs w:val="28"/>
              </w:rPr>
              <w:t>Секретарем комиссии</w:t>
            </w:r>
            <w:r w:rsidR="001825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B448A" w:rsidRPr="007B448A" w:rsidTr="00AE24F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7" w:rsidRDefault="007B448A" w:rsidP="00F578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8A">
              <w:rPr>
                <w:rFonts w:ascii="Times New Roman" w:hAnsi="Times New Roman" w:cs="Times New Roman"/>
                <w:sz w:val="28"/>
                <w:szCs w:val="28"/>
              </w:rPr>
              <w:t>Кищун</w:t>
            </w:r>
            <w:proofErr w:type="spellEnd"/>
            <w:r w:rsidRPr="007B4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48A" w:rsidRPr="007B448A" w:rsidRDefault="007B448A" w:rsidP="00F578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B448A">
              <w:rPr>
                <w:rFonts w:ascii="Times New Roman" w:hAnsi="Times New Roman" w:cs="Times New Roman"/>
                <w:sz w:val="28"/>
                <w:szCs w:val="28"/>
              </w:rPr>
              <w:t>Юлию Александровну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A" w:rsidRPr="007B448A" w:rsidRDefault="007B448A" w:rsidP="00AE24F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48A" w:rsidRPr="007B448A" w:rsidRDefault="007B448A" w:rsidP="00AE24F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8A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правового отдела администрации Тенькинского городского округа</w:t>
            </w:r>
          </w:p>
        </w:tc>
      </w:tr>
      <w:tr w:rsidR="007B448A" w:rsidRPr="007B448A" w:rsidTr="00AE24F7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48A" w:rsidRPr="007B448A" w:rsidRDefault="007B448A" w:rsidP="00F578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B4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Членом комиссии</w:t>
            </w:r>
            <w:r w:rsidR="001825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B448A" w:rsidRPr="007B448A" w:rsidTr="00AE24F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7" w:rsidRDefault="003F2978" w:rsidP="00122A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2A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448A" w:rsidRPr="007B448A">
              <w:rPr>
                <w:rFonts w:ascii="Times New Roman" w:hAnsi="Times New Roman" w:cs="Times New Roman"/>
                <w:sz w:val="28"/>
                <w:szCs w:val="28"/>
              </w:rPr>
              <w:t xml:space="preserve">рдееву </w:t>
            </w:r>
          </w:p>
          <w:p w:rsidR="007B448A" w:rsidRPr="007B448A" w:rsidRDefault="007B448A" w:rsidP="00122AB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B448A">
              <w:rPr>
                <w:rFonts w:ascii="Times New Roman" w:hAnsi="Times New Roman" w:cs="Times New Roman"/>
                <w:sz w:val="28"/>
                <w:szCs w:val="28"/>
              </w:rPr>
              <w:t>Людмилу Владимировну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A" w:rsidRPr="007B448A" w:rsidRDefault="007B448A" w:rsidP="00AE24F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48A" w:rsidRPr="007B448A" w:rsidRDefault="007B448A" w:rsidP="00AE24F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8A">
              <w:rPr>
                <w:rFonts w:ascii="Times New Roman" w:hAnsi="Times New Roman" w:cs="Times New Roman"/>
                <w:sz w:val="28"/>
                <w:szCs w:val="28"/>
              </w:rPr>
              <w:t>заведующего поликлиникой МОГБУЗ «</w:t>
            </w:r>
            <w:proofErr w:type="spellStart"/>
            <w:r w:rsidRPr="007B448A">
              <w:rPr>
                <w:rFonts w:ascii="Times New Roman" w:hAnsi="Times New Roman" w:cs="Times New Roman"/>
                <w:sz w:val="28"/>
                <w:szCs w:val="28"/>
              </w:rPr>
              <w:t>Тенькинская</w:t>
            </w:r>
            <w:proofErr w:type="spellEnd"/>
            <w:r w:rsidRPr="007B448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</w:tbl>
    <w:p w:rsidR="00AE24F7" w:rsidRDefault="00AE24F7" w:rsidP="001825F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4"/>
    </w:p>
    <w:p w:rsidR="007B448A" w:rsidRPr="007B448A" w:rsidRDefault="007B448A" w:rsidP="001825F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448A">
        <w:rPr>
          <w:rFonts w:ascii="Times New Roman" w:hAnsi="Times New Roman" w:cs="Times New Roman"/>
          <w:sz w:val="28"/>
          <w:szCs w:val="28"/>
        </w:rPr>
        <w:t>1.2. Вывести из состава СПЭК членов комиссии:</w:t>
      </w:r>
    </w:p>
    <w:bookmarkEnd w:id="3"/>
    <w:p w:rsidR="007B448A" w:rsidRPr="007B448A" w:rsidRDefault="007B448A" w:rsidP="001825F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44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448A">
        <w:rPr>
          <w:rFonts w:ascii="Times New Roman" w:hAnsi="Times New Roman" w:cs="Times New Roman"/>
          <w:sz w:val="28"/>
          <w:szCs w:val="28"/>
        </w:rPr>
        <w:t>Сакееву</w:t>
      </w:r>
      <w:proofErr w:type="spellEnd"/>
      <w:r w:rsidRPr="007B448A">
        <w:rPr>
          <w:rFonts w:ascii="Times New Roman" w:hAnsi="Times New Roman" w:cs="Times New Roman"/>
          <w:sz w:val="28"/>
          <w:szCs w:val="28"/>
        </w:rPr>
        <w:t xml:space="preserve"> Светлану </w:t>
      </w:r>
      <w:proofErr w:type="spellStart"/>
      <w:r w:rsidRPr="007B448A">
        <w:rPr>
          <w:rFonts w:ascii="Times New Roman" w:hAnsi="Times New Roman" w:cs="Times New Roman"/>
          <w:sz w:val="28"/>
          <w:szCs w:val="28"/>
        </w:rPr>
        <w:t>Фатеевну</w:t>
      </w:r>
      <w:proofErr w:type="spellEnd"/>
      <w:r w:rsidRPr="007B448A">
        <w:rPr>
          <w:rFonts w:ascii="Times New Roman" w:hAnsi="Times New Roman" w:cs="Times New Roman"/>
          <w:sz w:val="28"/>
          <w:szCs w:val="28"/>
        </w:rPr>
        <w:t>;</w:t>
      </w:r>
    </w:p>
    <w:p w:rsidR="007B448A" w:rsidRPr="007B448A" w:rsidRDefault="007B448A" w:rsidP="001825F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44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448A">
        <w:rPr>
          <w:rFonts w:ascii="Times New Roman" w:hAnsi="Times New Roman" w:cs="Times New Roman"/>
          <w:sz w:val="28"/>
          <w:szCs w:val="28"/>
        </w:rPr>
        <w:t>Горлатых</w:t>
      </w:r>
      <w:proofErr w:type="spellEnd"/>
      <w:r w:rsidRPr="007B448A">
        <w:rPr>
          <w:rFonts w:ascii="Times New Roman" w:hAnsi="Times New Roman" w:cs="Times New Roman"/>
          <w:sz w:val="28"/>
          <w:szCs w:val="28"/>
        </w:rPr>
        <w:t xml:space="preserve"> Юрия Николаевича;</w:t>
      </w:r>
    </w:p>
    <w:p w:rsidR="007B448A" w:rsidRPr="007B448A" w:rsidRDefault="007B448A" w:rsidP="001825F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44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448A">
        <w:rPr>
          <w:rFonts w:ascii="Times New Roman" w:hAnsi="Times New Roman" w:cs="Times New Roman"/>
          <w:sz w:val="28"/>
          <w:szCs w:val="28"/>
        </w:rPr>
        <w:t>Угарову</w:t>
      </w:r>
      <w:proofErr w:type="spellEnd"/>
      <w:r w:rsidRPr="007B448A">
        <w:rPr>
          <w:rFonts w:ascii="Times New Roman" w:hAnsi="Times New Roman" w:cs="Times New Roman"/>
          <w:sz w:val="28"/>
          <w:szCs w:val="28"/>
        </w:rPr>
        <w:t xml:space="preserve"> Екатерину Юрьевну;</w:t>
      </w:r>
    </w:p>
    <w:p w:rsidR="007B448A" w:rsidRPr="007B448A" w:rsidRDefault="007B448A" w:rsidP="001825F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44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448A">
        <w:rPr>
          <w:rFonts w:ascii="Times New Roman" w:hAnsi="Times New Roman" w:cs="Times New Roman"/>
          <w:sz w:val="28"/>
          <w:szCs w:val="28"/>
        </w:rPr>
        <w:t>Долецкого</w:t>
      </w:r>
      <w:proofErr w:type="spellEnd"/>
      <w:r w:rsidRPr="007B448A">
        <w:rPr>
          <w:rFonts w:ascii="Times New Roman" w:hAnsi="Times New Roman" w:cs="Times New Roman"/>
          <w:sz w:val="28"/>
          <w:szCs w:val="28"/>
        </w:rPr>
        <w:t xml:space="preserve"> Вячеслава Вячеславовича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48A" w:rsidRPr="007B448A" w:rsidRDefault="007B448A" w:rsidP="00182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"/>
      <w:r w:rsidRPr="007B448A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hyperlink r:id="rId10" w:history="1">
        <w:r w:rsidRPr="007B448A">
          <w:rPr>
            <w:rStyle w:val="a3"/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Pr="007B448A">
        <w:rPr>
          <w:rFonts w:ascii="Times New Roman" w:hAnsi="Times New Roman" w:cs="Times New Roman"/>
          <w:sz w:val="28"/>
          <w:szCs w:val="28"/>
        </w:rPr>
        <w:t xml:space="preserve"> (обнародованию).</w:t>
      </w:r>
    </w:p>
    <w:bookmarkEnd w:id="2"/>
    <w:bookmarkEnd w:id="4"/>
    <w:p w:rsidR="004B659A" w:rsidRDefault="004B659A" w:rsidP="005334CF">
      <w:pPr>
        <w:spacing w:line="360" w:lineRule="auto"/>
      </w:pPr>
    </w:p>
    <w:p w:rsidR="00837946" w:rsidRDefault="00837946" w:rsidP="005334CF">
      <w:pPr>
        <w:spacing w:line="360" w:lineRule="auto"/>
      </w:pPr>
    </w:p>
    <w:p w:rsidR="004B659A" w:rsidRPr="001D4697" w:rsidRDefault="004B659A" w:rsidP="005334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69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Pr="001D4697">
        <w:rPr>
          <w:rFonts w:ascii="Times New Roman" w:hAnsi="Times New Roman" w:cs="Times New Roman"/>
          <w:sz w:val="28"/>
          <w:szCs w:val="28"/>
        </w:rPr>
        <w:t>нькинского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4697">
        <w:rPr>
          <w:rFonts w:ascii="Times New Roman" w:hAnsi="Times New Roman" w:cs="Times New Roman"/>
          <w:sz w:val="28"/>
          <w:szCs w:val="28"/>
        </w:rPr>
        <w:t>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25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И.С.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sectPr w:rsidR="004B659A" w:rsidRPr="001D4697" w:rsidSect="0005567E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29" w:rsidRDefault="003D0C29" w:rsidP="0022028E">
      <w:pPr>
        <w:spacing w:after="0" w:line="240" w:lineRule="auto"/>
      </w:pPr>
      <w:r>
        <w:separator/>
      </w:r>
    </w:p>
  </w:endnote>
  <w:endnote w:type="continuationSeparator" w:id="0">
    <w:p w:rsidR="003D0C29" w:rsidRDefault="003D0C29" w:rsidP="0022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29" w:rsidRDefault="003D0C29" w:rsidP="0022028E">
      <w:pPr>
        <w:spacing w:after="0" w:line="240" w:lineRule="auto"/>
      </w:pPr>
      <w:r>
        <w:separator/>
      </w:r>
    </w:p>
  </w:footnote>
  <w:footnote w:type="continuationSeparator" w:id="0">
    <w:p w:rsidR="003D0C29" w:rsidRDefault="003D0C29" w:rsidP="0022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9A" w:rsidRPr="005D6EC5" w:rsidRDefault="00D36301" w:rsidP="00EF1250">
    <w:pPr>
      <w:pStyle w:val="a6"/>
      <w:framePr w:wrap="auto" w:vAnchor="text" w:hAnchor="margin" w:xAlign="center" w:y="1"/>
      <w:rPr>
        <w:rStyle w:val="aa"/>
        <w:rFonts w:ascii="Times New Roman" w:hAnsi="Times New Roman" w:cs="Times New Roman"/>
        <w:sz w:val="24"/>
        <w:szCs w:val="24"/>
      </w:rPr>
    </w:pPr>
    <w:r w:rsidRPr="005D6EC5">
      <w:rPr>
        <w:rStyle w:val="aa"/>
        <w:rFonts w:ascii="Times New Roman" w:hAnsi="Times New Roman" w:cs="Times New Roman"/>
        <w:sz w:val="24"/>
        <w:szCs w:val="24"/>
      </w:rPr>
      <w:fldChar w:fldCharType="begin"/>
    </w:r>
    <w:r w:rsidR="004B659A" w:rsidRPr="005D6EC5">
      <w:rPr>
        <w:rStyle w:val="aa"/>
        <w:rFonts w:ascii="Times New Roman" w:hAnsi="Times New Roman" w:cs="Times New Roman"/>
        <w:sz w:val="24"/>
        <w:szCs w:val="24"/>
      </w:rPr>
      <w:instrText xml:space="preserve">PAGE  </w:instrText>
    </w:r>
    <w:r w:rsidRPr="005D6EC5">
      <w:rPr>
        <w:rStyle w:val="aa"/>
        <w:rFonts w:ascii="Times New Roman" w:hAnsi="Times New Roman" w:cs="Times New Roman"/>
        <w:sz w:val="24"/>
        <w:szCs w:val="24"/>
      </w:rPr>
      <w:fldChar w:fldCharType="separate"/>
    </w:r>
    <w:r w:rsidR="008C79EF">
      <w:rPr>
        <w:rStyle w:val="aa"/>
        <w:rFonts w:ascii="Times New Roman" w:hAnsi="Times New Roman" w:cs="Times New Roman"/>
        <w:noProof/>
        <w:sz w:val="24"/>
        <w:szCs w:val="24"/>
      </w:rPr>
      <w:t>2</w:t>
    </w:r>
    <w:r w:rsidRPr="005D6EC5">
      <w:rPr>
        <w:rStyle w:val="aa"/>
        <w:rFonts w:ascii="Times New Roman" w:hAnsi="Times New Roman" w:cs="Times New Roman"/>
        <w:sz w:val="24"/>
        <w:szCs w:val="24"/>
      </w:rPr>
      <w:fldChar w:fldCharType="end"/>
    </w:r>
  </w:p>
  <w:p w:rsidR="004B659A" w:rsidRDefault="004B65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607"/>
    <w:multiLevelType w:val="hybridMultilevel"/>
    <w:tmpl w:val="85185C22"/>
    <w:lvl w:ilvl="0" w:tplc="B9C07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EA4F9B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EA4416C"/>
    <w:multiLevelType w:val="multilevel"/>
    <w:tmpl w:val="06F89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8DA6A13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6367324D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8717738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D963FA9"/>
    <w:multiLevelType w:val="multilevel"/>
    <w:tmpl w:val="08587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145"/>
    <w:rsid w:val="000055C5"/>
    <w:rsid w:val="00012002"/>
    <w:rsid w:val="00045EE1"/>
    <w:rsid w:val="00051446"/>
    <w:rsid w:val="0005567E"/>
    <w:rsid w:val="00056235"/>
    <w:rsid w:val="0008712D"/>
    <w:rsid w:val="0009260A"/>
    <w:rsid w:val="000A5498"/>
    <w:rsid w:val="000A594D"/>
    <w:rsid w:val="000B2197"/>
    <w:rsid w:val="000C6E52"/>
    <w:rsid w:val="000E2F50"/>
    <w:rsid w:val="000E7BF2"/>
    <w:rsid w:val="000F7509"/>
    <w:rsid w:val="00111F03"/>
    <w:rsid w:val="00122ABD"/>
    <w:rsid w:val="00132529"/>
    <w:rsid w:val="00170C6A"/>
    <w:rsid w:val="001744B0"/>
    <w:rsid w:val="001825F6"/>
    <w:rsid w:val="001C4935"/>
    <w:rsid w:val="001D3FEC"/>
    <w:rsid w:val="001D4697"/>
    <w:rsid w:val="001E23D3"/>
    <w:rsid w:val="00212EE6"/>
    <w:rsid w:val="0022028E"/>
    <w:rsid w:val="00222483"/>
    <w:rsid w:val="00232AFD"/>
    <w:rsid w:val="0026278A"/>
    <w:rsid w:val="00264D82"/>
    <w:rsid w:val="00285397"/>
    <w:rsid w:val="00292D3B"/>
    <w:rsid w:val="002A2BC2"/>
    <w:rsid w:val="002D00A3"/>
    <w:rsid w:val="003146E0"/>
    <w:rsid w:val="0032778E"/>
    <w:rsid w:val="003365E6"/>
    <w:rsid w:val="003413D6"/>
    <w:rsid w:val="003463B7"/>
    <w:rsid w:val="00366FDE"/>
    <w:rsid w:val="003B0B5B"/>
    <w:rsid w:val="003C62F2"/>
    <w:rsid w:val="003D0C29"/>
    <w:rsid w:val="003D5A3A"/>
    <w:rsid w:val="003F2978"/>
    <w:rsid w:val="003F4CE4"/>
    <w:rsid w:val="00401AF9"/>
    <w:rsid w:val="004239C9"/>
    <w:rsid w:val="00426C54"/>
    <w:rsid w:val="0042709F"/>
    <w:rsid w:val="00437442"/>
    <w:rsid w:val="00457DC9"/>
    <w:rsid w:val="00460361"/>
    <w:rsid w:val="00472DFA"/>
    <w:rsid w:val="00473ABE"/>
    <w:rsid w:val="004808A2"/>
    <w:rsid w:val="004B659A"/>
    <w:rsid w:val="004C5240"/>
    <w:rsid w:val="004D4389"/>
    <w:rsid w:val="004E64C6"/>
    <w:rsid w:val="00512A48"/>
    <w:rsid w:val="00514CCA"/>
    <w:rsid w:val="00515546"/>
    <w:rsid w:val="00516CC3"/>
    <w:rsid w:val="005334CF"/>
    <w:rsid w:val="00540367"/>
    <w:rsid w:val="00541170"/>
    <w:rsid w:val="005434F7"/>
    <w:rsid w:val="00544FC1"/>
    <w:rsid w:val="0056042E"/>
    <w:rsid w:val="00594D3D"/>
    <w:rsid w:val="005A52F9"/>
    <w:rsid w:val="005D4CCE"/>
    <w:rsid w:val="005D6EC5"/>
    <w:rsid w:val="006164C9"/>
    <w:rsid w:val="00624DD9"/>
    <w:rsid w:val="00637ADC"/>
    <w:rsid w:val="006973F0"/>
    <w:rsid w:val="006A62D5"/>
    <w:rsid w:val="006B1862"/>
    <w:rsid w:val="006C16BE"/>
    <w:rsid w:val="006C7D55"/>
    <w:rsid w:val="006E4EBF"/>
    <w:rsid w:val="00704A94"/>
    <w:rsid w:val="00726914"/>
    <w:rsid w:val="007270C0"/>
    <w:rsid w:val="00753029"/>
    <w:rsid w:val="00785FE2"/>
    <w:rsid w:val="00787200"/>
    <w:rsid w:val="0079178A"/>
    <w:rsid w:val="00796C21"/>
    <w:rsid w:val="007B1868"/>
    <w:rsid w:val="007B40A3"/>
    <w:rsid w:val="007B448A"/>
    <w:rsid w:val="007B5745"/>
    <w:rsid w:val="007B63E9"/>
    <w:rsid w:val="007D18A5"/>
    <w:rsid w:val="007E06B0"/>
    <w:rsid w:val="007F29CB"/>
    <w:rsid w:val="008162B3"/>
    <w:rsid w:val="00834323"/>
    <w:rsid w:val="00837946"/>
    <w:rsid w:val="00843C4C"/>
    <w:rsid w:val="008639C1"/>
    <w:rsid w:val="008C79EF"/>
    <w:rsid w:val="008E4F93"/>
    <w:rsid w:val="008E6AFD"/>
    <w:rsid w:val="00911278"/>
    <w:rsid w:val="009921EF"/>
    <w:rsid w:val="00995A11"/>
    <w:rsid w:val="00996BBA"/>
    <w:rsid w:val="009C326F"/>
    <w:rsid w:val="00A068A3"/>
    <w:rsid w:val="00A45D76"/>
    <w:rsid w:val="00A503CC"/>
    <w:rsid w:val="00A55ABA"/>
    <w:rsid w:val="00A62FEA"/>
    <w:rsid w:val="00A661CC"/>
    <w:rsid w:val="00A749C0"/>
    <w:rsid w:val="00A91FE6"/>
    <w:rsid w:val="00AA3145"/>
    <w:rsid w:val="00AB255A"/>
    <w:rsid w:val="00AE24F7"/>
    <w:rsid w:val="00AE3FB0"/>
    <w:rsid w:val="00AE52C7"/>
    <w:rsid w:val="00B21EAB"/>
    <w:rsid w:val="00B25941"/>
    <w:rsid w:val="00B262F0"/>
    <w:rsid w:val="00B32E4E"/>
    <w:rsid w:val="00B40866"/>
    <w:rsid w:val="00B41A74"/>
    <w:rsid w:val="00B67C81"/>
    <w:rsid w:val="00B84A05"/>
    <w:rsid w:val="00BC2DCE"/>
    <w:rsid w:val="00C054D0"/>
    <w:rsid w:val="00C22990"/>
    <w:rsid w:val="00C244FC"/>
    <w:rsid w:val="00C6433C"/>
    <w:rsid w:val="00CC1903"/>
    <w:rsid w:val="00D04BBF"/>
    <w:rsid w:val="00D309D1"/>
    <w:rsid w:val="00D36301"/>
    <w:rsid w:val="00D509C0"/>
    <w:rsid w:val="00DD34DD"/>
    <w:rsid w:val="00DE4C30"/>
    <w:rsid w:val="00DE5BA3"/>
    <w:rsid w:val="00E10E6C"/>
    <w:rsid w:val="00E11793"/>
    <w:rsid w:val="00E25B0D"/>
    <w:rsid w:val="00E838CD"/>
    <w:rsid w:val="00E967A2"/>
    <w:rsid w:val="00EF1250"/>
    <w:rsid w:val="00F1150E"/>
    <w:rsid w:val="00F22D25"/>
    <w:rsid w:val="00F364B6"/>
    <w:rsid w:val="00F50E72"/>
    <w:rsid w:val="00F5318E"/>
    <w:rsid w:val="00F55955"/>
    <w:rsid w:val="00F62B68"/>
    <w:rsid w:val="00F70ED3"/>
    <w:rsid w:val="00F91913"/>
    <w:rsid w:val="00F91CD3"/>
    <w:rsid w:val="00F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D5A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A3145"/>
    <w:rPr>
      <w:color w:val="auto"/>
    </w:rPr>
  </w:style>
  <w:style w:type="paragraph" w:styleId="a4">
    <w:name w:val="No Spacing"/>
    <w:uiPriority w:val="99"/>
    <w:qFormat/>
    <w:rsid w:val="00AA31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99"/>
    <w:qFormat/>
    <w:rsid w:val="00AA3145"/>
    <w:pPr>
      <w:ind w:left="720"/>
    </w:pPr>
  </w:style>
  <w:style w:type="paragraph" w:styleId="a6">
    <w:name w:val="header"/>
    <w:basedOn w:val="a"/>
    <w:link w:val="a7"/>
    <w:uiPriority w:val="99"/>
    <w:semiHidden/>
    <w:rsid w:val="0022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2028E"/>
  </w:style>
  <w:style w:type="paragraph" w:styleId="a8">
    <w:name w:val="footer"/>
    <w:basedOn w:val="a"/>
    <w:link w:val="a9"/>
    <w:uiPriority w:val="99"/>
    <w:rsid w:val="0022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2028E"/>
  </w:style>
  <w:style w:type="character" w:styleId="aa">
    <w:name w:val="page number"/>
    <w:basedOn w:val="a0"/>
    <w:uiPriority w:val="99"/>
    <w:rsid w:val="0005567E"/>
  </w:style>
  <w:style w:type="paragraph" w:styleId="ab">
    <w:name w:val="Balloon Text"/>
    <w:basedOn w:val="a"/>
    <w:link w:val="ac"/>
    <w:uiPriority w:val="99"/>
    <w:semiHidden/>
    <w:rsid w:val="000556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639C1"/>
    <w:rPr>
      <w:rFonts w:ascii="Times New Roman" w:hAnsi="Times New Roman" w:cs="Times New Roman"/>
      <w:sz w:val="2"/>
      <w:szCs w:val="2"/>
    </w:rPr>
  </w:style>
  <w:style w:type="character" w:customStyle="1" w:styleId="10">
    <w:name w:val="Заголовок 1 Знак"/>
    <w:basedOn w:val="a0"/>
    <w:link w:val="1"/>
    <w:uiPriority w:val="99"/>
    <w:rsid w:val="003D5A3A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7B4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56378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4380758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6856378.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Максимец Екатерина Владимировна</cp:lastModifiedBy>
  <cp:revision>12</cp:revision>
  <cp:lastPrinted>2017-11-13T23:08:00Z</cp:lastPrinted>
  <dcterms:created xsi:type="dcterms:W3CDTF">2017-11-10T04:01:00Z</dcterms:created>
  <dcterms:modified xsi:type="dcterms:W3CDTF">2017-11-14T08:59:00Z</dcterms:modified>
</cp:coreProperties>
</file>